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A50021">
    <v:background id="_x0000_s1025" o:bwmode="white" fillcolor="#a50021" o:targetscreensize="1024,768">
      <v:fill color2="fill lighten(237)" angle="-90" method="linear sigma" focus="50%" type="gradient"/>
    </v:background>
  </w:background>
  <w:body>
    <w:p w:rsidR="00153749" w:rsidRPr="00153749" w:rsidRDefault="00153749" w:rsidP="00153749">
      <w:pPr>
        <w:tabs>
          <w:tab w:val="center" w:pos="4816"/>
        </w:tabs>
        <w:spacing w:after="0"/>
        <w:jc w:val="center"/>
        <w:rPr>
          <w:rFonts w:ascii="Times New Roman" w:hAnsi="Times New Roman"/>
          <w:b/>
          <w:color w:val="FFFFFF" w:themeColor="background1"/>
          <w:sz w:val="72"/>
          <w:szCs w:val="72"/>
        </w:rPr>
      </w:pPr>
      <w:bookmarkStart w:id="0" w:name="_GoBack"/>
      <w:bookmarkEnd w:id="0"/>
      <w:r w:rsidRPr="00153749">
        <w:rPr>
          <w:rFonts w:ascii="Times New Roman" w:hAnsi="Times New Roman"/>
          <w:b/>
          <w:color w:val="FFFFFF" w:themeColor="background1"/>
          <w:sz w:val="72"/>
          <w:szCs w:val="72"/>
        </w:rPr>
        <w:t>FONDAZIONE OSPEDALE</w:t>
      </w:r>
    </w:p>
    <w:p w:rsidR="00DE7BD3" w:rsidRPr="00153749" w:rsidRDefault="00153749" w:rsidP="00153749">
      <w:pPr>
        <w:tabs>
          <w:tab w:val="center" w:pos="4816"/>
        </w:tabs>
        <w:spacing w:after="0"/>
        <w:jc w:val="center"/>
        <w:rPr>
          <w:rFonts w:ascii="Times New Roman" w:hAnsi="Times New Roman"/>
          <w:b/>
          <w:color w:val="FFFFFF" w:themeColor="background1"/>
          <w:sz w:val="72"/>
          <w:szCs w:val="72"/>
        </w:rPr>
      </w:pPr>
      <w:r w:rsidRPr="00153749">
        <w:rPr>
          <w:rFonts w:ascii="Times New Roman" w:hAnsi="Times New Roman"/>
          <w:b/>
          <w:color w:val="FFFFFF" w:themeColor="background1"/>
          <w:sz w:val="72"/>
          <w:szCs w:val="72"/>
        </w:rPr>
        <w:t>GIUSEPPE ARAGONA</w:t>
      </w:r>
    </w:p>
    <w:p w:rsidR="00153749" w:rsidRPr="00153749" w:rsidRDefault="00153749" w:rsidP="00153749">
      <w:pPr>
        <w:tabs>
          <w:tab w:val="center" w:pos="4816"/>
        </w:tabs>
        <w:ind w:left="-426"/>
        <w:jc w:val="center"/>
        <w:rPr>
          <w:rFonts w:ascii="Times New Roman" w:hAnsi="Times New Roman"/>
          <w:b/>
          <w:color w:val="FFFFFF" w:themeColor="background1"/>
          <w:sz w:val="40"/>
          <w:szCs w:val="40"/>
        </w:rPr>
      </w:pPr>
      <w:r w:rsidRPr="00153749">
        <w:rPr>
          <w:rFonts w:ascii="Times New Roman" w:hAnsi="Times New Roman"/>
          <w:b/>
          <w:color w:val="FFFFFF" w:themeColor="background1"/>
          <w:sz w:val="40"/>
          <w:szCs w:val="40"/>
        </w:rPr>
        <w:t>Istituto Geriatrico e Riabilitativo ONLUS</w:t>
      </w:r>
    </w:p>
    <w:p w:rsidR="00153749" w:rsidRDefault="00153749" w:rsidP="00E80E11">
      <w:pPr>
        <w:tabs>
          <w:tab w:val="center" w:pos="4816"/>
        </w:tabs>
        <w:rPr>
          <w:rFonts w:cs="Arial"/>
        </w:rPr>
      </w:pPr>
    </w:p>
    <w:p w:rsidR="00153749" w:rsidRDefault="00153749" w:rsidP="00E80E11">
      <w:pPr>
        <w:tabs>
          <w:tab w:val="center" w:pos="4816"/>
        </w:tabs>
        <w:rPr>
          <w:rFonts w:cs="Arial"/>
        </w:rPr>
      </w:pPr>
    </w:p>
    <w:p w:rsidR="00153749" w:rsidRDefault="00153749" w:rsidP="00E80E11">
      <w:pPr>
        <w:tabs>
          <w:tab w:val="center" w:pos="4816"/>
        </w:tabs>
        <w:rPr>
          <w:rFonts w:cs="Arial"/>
        </w:rPr>
      </w:pPr>
      <w:r>
        <w:rPr>
          <w:rFonts w:cs="Arial"/>
          <w:noProof/>
          <w:lang w:eastAsia="it-IT"/>
        </w:rPr>
        <mc:AlternateContent>
          <mc:Choice Requires="wps">
            <w:drawing>
              <wp:anchor distT="0" distB="0" distL="114300" distR="114300" simplePos="0" relativeHeight="251657728" behindDoc="0" locked="0" layoutInCell="1" allowOverlap="1">
                <wp:simplePos x="0" y="0"/>
                <wp:positionH relativeFrom="column">
                  <wp:posOffset>1038372</wp:posOffset>
                </wp:positionH>
                <wp:positionV relativeFrom="paragraph">
                  <wp:posOffset>230017</wp:posOffset>
                </wp:positionV>
                <wp:extent cx="4265495" cy="4327452"/>
                <wp:effectExtent l="0" t="0" r="20955" b="16510"/>
                <wp:wrapNone/>
                <wp:docPr id="1" name="Ovale 1"/>
                <wp:cNvGraphicFramePr/>
                <a:graphic xmlns:a="http://schemas.openxmlformats.org/drawingml/2006/main">
                  <a:graphicData uri="http://schemas.microsoft.com/office/word/2010/wordprocessingShape">
                    <wps:wsp>
                      <wps:cNvSpPr/>
                      <wps:spPr>
                        <a:xfrm>
                          <a:off x="0" y="0"/>
                          <a:ext cx="4265495" cy="4327452"/>
                        </a:xfrm>
                        <a:prstGeom prst="ellipse">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F3553C5" id="Ovale 1" o:spid="_x0000_s1026" style="position:absolute;margin-left:81.75pt;margin-top:18.1pt;width:335.85pt;height:340.7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" strokecolor="white [3212]" strokeweight="1pt">
                <v:fill r:id="rId9" o:title="" recolor="t" rotate="t" type="frame"/>
                <v:stroke joinstyle="miter"/>
              </v:oval>
            </w:pict>
          </mc:Fallback>
        </mc:AlternateContent>
      </w:r>
    </w:p>
    <w:p w:rsidR="00153749" w:rsidRDefault="00153749" w:rsidP="00E80E11">
      <w:pPr>
        <w:tabs>
          <w:tab w:val="center" w:pos="4816"/>
        </w:tabs>
        <w:rPr>
          <w:rFonts w:cs="Arial"/>
        </w:rPr>
      </w:pPr>
    </w:p>
    <w:p w:rsidR="00153749" w:rsidRPr="00153749" w:rsidRDefault="00153749" w:rsidP="00153749">
      <w:pPr>
        <w:rPr>
          <w:rFonts w:cs="Arial"/>
        </w:rPr>
      </w:pPr>
    </w:p>
    <w:p w:rsidR="00153749" w:rsidRPr="00153749" w:rsidRDefault="00153749" w:rsidP="00153749">
      <w:pPr>
        <w:rPr>
          <w:rFonts w:cs="Arial"/>
        </w:rPr>
      </w:pPr>
    </w:p>
    <w:p w:rsidR="00153749" w:rsidRPr="00153749" w:rsidRDefault="00153749" w:rsidP="00153749">
      <w:pPr>
        <w:rPr>
          <w:rFonts w:cs="Arial"/>
        </w:rPr>
      </w:pPr>
    </w:p>
    <w:p w:rsidR="00153749" w:rsidRPr="00153749" w:rsidRDefault="00153749" w:rsidP="00153749">
      <w:pPr>
        <w:rPr>
          <w:rFonts w:cs="Arial"/>
        </w:rPr>
      </w:pPr>
    </w:p>
    <w:p w:rsidR="00153749" w:rsidRPr="00153749" w:rsidRDefault="00153749" w:rsidP="00153749">
      <w:pPr>
        <w:rPr>
          <w:rFonts w:cs="Arial"/>
        </w:rPr>
      </w:pPr>
    </w:p>
    <w:p w:rsidR="00153749" w:rsidRPr="00153749" w:rsidRDefault="00153749" w:rsidP="00153749">
      <w:pPr>
        <w:rPr>
          <w:rFonts w:cs="Arial"/>
        </w:rPr>
      </w:pPr>
    </w:p>
    <w:p w:rsidR="00153749" w:rsidRPr="00153749" w:rsidRDefault="00153749" w:rsidP="00153749">
      <w:pPr>
        <w:rPr>
          <w:rFonts w:cs="Arial"/>
        </w:rPr>
      </w:pPr>
    </w:p>
    <w:p w:rsidR="00153749" w:rsidRPr="00153749" w:rsidRDefault="00153749" w:rsidP="00153749">
      <w:pPr>
        <w:rPr>
          <w:rFonts w:cs="Arial"/>
        </w:rPr>
      </w:pPr>
    </w:p>
    <w:p w:rsidR="00153749" w:rsidRPr="00153749" w:rsidRDefault="00153749" w:rsidP="00153749">
      <w:pPr>
        <w:rPr>
          <w:rFonts w:cs="Arial"/>
        </w:rPr>
      </w:pPr>
    </w:p>
    <w:p w:rsidR="00153749" w:rsidRPr="00153749" w:rsidRDefault="00153749" w:rsidP="00153749">
      <w:pPr>
        <w:rPr>
          <w:rFonts w:cs="Arial"/>
        </w:rPr>
      </w:pPr>
    </w:p>
    <w:p w:rsidR="00153749" w:rsidRPr="00153749" w:rsidRDefault="00153749" w:rsidP="00153749">
      <w:pPr>
        <w:rPr>
          <w:rFonts w:cs="Arial"/>
        </w:rPr>
      </w:pPr>
    </w:p>
    <w:p w:rsidR="00153749" w:rsidRPr="00153749" w:rsidRDefault="00153749" w:rsidP="00153749">
      <w:pPr>
        <w:rPr>
          <w:rFonts w:cs="Arial"/>
        </w:rPr>
      </w:pPr>
    </w:p>
    <w:p w:rsidR="00153749" w:rsidRPr="00153749" w:rsidRDefault="00153749" w:rsidP="00153749">
      <w:pPr>
        <w:rPr>
          <w:rFonts w:cs="Arial"/>
        </w:rPr>
      </w:pPr>
    </w:p>
    <w:p w:rsidR="00153749" w:rsidRDefault="00153749" w:rsidP="00153749">
      <w:pPr>
        <w:tabs>
          <w:tab w:val="left" w:pos="2830"/>
        </w:tabs>
        <w:jc w:val="center"/>
        <w:rPr>
          <w:rFonts w:ascii="Times New Roman" w:hAnsi="Times New Roman"/>
          <w:b/>
          <w:color w:val="FFFFFF" w:themeColor="background1"/>
          <w:sz w:val="40"/>
          <w:szCs w:val="40"/>
        </w:rPr>
      </w:pPr>
      <w:r>
        <w:rPr>
          <w:rFonts w:ascii="Times New Roman" w:hAnsi="Times New Roman"/>
          <w:b/>
          <w:color w:val="FFFFFF" w:themeColor="background1"/>
          <w:sz w:val="40"/>
          <w:szCs w:val="40"/>
        </w:rPr>
        <w:t>CARTA DEI SERVIZI</w:t>
      </w:r>
    </w:p>
    <w:p w:rsidR="00C46C9A" w:rsidRDefault="00580CA6" w:rsidP="00580CA6">
      <w:pPr>
        <w:tabs>
          <w:tab w:val="left" w:pos="2830"/>
          <w:tab w:val="center" w:pos="4816"/>
          <w:tab w:val="right" w:pos="9632"/>
        </w:tabs>
        <w:rPr>
          <w:rFonts w:cs="Arial"/>
          <w:b/>
          <w:bCs/>
          <w:sz w:val="18"/>
        </w:rPr>
      </w:pPr>
      <w:r>
        <w:rPr>
          <w:rFonts w:ascii="Times New Roman" w:hAnsi="Times New Roman"/>
          <w:b/>
          <w:color w:val="FFFFFF" w:themeColor="background1"/>
          <w:sz w:val="40"/>
          <w:szCs w:val="40"/>
        </w:rPr>
        <w:tab/>
      </w:r>
      <w:r>
        <w:rPr>
          <w:rFonts w:ascii="Times New Roman" w:hAnsi="Times New Roman"/>
          <w:b/>
          <w:color w:val="FFFFFF" w:themeColor="background1"/>
          <w:sz w:val="40"/>
          <w:szCs w:val="40"/>
        </w:rPr>
        <w:tab/>
      </w:r>
      <w:r w:rsidR="005E4D23">
        <w:rPr>
          <w:rFonts w:ascii="Times New Roman" w:hAnsi="Times New Roman"/>
          <w:b/>
          <w:color w:val="FFFFFF" w:themeColor="background1"/>
          <w:sz w:val="40"/>
          <w:szCs w:val="40"/>
        </w:rPr>
        <w:t>Ottava edizione</w:t>
      </w:r>
      <w:r>
        <w:rPr>
          <w:rFonts w:ascii="Times New Roman" w:hAnsi="Times New Roman"/>
          <w:b/>
          <w:color w:val="FFFFFF" w:themeColor="background1"/>
          <w:sz w:val="40"/>
          <w:szCs w:val="40"/>
        </w:rPr>
        <w:tab/>
      </w:r>
    </w:p>
    <w:p w:rsidR="00C46C9A" w:rsidRDefault="00C46C9A" w:rsidP="00E544DC">
      <w:pPr>
        <w:tabs>
          <w:tab w:val="left" w:pos="2127"/>
        </w:tabs>
        <w:jc w:val="center"/>
        <w:rPr>
          <w:rFonts w:cs="Arial"/>
          <w:b/>
          <w:bCs/>
          <w:sz w:val="18"/>
        </w:rPr>
      </w:pPr>
    </w:p>
    <w:p w:rsidR="00E80E11" w:rsidRDefault="00E80E11" w:rsidP="00E80E11">
      <w:pPr>
        <w:tabs>
          <w:tab w:val="left" w:pos="2127"/>
        </w:tabs>
        <w:rPr>
          <w:rFonts w:cs="Arial"/>
          <w:b/>
          <w:bCs/>
          <w:sz w:val="18"/>
        </w:rPr>
      </w:pPr>
    </w:p>
    <w:p w:rsidR="006B66D0" w:rsidRDefault="00E80E11" w:rsidP="00E80E11">
      <w:pPr>
        <w:tabs>
          <w:tab w:val="left" w:pos="2127"/>
        </w:tabs>
        <w:rPr>
          <w:rFonts w:cs="Arial"/>
          <w:b/>
          <w:bCs/>
          <w:sz w:val="18"/>
        </w:rPr>
      </w:pPr>
      <w:r>
        <w:rPr>
          <w:rFonts w:cs="Arial"/>
          <w:b/>
          <w:bCs/>
          <w:sz w:val="18"/>
        </w:rPr>
        <w:tab/>
      </w:r>
      <w:r>
        <w:rPr>
          <w:rFonts w:cs="Arial"/>
          <w:b/>
          <w:bCs/>
          <w:sz w:val="18"/>
        </w:rPr>
        <w:tab/>
      </w:r>
      <w:r>
        <w:rPr>
          <w:rFonts w:cs="Arial"/>
          <w:b/>
          <w:bCs/>
          <w:sz w:val="18"/>
        </w:rPr>
        <w:tab/>
      </w:r>
    </w:p>
    <w:p w:rsidR="00E440A2" w:rsidRPr="008304F8" w:rsidRDefault="00E440A2" w:rsidP="00E440A2">
      <w:pPr>
        <w:jc w:val="center"/>
        <w:rPr>
          <w:rFonts w:cs="Arial"/>
          <w:b/>
          <w:bCs/>
          <w:color w:val="000000" w:themeColor="text1"/>
          <w:sz w:val="24"/>
          <w:szCs w:val="24"/>
        </w:rPr>
      </w:pPr>
      <w:r w:rsidRPr="008304F8">
        <w:rPr>
          <w:rFonts w:cs="Arial"/>
          <w:b/>
          <w:bCs/>
          <w:color w:val="000000" w:themeColor="text1"/>
          <w:sz w:val="24"/>
          <w:szCs w:val="24"/>
        </w:rPr>
        <w:lastRenderedPageBreak/>
        <w:t>INDICE GENERALE</w:t>
      </w:r>
    </w:p>
    <w:p w:rsidR="008304F8" w:rsidRPr="008304F8" w:rsidRDefault="00E440A2" w:rsidP="008304F8">
      <w:pPr>
        <w:pStyle w:val="Sommario1"/>
        <w:tabs>
          <w:tab w:val="right" w:leader="dot" w:pos="9622"/>
        </w:tabs>
        <w:spacing w:after="0" w:line="240" w:lineRule="auto"/>
        <w:rPr>
          <w:rFonts w:asciiTheme="minorHAnsi" w:eastAsiaTheme="minorEastAsia" w:hAnsiTheme="minorHAnsi" w:cstheme="minorBidi"/>
          <w:noProof/>
          <w:color w:val="000000" w:themeColor="text1"/>
          <w:lang w:eastAsia="it-IT"/>
        </w:rPr>
      </w:pPr>
      <w:r w:rsidRPr="008304F8">
        <w:rPr>
          <w:rFonts w:ascii="Arial" w:hAnsi="Arial" w:cs="Arial"/>
          <w:color w:val="000000" w:themeColor="text1"/>
          <w:sz w:val="18"/>
          <w:szCs w:val="18"/>
        </w:rPr>
        <w:fldChar w:fldCharType="begin"/>
      </w:r>
      <w:r w:rsidRPr="008304F8">
        <w:rPr>
          <w:rFonts w:ascii="Arial" w:hAnsi="Arial" w:cs="Arial"/>
          <w:color w:val="000000" w:themeColor="text1"/>
          <w:sz w:val="18"/>
          <w:szCs w:val="18"/>
        </w:rPr>
        <w:instrText xml:space="preserve"> TOC \o "1-3" \h \z \u </w:instrText>
      </w:r>
      <w:r w:rsidRPr="008304F8">
        <w:rPr>
          <w:rFonts w:ascii="Arial" w:hAnsi="Arial" w:cs="Arial"/>
          <w:color w:val="000000" w:themeColor="text1"/>
          <w:sz w:val="18"/>
          <w:szCs w:val="18"/>
        </w:rPr>
        <w:fldChar w:fldCharType="separate"/>
      </w:r>
      <w:hyperlink w:anchor="_Toc472692780" w:history="1">
        <w:r w:rsidR="008304F8" w:rsidRPr="008304F8">
          <w:rPr>
            <w:rStyle w:val="Collegamentoipertestuale"/>
            <w:noProof/>
            <w:color w:val="000000" w:themeColor="text1"/>
          </w:rPr>
          <w:t>CENNI STORICI</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_Toc472692780 \h </w:instrText>
        </w:r>
        <w:r w:rsidR="008304F8" w:rsidRPr="008304F8">
          <w:rPr>
            <w:noProof/>
            <w:webHidden/>
            <w:color w:val="000000" w:themeColor="text1"/>
          </w:rPr>
        </w:r>
        <w:r w:rsidR="008304F8" w:rsidRPr="008304F8">
          <w:rPr>
            <w:noProof/>
            <w:webHidden/>
            <w:color w:val="000000" w:themeColor="text1"/>
          </w:rPr>
          <w:fldChar w:fldCharType="separate"/>
        </w:r>
        <w:r w:rsidR="000B5AA9">
          <w:rPr>
            <w:noProof/>
            <w:webHidden/>
            <w:color w:val="000000" w:themeColor="text1"/>
          </w:rPr>
          <w:t>4</w:t>
        </w:r>
        <w:r w:rsidR="008304F8" w:rsidRPr="008304F8">
          <w:rPr>
            <w:noProof/>
            <w:webHidden/>
            <w:color w:val="000000" w:themeColor="text1"/>
          </w:rPr>
          <w:fldChar w:fldCharType="end"/>
        </w:r>
      </w:hyperlink>
    </w:p>
    <w:p w:rsidR="008304F8" w:rsidRPr="008304F8" w:rsidRDefault="000B5AA9" w:rsidP="008304F8">
      <w:pPr>
        <w:pStyle w:val="Sommario1"/>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781" w:history="1">
        <w:r w:rsidR="008304F8" w:rsidRPr="008304F8">
          <w:rPr>
            <w:rStyle w:val="Collegamentoipertestuale"/>
            <w:noProof/>
            <w:color w:val="000000" w:themeColor="text1"/>
          </w:rPr>
          <w:t>FINI ISTITUZIONALI DELLA FONDAZIONE</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_Toc472692781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5</w:t>
        </w:r>
        <w:r w:rsidR="008304F8" w:rsidRPr="008304F8">
          <w:rPr>
            <w:noProof/>
            <w:webHidden/>
            <w:color w:val="000000" w:themeColor="text1"/>
          </w:rPr>
          <w:fldChar w:fldCharType="end"/>
        </w:r>
      </w:hyperlink>
    </w:p>
    <w:p w:rsidR="008304F8" w:rsidRPr="008304F8" w:rsidRDefault="000B5AA9" w:rsidP="008304F8">
      <w:pPr>
        <w:pStyle w:val="Sommario1"/>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782" w:history="1">
        <w:r w:rsidR="008304F8" w:rsidRPr="008304F8">
          <w:rPr>
            <w:rStyle w:val="Collegamentoipertestuale"/>
            <w:noProof/>
            <w:color w:val="000000" w:themeColor="text1"/>
          </w:rPr>
          <w:t>STRUTTURA ORGANIZZATIVA :  ORGANI DELLA FONDAZIONE</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_Toc472692782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5</w:t>
        </w:r>
        <w:r w:rsidR="008304F8" w:rsidRPr="008304F8">
          <w:rPr>
            <w:noProof/>
            <w:webHidden/>
            <w:color w:val="000000" w:themeColor="text1"/>
          </w:rPr>
          <w:fldChar w:fldCharType="end"/>
        </w:r>
      </w:hyperlink>
    </w:p>
    <w:p w:rsidR="008304F8" w:rsidRPr="008304F8" w:rsidRDefault="000B5AA9" w:rsidP="008304F8">
      <w:pPr>
        <w:pStyle w:val="Sommario1"/>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783" w:history="1">
        <w:r w:rsidR="008304F8" w:rsidRPr="008304F8">
          <w:rPr>
            <w:rStyle w:val="Collegamentoipertestuale"/>
            <w:noProof/>
            <w:color w:val="000000" w:themeColor="text1"/>
          </w:rPr>
          <w:t>UFFICIO PRENOTAZIONI / INFORMAZIONI</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_Toc472692783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7</w:t>
        </w:r>
        <w:r w:rsidR="008304F8" w:rsidRPr="008304F8">
          <w:rPr>
            <w:noProof/>
            <w:webHidden/>
            <w:color w:val="000000" w:themeColor="text1"/>
          </w:rPr>
          <w:fldChar w:fldCharType="end"/>
        </w:r>
      </w:hyperlink>
    </w:p>
    <w:p w:rsidR="008304F8" w:rsidRPr="008304F8" w:rsidRDefault="000B5AA9" w:rsidP="008304F8">
      <w:pPr>
        <w:pStyle w:val="Sommario1"/>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784" w:history="1">
        <w:r w:rsidR="008304F8" w:rsidRPr="008304F8">
          <w:rPr>
            <w:rStyle w:val="Collegamentoipertestuale"/>
            <w:noProof/>
            <w:color w:val="000000" w:themeColor="text1"/>
          </w:rPr>
          <w:t>ATTIVITA’ ISTITUZIONALI</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_Toc472692784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8</w:t>
        </w:r>
        <w:r w:rsidR="008304F8" w:rsidRPr="008304F8">
          <w:rPr>
            <w:noProof/>
            <w:webHidden/>
            <w:color w:val="000000" w:themeColor="text1"/>
          </w:rPr>
          <w:fldChar w:fldCharType="end"/>
        </w:r>
      </w:hyperlink>
    </w:p>
    <w:p w:rsidR="008304F8" w:rsidRPr="008304F8" w:rsidRDefault="000B5AA9" w:rsidP="008304F8">
      <w:pPr>
        <w:pStyle w:val="Sommario2"/>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785" w:history="1">
        <w:r w:rsidR="008304F8" w:rsidRPr="008304F8">
          <w:rPr>
            <w:rStyle w:val="Collegamentoipertestuale"/>
            <w:noProof/>
            <w:color w:val="000000" w:themeColor="text1"/>
          </w:rPr>
          <w:t>SERVIZIO POLIAMBULATORIALE</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_Toc472692785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8</w:t>
        </w:r>
        <w:r w:rsidR="008304F8" w:rsidRPr="008304F8">
          <w:rPr>
            <w:noProof/>
            <w:webHidden/>
            <w:color w:val="000000" w:themeColor="text1"/>
          </w:rPr>
          <w:fldChar w:fldCharType="end"/>
        </w:r>
      </w:hyperlink>
    </w:p>
    <w:p w:rsidR="008304F8" w:rsidRPr="008304F8" w:rsidRDefault="000B5AA9" w:rsidP="008304F8">
      <w:pPr>
        <w:pStyle w:val="Sommario2"/>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786" w:history="1">
        <w:r w:rsidR="008304F8" w:rsidRPr="008304F8">
          <w:rPr>
            <w:rStyle w:val="Collegamentoipertestuale"/>
            <w:noProof/>
            <w:color w:val="000000" w:themeColor="text1"/>
          </w:rPr>
          <w:t>SERVIZI SOCIO ASSISTENZIALI</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_Toc472692786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9</w:t>
        </w:r>
        <w:r w:rsidR="008304F8" w:rsidRPr="008304F8">
          <w:rPr>
            <w:noProof/>
            <w:webHidden/>
            <w:color w:val="000000" w:themeColor="text1"/>
          </w:rPr>
          <w:fldChar w:fldCharType="end"/>
        </w:r>
      </w:hyperlink>
    </w:p>
    <w:p w:rsidR="008304F8" w:rsidRPr="008304F8" w:rsidRDefault="000B5AA9" w:rsidP="008304F8">
      <w:pPr>
        <w:pStyle w:val="Sommario3"/>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787" w:history="1">
        <w:r w:rsidR="008304F8" w:rsidRPr="008304F8">
          <w:rPr>
            <w:rStyle w:val="Collegamentoipertestuale"/>
            <w:noProof/>
            <w:color w:val="000000" w:themeColor="text1"/>
          </w:rPr>
          <w:t>RSA - Residenza Sanitaria Assistenziale</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_Toc472692787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9</w:t>
        </w:r>
        <w:r w:rsidR="008304F8" w:rsidRPr="008304F8">
          <w:rPr>
            <w:noProof/>
            <w:webHidden/>
            <w:color w:val="000000" w:themeColor="text1"/>
          </w:rPr>
          <w:fldChar w:fldCharType="end"/>
        </w:r>
      </w:hyperlink>
    </w:p>
    <w:p w:rsidR="008304F8" w:rsidRPr="008304F8" w:rsidRDefault="000B5AA9" w:rsidP="008304F8">
      <w:pPr>
        <w:pStyle w:val="Sommario3"/>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788" w:history="1">
        <w:r w:rsidR="008304F8" w:rsidRPr="008304F8">
          <w:rPr>
            <w:rStyle w:val="Collegamentoipertestuale"/>
            <w:noProof/>
            <w:color w:val="000000" w:themeColor="text1"/>
          </w:rPr>
          <w:t>RSA Aperta</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_Toc472692788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10</w:t>
        </w:r>
        <w:r w:rsidR="008304F8" w:rsidRPr="008304F8">
          <w:rPr>
            <w:noProof/>
            <w:webHidden/>
            <w:color w:val="000000" w:themeColor="text1"/>
          </w:rPr>
          <w:fldChar w:fldCharType="end"/>
        </w:r>
      </w:hyperlink>
    </w:p>
    <w:p w:rsidR="008304F8" w:rsidRPr="008304F8" w:rsidRDefault="000B5AA9" w:rsidP="008304F8">
      <w:pPr>
        <w:pStyle w:val="Sommario3"/>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789" w:history="1">
        <w:r w:rsidR="008304F8" w:rsidRPr="008304F8">
          <w:rPr>
            <w:rStyle w:val="Collegamentoipertestuale"/>
            <w:noProof/>
            <w:color w:val="000000" w:themeColor="text1"/>
          </w:rPr>
          <w:t>Centro Diurno Integrato</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_Toc472692789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11</w:t>
        </w:r>
        <w:r w:rsidR="008304F8" w:rsidRPr="008304F8">
          <w:rPr>
            <w:noProof/>
            <w:webHidden/>
            <w:color w:val="000000" w:themeColor="text1"/>
          </w:rPr>
          <w:fldChar w:fldCharType="end"/>
        </w:r>
      </w:hyperlink>
    </w:p>
    <w:p w:rsidR="008304F8" w:rsidRPr="008304F8" w:rsidRDefault="000B5AA9" w:rsidP="008304F8">
      <w:pPr>
        <w:pStyle w:val="Sommario2"/>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790" w:history="1">
        <w:r w:rsidR="008304F8" w:rsidRPr="008304F8">
          <w:rPr>
            <w:rStyle w:val="Collegamentoipertestuale"/>
            <w:noProof/>
            <w:color w:val="000000" w:themeColor="text1"/>
          </w:rPr>
          <w:t>SERVIZI AREA RIABILITATIVA</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_Toc472692790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12</w:t>
        </w:r>
        <w:r w:rsidR="008304F8" w:rsidRPr="008304F8">
          <w:rPr>
            <w:noProof/>
            <w:webHidden/>
            <w:color w:val="000000" w:themeColor="text1"/>
          </w:rPr>
          <w:fldChar w:fldCharType="end"/>
        </w:r>
      </w:hyperlink>
    </w:p>
    <w:p w:rsidR="008304F8" w:rsidRPr="008304F8" w:rsidRDefault="000B5AA9" w:rsidP="008304F8">
      <w:pPr>
        <w:pStyle w:val="Sommario3"/>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791" w:history="1">
        <w:r w:rsidR="008304F8" w:rsidRPr="008304F8">
          <w:rPr>
            <w:rStyle w:val="Collegamentoipertestuale"/>
            <w:noProof/>
            <w:color w:val="000000" w:themeColor="text1"/>
          </w:rPr>
          <w:t>Riabilitazione Residenziale</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_Toc472692791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12</w:t>
        </w:r>
        <w:r w:rsidR="008304F8" w:rsidRPr="008304F8">
          <w:rPr>
            <w:noProof/>
            <w:webHidden/>
            <w:color w:val="000000" w:themeColor="text1"/>
          </w:rPr>
          <w:fldChar w:fldCharType="end"/>
        </w:r>
      </w:hyperlink>
    </w:p>
    <w:p w:rsidR="008304F8" w:rsidRPr="008304F8" w:rsidRDefault="000B5AA9" w:rsidP="008304F8">
      <w:pPr>
        <w:pStyle w:val="Sommario3"/>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792" w:history="1">
        <w:r w:rsidR="008304F8" w:rsidRPr="008304F8">
          <w:rPr>
            <w:rStyle w:val="Collegamentoipertestuale"/>
            <w:noProof/>
            <w:color w:val="000000" w:themeColor="text1"/>
          </w:rPr>
          <w:t>Nucleo dedicato per Stati Vegetativi</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_Toc472692792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12</w:t>
        </w:r>
        <w:r w:rsidR="008304F8" w:rsidRPr="008304F8">
          <w:rPr>
            <w:noProof/>
            <w:webHidden/>
            <w:color w:val="000000" w:themeColor="text1"/>
          </w:rPr>
          <w:fldChar w:fldCharType="end"/>
        </w:r>
      </w:hyperlink>
    </w:p>
    <w:p w:rsidR="008304F8" w:rsidRPr="008304F8" w:rsidRDefault="000B5AA9" w:rsidP="008304F8">
      <w:pPr>
        <w:pStyle w:val="Sommario3"/>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793" w:history="1">
        <w:r w:rsidR="008304F8" w:rsidRPr="008304F8">
          <w:rPr>
            <w:rStyle w:val="Collegamentoipertestuale"/>
            <w:noProof/>
            <w:color w:val="000000" w:themeColor="text1"/>
          </w:rPr>
          <w:t>Trattamenti Riabilitativi Ambulatoriali</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_Toc472692793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12</w:t>
        </w:r>
        <w:r w:rsidR="008304F8" w:rsidRPr="008304F8">
          <w:rPr>
            <w:noProof/>
            <w:webHidden/>
            <w:color w:val="000000" w:themeColor="text1"/>
          </w:rPr>
          <w:fldChar w:fldCharType="end"/>
        </w:r>
      </w:hyperlink>
    </w:p>
    <w:p w:rsidR="008304F8" w:rsidRPr="008304F8" w:rsidRDefault="000B5AA9" w:rsidP="008304F8">
      <w:pPr>
        <w:pStyle w:val="Sommario1"/>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794" w:history="1">
        <w:r w:rsidR="008304F8" w:rsidRPr="008304F8">
          <w:rPr>
            <w:rStyle w:val="Collegamentoipertestuale"/>
            <w:noProof/>
            <w:color w:val="000000" w:themeColor="text1"/>
          </w:rPr>
          <w:t>MODALITA’ DI EROGAZIONE DELL’ASSISTENZA DELL’OSPITE: IN RSA E AREA RIABILITATIVA</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_Toc472692794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13</w:t>
        </w:r>
        <w:r w:rsidR="008304F8" w:rsidRPr="008304F8">
          <w:rPr>
            <w:noProof/>
            <w:webHidden/>
            <w:color w:val="000000" w:themeColor="text1"/>
          </w:rPr>
          <w:fldChar w:fldCharType="end"/>
        </w:r>
      </w:hyperlink>
    </w:p>
    <w:p w:rsidR="008304F8" w:rsidRPr="008304F8" w:rsidRDefault="000B5AA9" w:rsidP="008304F8">
      <w:pPr>
        <w:pStyle w:val="Sommario3"/>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795" w:history="1">
        <w:r w:rsidR="008304F8" w:rsidRPr="008304F8">
          <w:rPr>
            <w:rStyle w:val="Collegamentoipertestuale"/>
            <w:noProof/>
            <w:color w:val="000000" w:themeColor="text1"/>
          </w:rPr>
          <w:t>Accoglienza/Accettazione</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_Toc472692795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13</w:t>
        </w:r>
        <w:r w:rsidR="008304F8" w:rsidRPr="008304F8">
          <w:rPr>
            <w:noProof/>
            <w:webHidden/>
            <w:color w:val="000000" w:themeColor="text1"/>
          </w:rPr>
          <w:fldChar w:fldCharType="end"/>
        </w:r>
      </w:hyperlink>
    </w:p>
    <w:p w:rsidR="008304F8" w:rsidRPr="008304F8" w:rsidRDefault="000B5AA9" w:rsidP="008304F8">
      <w:pPr>
        <w:pStyle w:val="Sommario3"/>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796" w:history="1">
        <w:r w:rsidR="008304F8" w:rsidRPr="008304F8">
          <w:rPr>
            <w:rStyle w:val="Collegamentoipertestuale"/>
            <w:noProof/>
            <w:color w:val="000000" w:themeColor="text1"/>
          </w:rPr>
          <w:t>L’assistenza alla persona</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_Toc472692796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13</w:t>
        </w:r>
        <w:r w:rsidR="008304F8" w:rsidRPr="008304F8">
          <w:rPr>
            <w:noProof/>
            <w:webHidden/>
            <w:color w:val="000000" w:themeColor="text1"/>
          </w:rPr>
          <w:fldChar w:fldCharType="end"/>
        </w:r>
      </w:hyperlink>
    </w:p>
    <w:p w:rsidR="008304F8" w:rsidRPr="008304F8" w:rsidRDefault="000B5AA9" w:rsidP="008304F8">
      <w:pPr>
        <w:pStyle w:val="Sommario3"/>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797" w:history="1">
        <w:r w:rsidR="008304F8" w:rsidRPr="008304F8">
          <w:rPr>
            <w:rStyle w:val="Collegamentoipertestuale"/>
            <w:noProof/>
            <w:color w:val="000000" w:themeColor="text1"/>
          </w:rPr>
          <w:t>Dimissioni o trasferimento presso altro servizio</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_Toc472692797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14</w:t>
        </w:r>
        <w:r w:rsidR="008304F8" w:rsidRPr="008304F8">
          <w:rPr>
            <w:noProof/>
            <w:webHidden/>
            <w:color w:val="000000" w:themeColor="text1"/>
          </w:rPr>
          <w:fldChar w:fldCharType="end"/>
        </w:r>
      </w:hyperlink>
    </w:p>
    <w:p w:rsidR="008304F8" w:rsidRPr="008304F8" w:rsidRDefault="000B5AA9" w:rsidP="008304F8">
      <w:pPr>
        <w:pStyle w:val="Sommario3"/>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798" w:history="1">
        <w:r w:rsidR="008304F8" w:rsidRPr="008304F8">
          <w:rPr>
            <w:rStyle w:val="Collegamentoipertestuale"/>
            <w:noProof/>
            <w:color w:val="000000" w:themeColor="text1"/>
          </w:rPr>
          <w:t>Giornata tipo dell’ospite</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_Toc472692798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14</w:t>
        </w:r>
        <w:r w:rsidR="008304F8" w:rsidRPr="008304F8">
          <w:rPr>
            <w:noProof/>
            <w:webHidden/>
            <w:color w:val="000000" w:themeColor="text1"/>
          </w:rPr>
          <w:fldChar w:fldCharType="end"/>
        </w:r>
      </w:hyperlink>
    </w:p>
    <w:p w:rsidR="008304F8" w:rsidRPr="008304F8" w:rsidRDefault="000B5AA9" w:rsidP="008304F8">
      <w:pPr>
        <w:pStyle w:val="Sommario3"/>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799" w:history="1">
        <w:r w:rsidR="008304F8" w:rsidRPr="008304F8">
          <w:rPr>
            <w:rStyle w:val="Collegamentoipertestuale"/>
            <w:noProof/>
            <w:color w:val="000000" w:themeColor="text1"/>
          </w:rPr>
          <w:t>Customer</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_Toc472692799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14</w:t>
        </w:r>
        <w:r w:rsidR="008304F8" w:rsidRPr="008304F8">
          <w:rPr>
            <w:noProof/>
            <w:webHidden/>
            <w:color w:val="000000" w:themeColor="text1"/>
          </w:rPr>
          <w:fldChar w:fldCharType="end"/>
        </w:r>
      </w:hyperlink>
    </w:p>
    <w:p w:rsidR="008304F8" w:rsidRPr="008304F8" w:rsidRDefault="000B5AA9" w:rsidP="008304F8">
      <w:pPr>
        <w:pStyle w:val="Sommario2"/>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800" w:history="1">
        <w:r w:rsidR="008304F8" w:rsidRPr="008304F8">
          <w:rPr>
            <w:rStyle w:val="Collegamentoipertestuale"/>
            <w:noProof/>
            <w:color w:val="000000" w:themeColor="text1"/>
          </w:rPr>
          <w:t>ALTRI SERVIZI E INFORMAZIONI</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_Toc472692800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15</w:t>
        </w:r>
        <w:r w:rsidR="008304F8" w:rsidRPr="008304F8">
          <w:rPr>
            <w:noProof/>
            <w:webHidden/>
            <w:color w:val="000000" w:themeColor="text1"/>
          </w:rPr>
          <w:fldChar w:fldCharType="end"/>
        </w:r>
      </w:hyperlink>
    </w:p>
    <w:p w:rsidR="008304F8" w:rsidRPr="008304F8" w:rsidRDefault="000B5AA9" w:rsidP="008304F8">
      <w:pPr>
        <w:pStyle w:val="Sommario3"/>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801" w:history="1">
        <w:r w:rsidR="008304F8" w:rsidRPr="008304F8">
          <w:rPr>
            <w:rStyle w:val="Collegamentoipertestuale"/>
            <w:noProof/>
            <w:color w:val="000000" w:themeColor="text1"/>
          </w:rPr>
          <w:t>U.R.P.   -  Ufficio Relazioni con il pubblico</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_Toc472692801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15</w:t>
        </w:r>
        <w:r w:rsidR="008304F8" w:rsidRPr="008304F8">
          <w:rPr>
            <w:noProof/>
            <w:webHidden/>
            <w:color w:val="000000" w:themeColor="text1"/>
          </w:rPr>
          <w:fldChar w:fldCharType="end"/>
        </w:r>
      </w:hyperlink>
    </w:p>
    <w:p w:rsidR="008304F8" w:rsidRPr="008304F8" w:rsidRDefault="000B5AA9" w:rsidP="008304F8">
      <w:pPr>
        <w:pStyle w:val="Sommario3"/>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802" w:history="1">
        <w:r w:rsidR="008304F8" w:rsidRPr="008304F8">
          <w:rPr>
            <w:rStyle w:val="Collegamentoipertestuale"/>
            <w:noProof/>
            <w:color w:val="000000" w:themeColor="text1"/>
          </w:rPr>
          <w:t>Assistente Sociale</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_Toc472692802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15</w:t>
        </w:r>
        <w:r w:rsidR="008304F8" w:rsidRPr="008304F8">
          <w:rPr>
            <w:noProof/>
            <w:webHidden/>
            <w:color w:val="000000" w:themeColor="text1"/>
          </w:rPr>
          <w:fldChar w:fldCharType="end"/>
        </w:r>
      </w:hyperlink>
    </w:p>
    <w:p w:rsidR="008304F8" w:rsidRPr="008304F8" w:rsidRDefault="000B5AA9" w:rsidP="008304F8">
      <w:pPr>
        <w:pStyle w:val="Sommario3"/>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803" w:history="1">
        <w:r w:rsidR="008304F8" w:rsidRPr="008304F8">
          <w:rPr>
            <w:rStyle w:val="Collegamentoipertestuale"/>
            <w:noProof/>
            <w:color w:val="000000" w:themeColor="text1"/>
          </w:rPr>
          <w:t>Volontariato</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_Toc472692803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15</w:t>
        </w:r>
        <w:r w:rsidR="008304F8" w:rsidRPr="008304F8">
          <w:rPr>
            <w:noProof/>
            <w:webHidden/>
            <w:color w:val="000000" w:themeColor="text1"/>
          </w:rPr>
          <w:fldChar w:fldCharType="end"/>
        </w:r>
      </w:hyperlink>
    </w:p>
    <w:p w:rsidR="008304F8" w:rsidRPr="008304F8" w:rsidRDefault="000B5AA9" w:rsidP="008304F8">
      <w:pPr>
        <w:pStyle w:val="Sommario3"/>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804" w:history="1">
        <w:r w:rsidR="008304F8" w:rsidRPr="008304F8">
          <w:rPr>
            <w:rStyle w:val="Collegamentoipertestuale"/>
            <w:noProof/>
            <w:color w:val="000000" w:themeColor="text1"/>
          </w:rPr>
          <w:t>Servizio alberghiero</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_Toc472692804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15</w:t>
        </w:r>
        <w:r w:rsidR="008304F8" w:rsidRPr="008304F8">
          <w:rPr>
            <w:noProof/>
            <w:webHidden/>
            <w:color w:val="000000" w:themeColor="text1"/>
          </w:rPr>
          <w:fldChar w:fldCharType="end"/>
        </w:r>
      </w:hyperlink>
    </w:p>
    <w:p w:rsidR="008304F8" w:rsidRPr="008304F8" w:rsidRDefault="000B5AA9" w:rsidP="008304F8">
      <w:pPr>
        <w:pStyle w:val="Sommario3"/>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805" w:history="1">
        <w:r w:rsidR="008304F8" w:rsidRPr="008304F8">
          <w:rPr>
            <w:rStyle w:val="Collegamentoipertestuale"/>
            <w:noProof/>
            <w:color w:val="000000" w:themeColor="text1"/>
          </w:rPr>
          <w:t>Assistenza Spirituale</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_Toc472692805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17</w:t>
        </w:r>
        <w:r w:rsidR="008304F8" w:rsidRPr="008304F8">
          <w:rPr>
            <w:noProof/>
            <w:webHidden/>
            <w:color w:val="000000" w:themeColor="text1"/>
          </w:rPr>
          <w:fldChar w:fldCharType="end"/>
        </w:r>
      </w:hyperlink>
    </w:p>
    <w:p w:rsidR="008304F8" w:rsidRPr="008304F8" w:rsidRDefault="000B5AA9" w:rsidP="008304F8">
      <w:pPr>
        <w:pStyle w:val="Sommario3"/>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806" w:history="1">
        <w:r w:rsidR="008304F8" w:rsidRPr="008304F8">
          <w:rPr>
            <w:rStyle w:val="Collegamentoipertestuale"/>
            <w:noProof/>
            <w:color w:val="000000" w:themeColor="text1"/>
          </w:rPr>
          <w:t>Trasporti</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_Toc472692806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17</w:t>
        </w:r>
        <w:r w:rsidR="008304F8" w:rsidRPr="008304F8">
          <w:rPr>
            <w:noProof/>
            <w:webHidden/>
            <w:color w:val="000000" w:themeColor="text1"/>
          </w:rPr>
          <w:fldChar w:fldCharType="end"/>
        </w:r>
      </w:hyperlink>
    </w:p>
    <w:p w:rsidR="008304F8" w:rsidRPr="008304F8" w:rsidRDefault="000B5AA9" w:rsidP="008304F8">
      <w:pPr>
        <w:pStyle w:val="Sommario3"/>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807" w:history="1">
        <w:r w:rsidR="008304F8" w:rsidRPr="008304F8">
          <w:rPr>
            <w:rStyle w:val="Collegamentoipertestuale"/>
            <w:noProof/>
            <w:color w:val="000000" w:themeColor="text1"/>
          </w:rPr>
          <w:t>Telefono – apparecchi radiotelevisivi</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_Toc472692807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17</w:t>
        </w:r>
        <w:r w:rsidR="008304F8" w:rsidRPr="008304F8">
          <w:rPr>
            <w:noProof/>
            <w:webHidden/>
            <w:color w:val="000000" w:themeColor="text1"/>
          </w:rPr>
          <w:fldChar w:fldCharType="end"/>
        </w:r>
      </w:hyperlink>
    </w:p>
    <w:p w:rsidR="008304F8" w:rsidRPr="008304F8" w:rsidRDefault="000B5AA9" w:rsidP="008304F8">
      <w:pPr>
        <w:pStyle w:val="Sommario3"/>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808" w:history="1">
        <w:r w:rsidR="008304F8" w:rsidRPr="008304F8">
          <w:rPr>
            <w:rStyle w:val="Collegamentoipertestuale"/>
            <w:noProof/>
            <w:color w:val="000000" w:themeColor="text1"/>
          </w:rPr>
          <w:t>Servizio di parrucchiere per uomo e donna</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_Toc472692808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17</w:t>
        </w:r>
        <w:r w:rsidR="008304F8" w:rsidRPr="008304F8">
          <w:rPr>
            <w:noProof/>
            <w:webHidden/>
            <w:color w:val="000000" w:themeColor="text1"/>
          </w:rPr>
          <w:fldChar w:fldCharType="end"/>
        </w:r>
      </w:hyperlink>
    </w:p>
    <w:p w:rsidR="008304F8" w:rsidRPr="008304F8" w:rsidRDefault="000B5AA9" w:rsidP="008304F8">
      <w:pPr>
        <w:pStyle w:val="Sommario3"/>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809" w:history="1">
        <w:r w:rsidR="008304F8" w:rsidRPr="008304F8">
          <w:rPr>
            <w:rStyle w:val="Collegamentoipertestuale"/>
            <w:noProof/>
            <w:color w:val="000000" w:themeColor="text1"/>
          </w:rPr>
          <w:t>Pulizie</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_Toc472692809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17</w:t>
        </w:r>
        <w:r w:rsidR="008304F8" w:rsidRPr="008304F8">
          <w:rPr>
            <w:noProof/>
            <w:webHidden/>
            <w:color w:val="000000" w:themeColor="text1"/>
          </w:rPr>
          <w:fldChar w:fldCharType="end"/>
        </w:r>
      </w:hyperlink>
    </w:p>
    <w:p w:rsidR="008304F8" w:rsidRPr="008304F8" w:rsidRDefault="000B5AA9" w:rsidP="008304F8">
      <w:pPr>
        <w:pStyle w:val="Sommario3"/>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810" w:history="1">
        <w:r w:rsidR="008304F8" w:rsidRPr="008304F8">
          <w:rPr>
            <w:rStyle w:val="Collegamentoipertestuale"/>
            <w:noProof/>
            <w:color w:val="000000" w:themeColor="text1"/>
          </w:rPr>
          <w:t>Servizi vari:</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_Toc472692810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17</w:t>
        </w:r>
        <w:r w:rsidR="008304F8" w:rsidRPr="008304F8">
          <w:rPr>
            <w:noProof/>
            <w:webHidden/>
            <w:color w:val="000000" w:themeColor="text1"/>
          </w:rPr>
          <w:fldChar w:fldCharType="end"/>
        </w:r>
      </w:hyperlink>
    </w:p>
    <w:p w:rsidR="008304F8" w:rsidRPr="008304F8" w:rsidRDefault="000B5AA9" w:rsidP="008304F8">
      <w:pPr>
        <w:pStyle w:val="Sommario3"/>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811" w:history="1">
        <w:r w:rsidR="008304F8" w:rsidRPr="008304F8">
          <w:rPr>
            <w:rStyle w:val="Collegamentoipertestuale"/>
            <w:noProof/>
            <w:color w:val="000000" w:themeColor="text1"/>
          </w:rPr>
          <w:t>Sicurezza</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_Toc472692811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17</w:t>
        </w:r>
        <w:r w:rsidR="008304F8" w:rsidRPr="008304F8">
          <w:rPr>
            <w:noProof/>
            <w:webHidden/>
            <w:color w:val="000000" w:themeColor="text1"/>
          </w:rPr>
          <w:fldChar w:fldCharType="end"/>
        </w:r>
      </w:hyperlink>
    </w:p>
    <w:p w:rsidR="008304F8" w:rsidRPr="008304F8" w:rsidRDefault="000B5AA9" w:rsidP="008304F8">
      <w:pPr>
        <w:pStyle w:val="Sommario3"/>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812" w:history="1">
        <w:r w:rsidR="008304F8" w:rsidRPr="008304F8">
          <w:rPr>
            <w:rStyle w:val="Collegamentoipertestuale"/>
            <w:noProof/>
            <w:color w:val="000000" w:themeColor="text1"/>
          </w:rPr>
          <w:t>Rilascio copia cartelle cliniche e accertamenti sanitari</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_Toc472692812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18</w:t>
        </w:r>
        <w:r w:rsidR="008304F8" w:rsidRPr="008304F8">
          <w:rPr>
            <w:noProof/>
            <w:webHidden/>
            <w:color w:val="000000" w:themeColor="text1"/>
          </w:rPr>
          <w:fldChar w:fldCharType="end"/>
        </w:r>
      </w:hyperlink>
    </w:p>
    <w:p w:rsidR="008304F8" w:rsidRPr="008304F8" w:rsidRDefault="000B5AA9" w:rsidP="008304F8">
      <w:pPr>
        <w:pStyle w:val="Sommario3"/>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813" w:history="1">
        <w:r w:rsidR="008304F8" w:rsidRPr="008304F8">
          <w:rPr>
            <w:rStyle w:val="Collegamentoipertestuale"/>
            <w:noProof/>
            <w:color w:val="000000" w:themeColor="text1"/>
          </w:rPr>
          <w:t>Permessi</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_Toc472692813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18</w:t>
        </w:r>
        <w:r w:rsidR="008304F8" w:rsidRPr="008304F8">
          <w:rPr>
            <w:noProof/>
            <w:webHidden/>
            <w:color w:val="000000" w:themeColor="text1"/>
          </w:rPr>
          <w:fldChar w:fldCharType="end"/>
        </w:r>
      </w:hyperlink>
    </w:p>
    <w:p w:rsidR="008304F8" w:rsidRPr="008304F8" w:rsidRDefault="000B5AA9" w:rsidP="008304F8">
      <w:pPr>
        <w:pStyle w:val="Sommario3"/>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814" w:history="1">
        <w:r w:rsidR="008304F8" w:rsidRPr="008304F8">
          <w:rPr>
            <w:rStyle w:val="Collegamentoipertestuale"/>
            <w:noProof/>
            <w:color w:val="000000" w:themeColor="text1"/>
          </w:rPr>
          <w:t>Rispetto della privacy</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_Toc472692814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18</w:t>
        </w:r>
        <w:r w:rsidR="008304F8" w:rsidRPr="008304F8">
          <w:rPr>
            <w:noProof/>
            <w:webHidden/>
            <w:color w:val="000000" w:themeColor="text1"/>
          </w:rPr>
          <w:fldChar w:fldCharType="end"/>
        </w:r>
      </w:hyperlink>
    </w:p>
    <w:p w:rsidR="008304F8" w:rsidRPr="008304F8" w:rsidRDefault="000B5AA9" w:rsidP="008304F8">
      <w:pPr>
        <w:pStyle w:val="Sommario3"/>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815" w:history="1">
        <w:r w:rsidR="008304F8" w:rsidRPr="008304F8">
          <w:rPr>
            <w:rStyle w:val="Collegamentoipertestuale"/>
            <w:noProof/>
            <w:color w:val="000000" w:themeColor="text1"/>
          </w:rPr>
          <w:t>Modello Organizzativo di Gestione e Controllo ex D.Lgs. 231/01</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_Toc472692815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18</w:t>
        </w:r>
        <w:r w:rsidR="008304F8" w:rsidRPr="008304F8">
          <w:rPr>
            <w:noProof/>
            <w:webHidden/>
            <w:color w:val="000000" w:themeColor="text1"/>
          </w:rPr>
          <w:fldChar w:fldCharType="end"/>
        </w:r>
      </w:hyperlink>
    </w:p>
    <w:p w:rsidR="008304F8" w:rsidRPr="008304F8" w:rsidRDefault="000B5AA9" w:rsidP="008304F8">
      <w:pPr>
        <w:pStyle w:val="Sommario1"/>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816" w:history="1">
        <w:r w:rsidR="008304F8" w:rsidRPr="008304F8">
          <w:rPr>
            <w:rStyle w:val="Collegamentoipertestuale"/>
            <w:noProof/>
            <w:color w:val="000000" w:themeColor="text1"/>
          </w:rPr>
          <w:t>CARTA DEI DIRITTI DELLA PERSONA ANZIANA</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_Toc472692816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19</w:t>
        </w:r>
        <w:r w:rsidR="008304F8" w:rsidRPr="008304F8">
          <w:rPr>
            <w:noProof/>
            <w:webHidden/>
            <w:color w:val="000000" w:themeColor="text1"/>
          </w:rPr>
          <w:fldChar w:fldCharType="end"/>
        </w:r>
      </w:hyperlink>
    </w:p>
    <w:p w:rsidR="008304F8" w:rsidRPr="008304F8" w:rsidRDefault="000B5AA9" w:rsidP="008304F8">
      <w:pPr>
        <w:pStyle w:val="Sommario1"/>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817" w:history="1">
        <w:r w:rsidR="008304F8" w:rsidRPr="008304F8">
          <w:rPr>
            <w:rStyle w:val="Collegamentoipertestuale"/>
            <w:noProof/>
            <w:color w:val="000000" w:themeColor="text1"/>
          </w:rPr>
          <w:t>TABELLA RETTE  E TARIFFE DEI SERVIZI</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_Toc472692817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33</w:t>
        </w:r>
        <w:r w:rsidR="008304F8" w:rsidRPr="008304F8">
          <w:rPr>
            <w:noProof/>
            <w:webHidden/>
            <w:color w:val="000000" w:themeColor="text1"/>
          </w:rPr>
          <w:fldChar w:fldCharType="end"/>
        </w:r>
      </w:hyperlink>
    </w:p>
    <w:p w:rsidR="008304F8" w:rsidRPr="008304F8" w:rsidRDefault="000B5AA9" w:rsidP="008304F8">
      <w:pPr>
        <w:pStyle w:val="Sommario1"/>
        <w:tabs>
          <w:tab w:val="right" w:leader="dot" w:pos="9622"/>
        </w:tabs>
        <w:spacing w:after="0" w:line="240" w:lineRule="auto"/>
        <w:rPr>
          <w:rFonts w:asciiTheme="minorHAnsi" w:eastAsiaTheme="minorEastAsia" w:hAnsiTheme="minorHAnsi" w:cstheme="minorBidi"/>
          <w:noProof/>
          <w:color w:val="000000" w:themeColor="text1"/>
          <w:lang w:eastAsia="it-IT"/>
        </w:rPr>
      </w:pPr>
      <w:hyperlink w:anchor="_Toc472692818" w:history="1">
        <w:r w:rsidR="008304F8" w:rsidRPr="008304F8">
          <w:rPr>
            <w:rStyle w:val="Collegamentoipertestuale"/>
            <w:noProof/>
            <w:color w:val="000000" w:themeColor="text1"/>
          </w:rPr>
          <w:t>Servizio di parrucchiere</w:t>
        </w:r>
        <w:r w:rsidR="008304F8" w:rsidRPr="008304F8">
          <w:rPr>
            <w:noProof/>
            <w:webHidden/>
            <w:color w:val="000000" w:themeColor="text1"/>
          </w:rPr>
          <w:tab/>
        </w:r>
        <w:r w:rsidR="008304F8" w:rsidRPr="008304F8">
          <w:rPr>
            <w:noProof/>
            <w:webHidden/>
            <w:color w:val="000000" w:themeColor="text1"/>
          </w:rPr>
          <w:fldChar w:fldCharType="begin"/>
        </w:r>
        <w:r w:rsidR="008304F8" w:rsidRPr="008304F8">
          <w:rPr>
            <w:noProof/>
            <w:webHidden/>
            <w:color w:val="000000" w:themeColor="text1"/>
          </w:rPr>
          <w:instrText xml:space="preserve"> PAGEREF _Toc472692818 \h </w:instrText>
        </w:r>
        <w:r w:rsidR="008304F8" w:rsidRPr="008304F8">
          <w:rPr>
            <w:noProof/>
            <w:webHidden/>
            <w:color w:val="000000" w:themeColor="text1"/>
          </w:rPr>
        </w:r>
        <w:r w:rsidR="008304F8" w:rsidRPr="008304F8">
          <w:rPr>
            <w:noProof/>
            <w:webHidden/>
            <w:color w:val="000000" w:themeColor="text1"/>
          </w:rPr>
          <w:fldChar w:fldCharType="separate"/>
        </w:r>
        <w:r>
          <w:rPr>
            <w:noProof/>
            <w:webHidden/>
            <w:color w:val="000000" w:themeColor="text1"/>
          </w:rPr>
          <w:t>36</w:t>
        </w:r>
        <w:r w:rsidR="008304F8" w:rsidRPr="008304F8">
          <w:rPr>
            <w:noProof/>
            <w:webHidden/>
            <w:color w:val="000000" w:themeColor="text1"/>
          </w:rPr>
          <w:fldChar w:fldCharType="end"/>
        </w:r>
      </w:hyperlink>
    </w:p>
    <w:p w:rsidR="00E80E11" w:rsidRDefault="00E440A2" w:rsidP="00E440A2">
      <w:pPr>
        <w:pStyle w:val="Sommario1"/>
        <w:tabs>
          <w:tab w:val="left" w:pos="2127"/>
          <w:tab w:val="right" w:leader="dot" w:pos="9627"/>
        </w:tabs>
        <w:spacing w:after="0"/>
        <w:rPr>
          <w:rFonts w:ascii="Arial" w:hAnsi="Arial" w:cs="Arial"/>
          <w:color w:val="000000" w:themeColor="text1"/>
          <w:sz w:val="18"/>
          <w:szCs w:val="18"/>
        </w:rPr>
      </w:pPr>
      <w:r w:rsidRPr="008304F8">
        <w:rPr>
          <w:rFonts w:cs="Arial"/>
          <w:b/>
          <w:bCs/>
          <w:color w:val="000000" w:themeColor="text1"/>
          <w:sz w:val="18"/>
          <w:szCs w:val="18"/>
        </w:rPr>
        <w:fldChar w:fldCharType="end"/>
      </w:r>
      <w:r w:rsidR="00C46C9A" w:rsidRPr="00E440A2">
        <w:rPr>
          <w:rFonts w:ascii="Arial" w:hAnsi="Arial" w:cs="Arial"/>
          <w:color w:val="000000" w:themeColor="text1"/>
          <w:sz w:val="18"/>
          <w:szCs w:val="18"/>
        </w:rPr>
        <w:t xml:space="preserve"> </w:t>
      </w:r>
    </w:p>
    <w:p w:rsidR="008304F8" w:rsidRDefault="008304F8">
      <w:pPr>
        <w:spacing w:after="160" w:line="259" w:lineRule="auto"/>
      </w:pPr>
      <w:r>
        <w:br w:type="page"/>
      </w:r>
    </w:p>
    <w:p w:rsidR="00E440A2" w:rsidRDefault="00E440A2" w:rsidP="00E440A2"/>
    <w:p w:rsidR="00E440A2" w:rsidRDefault="00E440A2" w:rsidP="00E440A2"/>
    <w:p w:rsidR="00E440A2" w:rsidRPr="003C3B61" w:rsidRDefault="00E440A2" w:rsidP="00E440A2">
      <w:pPr>
        <w:pStyle w:val="Titolo4h4"/>
        <w:spacing w:line="240" w:lineRule="auto"/>
        <w:rPr>
          <w:rFonts w:ascii="Times New Roman" w:hAnsi="Times New Roman"/>
          <w:bCs/>
          <w:color w:val="FF0000"/>
          <w:szCs w:val="24"/>
        </w:rPr>
      </w:pPr>
      <w:r w:rsidRPr="003C3B61">
        <w:rPr>
          <w:rFonts w:ascii="Times New Roman" w:hAnsi="Times New Roman"/>
          <w:bCs/>
          <w:color w:val="FF0000"/>
          <w:szCs w:val="24"/>
        </w:rPr>
        <w:t>LA FONDAZIONE OSPEDALE GIUSEPPE ARAGONA</w:t>
      </w:r>
    </w:p>
    <w:p w:rsidR="00E440A2" w:rsidRPr="003C3B61" w:rsidRDefault="00E440A2" w:rsidP="00E440A2">
      <w:pPr>
        <w:jc w:val="center"/>
        <w:rPr>
          <w:rFonts w:ascii="Times New Roman" w:hAnsi="Times New Roman"/>
          <w:b/>
          <w:bCs/>
          <w:color w:val="FF0000"/>
          <w:sz w:val="24"/>
        </w:rPr>
      </w:pPr>
      <w:r w:rsidRPr="003C3B61">
        <w:rPr>
          <w:rFonts w:ascii="Times New Roman" w:hAnsi="Times New Roman"/>
          <w:b/>
          <w:bCs/>
          <w:color w:val="FF0000"/>
          <w:sz w:val="24"/>
        </w:rPr>
        <w:t xml:space="preserve"> ISTITUTO GERIATRICO E RIABILITATIVO – ONLUS</w:t>
      </w:r>
    </w:p>
    <w:p w:rsidR="00E440A2" w:rsidRDefault="00E440A2" w:rsidP="003C3B61">
      <w:pPr>
        <w:pStyle w:val="Rientrocorpodeltesto"/>
        <w:spacing w:after="0" w:line="240" w:lineRule="auto"/>
        <w:jc w:val="both"/>
        <w:rPr>
          <w:rFonts w:ascii="Times New Roman" w:hAnsi="Times New Roman"/>
          <w:color w:val="000000" w:themeColor="text1"/>
          <w:sz w:val="24"/>
          <w:szCs w:val="24"/>
        </w:rPr>
      </w:pPr>
    </w:p>
    <w:p w:rsidR="003C3B61" w:rsidRPr="003C3B61" w:rsidRDefault="003C3B61" w:rsidP="003C3B61">
      <w:pPr>
        <w:pStyle w:val="Rientrocorpodeltesto"/>
        <w:spacing w:after="0" w:line="240" w:lineRule="auto"/>
        <w:jc w:val="both"/>
        <w:rPr>
          <w:rFonts w:ascii="Times New Roman" w:hAnsi="Times New Roman"/>
          <w:color w:val="000000" w:themeColor="text1"/>
          <w:sz w:val="24"/>
          <w:szCs w:val="24"/>
        </w:rPr>
      </w:pPr>
    </w:p>
    <w:p w:rsidR="00E440A2" w:rsidRPr="003C3B61" w:rsidRDefault="00E440A2" w:rsidP="003C3B61">
      <w:pPr>
        <w:spacing w:after="0" w:line="240" w:lineRule="auto"/>
        <w:jc w:val="both"/>
        <w:rPr>
          <w:rFonts w:ascii="Times New Roman" w:hAnsi="Times New Roman"/>
          <w:color w:val="000000" w:themeColor="text1"/>
          <w:sz w:val="24"/>
          <w:szCs w:val="24"/>
        </w:rPr>
      </w:pPr>
      <w:r w:rsidRPr="003C3B61">
        <w:rPr>
          <w:rFonts w:ascii="Times New Roman" w:hAnsi="Times New Roman"/>
          <w:color w:val="000000" w:themeColor="text1"/>
          <w:sz w:val="24"/>
          <w:szCs w:val="24"/>
        </w:rPr>
        <w:t xml:space="preserve">ha sede legale in San Giovanni in Croce, V.le Grasselli Barni 47 (CR). Tel. n. 0375/310438 –  Fax n. 0375/310053.   Sito </w:t>
      </w:r>
      <w:hyperlink r:id="rId10" w:history="1">
        <w:r w:rsidRPr="003C3B61">
          <w:rPr>
            <w:rStyle w:val="Collegamentoipertestuale"/>
            <w:rFonts w:ascii="Times New Roman" w:hAnsi="Times New Roman"/>
            <w:color w:val="000000" w:themeColor="text1"/>
            <w:sz w:val="24"/>
            <w:szCs w:val="24"/>
          </w:rPr>
          <w:t>www.ospedalearagona.org</w:t>
        </w:r>
      </w:hyperlink>
    </w:p>
    <w:p w:rsidR="00E440A2" w:rsidRDefault="00E440A2" w:rsidP="003C3B61">
      <w:pPr>
        <w:spacing w:after="0" w:line="240" w:lineRule="auto"/>
        <w:jc w:val="both"/>
        <w:rPr>
          <w:rFonts w:ascii="Times New Roman" w:hAnsi="Times New Roman"/>
          <w:color w:val="000000" w:themeColor="text1"/>
          <w:sz w:val="24"/>
          <w:szCs w:val="24"/>
        </w:rPr>
      </w:pPr>
    </w:p>
    <w:p w:rsidR="003C3B61" w:rsidRPr="003C3B61" w:rsidRDefault="003C3B61" w:rsidP="003C3B61">
      <w:pPr>
        <w:spacing w:after="0" w:line="240" w:lineRule="auto"/>
        <w:jc w:val="both"/>
        <w:rPr>
          <w:rFonts w:ascii="Times New Roman" w:hAnsi="Times New Roman"/>
          <w:color w:val="000000" w:themeColor="text1"/>
          <w:sz w:val="24"/>
          <w:szCs w:val="24"/>
        </w:rPr>
      </w:pPr>
    </w:p>
    <w:p w:rsidR="00E440A2" w:rsidRPr="003C3B61" w:rsidRDefault="00E440A2" w:rsidP="003C3B61">
      <w:pPr>
        <w:spacing w:after="0" w:line="240" w:lineRule="auto"/>
        <w:jc w:val="both"/>
        <w:rPr>
          <w:rFonts w:ascii="Times New Roman" w:hAnsi="Times New Roman"/>
          <w:color w:val="000000" w:themeColor="text1"/>
          <w:sz w:val="24"/>
          <w:szCs w:val="24"/>
        </w:rPr>
      </w:pPr>
      <w:r w:rsidRPr="003C3B61">
        <w:rPr>
          <w:rFonts w:ascii="Times New Roman" w:hAnsi="Times New Roman"/>
          <w:color w:val="000000" w:themeColor="text1"/>
          <w:sz w:val="24"/>
          <w:szCs w:val="24"/>
        </w:rPr>
        <w:t xml:space="preserve">Posta elettronica:  </w:t>
      </w:r>
      <w:hyperlink r:id="rId11" w:history="1">
        <w:r w:rsidRPr="003C3B61">
          <w:rPr>
            <w:rStyle w:val="Collegamentoipertestuale"/>
            <w:rFonts w:ascii="Times New Roman" w:hAnsi="Times New Roman"/>
            <w:color w:val="000000" w:themeColor="text1"/>
            <w:sz w:val="24"/>
            <w:szCs w:val="24"/>
          </w:rPr>
          <w:t>direzionegenerale@pec.ospedalearagona.org</w:t>
        </w:r>
      </w:hyperlink>
    </w:p>
    <w:p w:rsidR="00E440A2" w:rsidRPr="003C3B61" w:rsidRDefault="00E440A2" w:rsidP="003C3B61">
      <w:pPr>
        <w:spacing w:after="0" w:line="240" w:lineRule="auto"/>
        <w:jc w:val="both"/>
        <w:rPr>
          <w:rFonts w:ascii="Times New Roman" w:hAnsi="Times New Roman"/>
          <w:color w:val="000000" w:themeColor="text1"/>
          <w:sz w:val="24"/>
          <w:szCs w:val="24"/>
        </w:rPr>
      </w:pPr>
      <w:r w:rsidRPr="003C3B61">
        <w:rPr>
          <w:rFonts w:ascii="Times New Roman" w:hAnsi="Times New Roman"/>
          <w:color w:val="000000" w:themeColor="text1"/>
          <w:sz w:val="24"/>
          <w:szCs w:val="24"/>
        </w:rPr>
        <w:t xml:space="preserve">                              </w:t>
      </w:r>
      <w:hyperlink r:id="rId12" w:history="1">
        <w:r w:rsidRPr="003C3B61">
          <w:rPr>
            <w:rStyle w:val="Collegamentoipertestuale"/>
            <w:rFonts w:ascii="Times New Roman" w:hAnsi="Times New Roman"/>
            <w:color w:val="000000" w:themeColor="text1"/>
            <w:sz w:val="24"/>
            <w:szCs w:val="24"/>
          </w:rPr>
          <w:t>direzionesanitaria@pec.ospedalearagona.org</w:t>
        </w:r>
      </w:hyperlink>
    </w:p>
    <w:p w:rsidR="00E440A2" w:rsidRPr="003C3B61" w:rsidRDefault="00E440A2" w:rsidP="003C3B61">
      <w:pPr>
        <w:spacing w:after="0" w:line="240" w:lineRule="auto"/>
        <w:jc w:val="both"/>
        <w:rPr>
          <w:rFonts w:ascii="Times New Roman" w:hAnsi="Times New Roman"/>
          <w:color w:val="000000" w:themeColor="text1"/>
          <w:sz w:val="24"/>
          <w:szCs w:val="24"/>
        </w:rPr>
      </w:pPr>
    </w:p>
    <w:tbl>
      <w:tblPr>
        <w:tblW w:w="0" w:type="auto"/>
        <w:tblCellMar>
          <w:left w:w="70" w:type="dxa"/>
          <w:right w:w="70" w:type="dxa"/>
        </w:tblCellMar>
        <w:tblLook w:val="0000" w:firstRow="0" w:lastRow="0" w:firstColumn="0" w:lastColumn="0" w:noHBand="0" w:noVBand="0"/>
      </w:tblPr>
      <w:tblGrid>
        <w:gridCol w:w="4634"/>
        <w:gridCol w:w="146"/>
        <w:gridCol w:w="4992"/>
      </w:tblGrid>
      <w:tr w:rsidR="00E440A2" w:rsidRPr="003C3B61" w:rsidTr="003C3B61">
        <w:tc>
          <w:tcPr>
            <w:tcW w:w="4634" w:type="dxa"/>
          </w:tcPr>
          <w:p w:rsidR="00E440A2" w:rsidRPr="003C3B61" w:rsidRDefault="00E440A2" w:rsidP="003C3B61">
            <w:pPr>
              <w:spacing w:after="0" w:line="240" w:lineRule="auto"/>
              <w:jc w:val="both"/>
              <w:rPr>
                <w:rFonts w:ascii="Times New Roman" w:hAnsi="Times New Roman"/>
                <w:color w:val="000000" w:themeColor="text1"/>
              </w:rPr>
            </w:pPr>
            <w:r w:rsidRPr="003C3B61">
              <w:rPr>
                <w:rFonts w:ascii="Times New Roman" w:hAnsi="Times New Roman"/>
                <w:color w:val="000000" w:themeColor="text1"/>
              </w:rPr>
              <w:t>presidente@ospedalearagona.org</w:t>
            </w:r>
          </w:p>
        </w:tc>
        <w:tc>
          <w:tcPr>
            <w:tcW w:w="146" w:type="dxa"/>
          </w:tcPr>
          <w:p w:rsidR="00E440A2" w:rsidRPr="003C3B61" w:rsidRDefault="00E440A2" w:rsidP="003C3B61">
            <w:pPr>
              <w:spacing w:after="0" w:line="240" w:lineRule="auto"/>
              <w:jc w:val="both"/>
              <w:rPr>
                <w:rFonts w:ascii="Times New Roman" w:hAnsi="Times New Roman"/>
                <w:color w:val="000000" w:themeColor="text1"/>
              </w:rPr>
            </w:pPr>
          </w:p>
        </w:tc>
        <w:tc>
          <w:tcPr>
            <w:tcW w:w="4992" w:type="dxa"/>
          </w:tcPr>
          <w:p w:rsidR="00E440A2" w:rsidRPr="003C3B61" w:rsidRDefault="00E440A2" w:rsidP="003C3B61">
            <w:pPr>
              <w:spacing w:after="0" w:line="240" w:lineRule="auto"/>
              <w:jc w:val="both"/>
              <w:rPr>
                <w:rFonts w:ascii="Times New Roman" w:hAnsi="Times New Roman"/>
                <w:color w:val="000000" w:themeColor="text1"/>
              </w:rPr>
            </w:pPr>
            <w:r w:rsidRPr="003C3B61">
              <w:rPr>
                <w:rFonts w:ascii="Times New Roman" w:hAnsi="Times New Roman"/>
                <w:color w:val="000000" w:themeColor="text1"/>
              </w:rPr>
              <w:t>direzionesanitaria@ospedalearagona.org</w:t>
            </w:r>
          </w:p>
        </w:tc>
      </w:tr>
      <w:tr w:rsidR="00E440A2" w:rsidRPr="003C3B61" w:rsidTr="003C3B61">
        <w:tc>
          <w:tcPr>
            <w:tcW w:w="4634" w:type="dxa"/>
          </w:tcPr>
          <w:p w:rsidR="00E440A2" w:rsidRPr="003C3B61" w:rsidRDefault="000B5AA9" w:rsidP="003C3B61">
            <w:pPr>
              <w:spacing w:after="0" w:line="240" w:lineRule="auto"/>
              <w:jc w:val="both"/>
              <w:rPr>
                <w:rFonts w:ascii="Times New Roman" w:hAnsi="Times New Roman"/>
                <w:color w:val="000000" w:themeColor="text1"/>
              </w:rPr>
            </w:pPr>
            <w:hyperlink r:id="rId13" w:history="1">
              <w:r w:rsidR="00E440A2" w:rsidRPr="003C3B61">
                <w:rPr>
                  <w:rStyle w:val="Collegamentoipertestuale"/>
                  <w:rFonts w:ascii="Times New Roman" w:hAnsi="Times New Roman"/>
                  <w:color w:val="000000" w:themeColor="text1"/>
                </w:rPr>
                <w:t>direzionegenerale@ospedalearagona.org</w:t>
              </w:r>
            </w:hyperlink>
          </w:p>
        </w:tc>
        <w:tc>
          <w:tcPr>
            <w:tcW w:w="146" w:type="dxa"/>
          </w:tcPr>
          <w:p w:rsidR="00E440A2" w:rsidRPr="003C3B61" w:rsidRDefault="00E440A2" w:rsidP="003C3B61">
            <w:pPr>
              <w:spacing w:after="0" w:line="240" w:lineRule="auto"/>
              <w:jc w:val="both"/>
              <w:rPr>
                <w:rFonts w:ascii="Times New Roman" w:hAnsi="Times New Roman"/>
                <w:color w:val="000000" w:themeColor="text1"/>
              </w:rPr>
            </w:pPr>
          </w:p>
        </w:tc>
        <w:tc>
          <w:tcPr>
            <w:tcW w:w="4992" w:type="dxa"/>
          </w:tcPr>
          <w:p w:rsidR="00E440A2" w:rsidRPr="003C3B61" w:rsidRDefault="00E440A2" w:rsidP="003C3B61">
            <w:pPr>
              <w:spacing w:after="0" w:line="240" w:lineRule="auto"/>
              <w:jc w:val="both"/>
              <w:rPr>
                <w:rFonts w:ascii="Times New Roman" w:hAnsi="Times New Roman"/>
                <w:color w:val="000000" w:themeColor="text1"/>
              </w:rPr>
            </w:pPr>
            <w:r w:rsidRPr="003C3B61">
              <w:rPr>
                <w:rFonts w:ascii="Times New Roman" w:hAnsi="Times New Roman"/>
                <w:color w:val="000000" w:themeColor="text1"/>
              </w:rPr>
              <w:t>caposala.idr@ospedalearagona.org</w:t>
            </w:r>
          </w:p>
        </w:tc>
      </w:tr>
      <w:tr w:rsidR="00E440A2" w:rsidRPr="003C3B61" w:rsidTr="003C3B61">
        <w:tc>
          <w:tcPr>
            <w:tcW w:w="4634" w:type="dxa"/>
          </w:tcPr>
          <w:p w:rsidR="00E440A2" w:rsidRPr="003C3B61" w:rsidRDefault="00E440A2" w:rsidP="003C3B61">
            <w:pPr>
              <w:spacing w:after="0" w:line="240" w:lineRule="auto"/>
              <w:jc w:val="both"/>
              <w:rPr>
                <w:rFonts w:ascii="Times New Roman" w:hAnsi="Times New Roman"/>
                <w:color w:val="000000" w:themeColor="text1"/>
              </w:rPr>
            </w:pPr>
            <w:r w:rsidRPr="003C3B61">
              <w:rPr>
                <w:rFonts w:ascii="Times New Roman" w:hAnsi="Times New Roman"/>
                <w:color w:val="000000" w:themeColor="text1"/>
              </w:rPr>
              <w:t>dirigenteamministrativo@ospedalearagona.org</w:t>
            </w:r>
          </w:p>
        </w:tc>
        <w:tc>
          <w:tcPr>
            <w:tcW w:w="146" w:type="dxa"/>
          </w:tcPr>
          <w:p w:rsidR="00E440A2" w:rsidRPr="003C3B61" w:rsidRDefault="00E440A2" w:rsidP="003C3B61">
            <w:pPr>
              <w:spacing w:after="0" w:line="240" w:lineRule="auto"/>
              <w:jc w:val="both"/>
              <w:rPr>
                <w:rFonts w:ascii="Times New Roman" w:hAnsi="Times New Roman"/>
                <w:color w:val="000000" w:themeColor="text1"/>
              </w:rPr>
            </w:pPr>
          </w:p>
        </w:tc>
        <w:tc>
          <w:tcPr>
            <w:tcW w:w="4992" w:type="dxa"/>
          </w:tcPr>
          <w:p w:rsidR="00E440A2" w:rsidRPr="003C3B61" w:rsidRDefault="00E440A2" w:rsidP="003C3B61">
            <w:pPr>
              <w:spacing w:after="0" w:line="240" w:lineRule="auto"/>
              <w:jc w:val="both"/>
              <w:rPr>
                <w:rFonts w:ascii="Times New Roman" w:hAnsi="Times New Roman"/>
                <w:color w:val="000000" w:themeColor="text1"/>
              </w:rPr>
            </w:pPr>
            <w:r w:rsidRPr="003C3B61">
              <w:rPr>
                <w:rFonts w:ascii="Times New Roman" w:hAnsi="Times New Roman"/>
                <w:color w:val="000000" w:themeColor="text1"/>
              </w:rPr>
              <w:t>caposala@ospedalearagona.org</w:t>
            </w:r>
          </w:p>
        </w:tc>
      </w:tr>
      <w:tr w:rsidR="00E440A2" w:rsidRPr="003C3B61" w:rsidTr="003C3B61">
        <w:tc>
          <w:tcPr>
            <w:tcW w:w="4634" w:type="dxa"/>
          </w:tcPr>
          <w:p w:rsidR="00E440A2" w:rsidRPr="003C3B61" w:rsidRDefault="000B5AA9" w:rsidP="003C3B61">
            <w:pPr>
              <w:spacing w:after="0" w:line="240" w:lineRule="auto"/>
              <w:jc w:val="both"/>
              <w:rPr>
                <w:rFonts w:ascii="Times New Roman" w:hAnsi="Times New Roman"/>
                <w:color w:val="000000" w:themeColor="text1"/>
              </w:rPr>
            </w:pPr>
            <w:hyperlink r:id="rId14" w:history="1">
              <w:r w:rsidR="00E440A2" w:rsidRPr="003C3B61">
                <w:rPr>
                  <w:rStyle w:val="Collegamentoipertestuale"/>
                  <w:rFonts w:ascii="Times New Roman" w:hAnsi="Times New Roman"/>
                  <w:color w:val="000000" w:themeColor="text1"/>
                </w:rPr>
                <w:t>ufficioragioneria@ospedalearagona.org</w:t>
              </w:r>
            </w:hyperlink>
          </w:p>
        </w:tc>
        <w:tc>
          <w:tcPr>
            <w:tcW w:w="146" w:type="dxa"/>
          </w:tcPr>
          <w:p w:rsidR="00E440A2" w:rsidRPr="003C3B61" w:rsidRDefault="00E440A2" w:rsidP="003C3B61">
            <w:pPr>
              <w:spacing w:after="0" w:line="240" w:lineRule="auto"/>
              <w:jc w:val="both"/>
              <w:rPr>
                <w:rFonts w:ascii="Times New Roman" w:hAnsi="Times New Roman"/>
                <w:color w:val="000000" w:themeColor="text1"/>
              </w:rPr>
            </w:pPr>
          </w:p>
        </w:tc>
        <w:tc>
          <w:tcPr>
            <w:tcW w:w="4992" w:type="dxa"/>
          </w:tcPr>
          <w:p w:rsidR="00E440A2" w:rsidRPr="003C3B61" w:rsidRDefault="00E440A2" w:rsidP="003C3B61">
            <w:pPr>
              <w:spacing w:after="0" w:line="240" w:lineRule="auto"/>
              <w:jc w:val="both"/>
              <w:rPr>
                <w:rFonts w:ascii="Times New Roman" w:hAnsi="Times New Roman"/>
                <w:color w:val="000000" w:themeColor="text1"/>
              </w:rPr>
            </w:pPr>
            <w:r w:rsidRPr="003C3B61">
              <w:rPr>
                <w:rFonts w:ascii="Times New Roman" w:hAnsi="Times New Roman"/>
                <w:color w:val="000000" w:themeColor="text1"/>
              </w:rPr>
              <w:t>coordinatriceinfermieristica@ospedalearagona.org</w:t>
            </w:r>
          </w:p>
        </w:tc>
      </w:tr>
      <w:tr w:rsidR="00E440A2" w:rsidRPr="003C3B61" w:rsidTr="003C3B61">
        <w:tc>
          <w:tcPr>
            <w:tcW w:w="4634" w:type="dxa"/>
          </w:tcPr>
          <w:p w:rsidR="00E440A2" w:rsidRPr="003C3B61" w:rsidRDefault="00E440A2" w:rsidP="003C3B61">
            <w:pPr>
              <w:spacing w:after="0" w:line="240" w:lineRule="auto"/>
              <w:jc w:val="both"/>
              <w:rPr>
                <w:rFonts w:ascii="Times New Roman" w:hAnsi="Times New Roman"/>
                <w:color w:val="000000" w:themeColor="text1"/>
              </w:rPr>
            </w:pPr>
            <w:r w:rsidRPr="003C3B61">
              <w:rPr>
                <w:rFonts w:ascii="Times New Roman" w:hAnsi="Times New Roman"/>
                <w:color w:val="000000" w:themeColor="text1"/>
              </w:rPr>
              <w:t>ufficioeconomato@ospedalearagona.org</w:t>
            </w:r>
          </w:p>
        </w:tc>
        <w:tc>
          <w:tcPr>
            <w:tcW w:w="146" w:type="dxa"/>
          </w:tcPr>
          <w:p w:rsidR="00E440A2" w:rsidRPr="003C3B61" w:rsidRDefault="00E440A2" w:rsidP="003C3B61">
            <w:pPr>
              <w:spacing w:after="0" w:line="240" w:lineRule="auto"/>
              <w:jc w:val="both"/>
              <w:rPr>
                <w:rFonts w:ascii="Times New Roman" w:hAnsi="Times New Roman"/>
                <w:color w:val="000000" w:themeColor="text1"/>
              </w:rPr>
            </w:pPr>
          </w:p>
        </w:tc>
        <w:tc>
          <w:tcPr>
            <w:tcW w:w="4992" w:type="dxa"/>
          </w:tcPr>
          <w:p w:rsidR="00E440A2" w:rsidRPr="003C3B61" w:rsidRDefault="00E440A2" w:rsidP="003C3B61">
            <w:pPr>
              <w:spacing w:after="0" w:line="240" w:lineRule="auto"/>
              <w:jc w:val="both"/>
              <w:rPr>
                <w:rFonts w:ascii="Times New Roman" w:hAnsi="Times New Roman"/>
                <w:color w:val="000000" w:themeColor="text1"/>
              </w:rPr>
            </w:pPr>
            <w:r w:rsidRPr="003C3B61">
              <w:rPr>
                <w:rFonts w:ascii="Times New Roman" w:hAnsi="Times New Roman"/>
                <w:color w:val="000000" w:themeColor="text1"/>
              </w:rPr>
              <w:t>ufficio</w:t>
            </w:r>
            <w:hyperlink r:id="rId15" w:history="1">
              <w:r w:rsidRPr="003C3B61">
                <w:rPr>
                  <w:rStyle w:val="Collegamentoipertestuale"/>
                  <w:rFonts w:ascii="Times New Roman" w:hAnsi="Times New Roman"/>
                  <w:color w:val="000000" w:themeColor="text1"/>
                </w:rPr>
                <w:t>accettazione@ospedalearagona.org</w:t>
              </w:r>
            </w:hyperlink>
          </w:p>
        </w:tc>
      </w:tr>
      <w:tr w:rsidR="00E440A2" w:rsidRPr="003C3B61" w:rsidTr="003C3B61">
        <w:tc>
          <w:tcPr>
            <w:tcW w:w="4634" w:type="dxa"/>
          </w:tcPr>
          <w:p w:rsidR="00E440A2" w:rsidRPr="003C3B61" w:rsidRDefault="000B5AA9" w:rsidP="003C3B61">
            <w:pPr>
              <w:spacing w:after="0" w:line="240" w:lineRule="auto"/>
              <w:jc w:val="both"/>
              <w:rPr>
                <w:rFonts w:ascii="Times New Roman" w:hAnsi="Times New Roman"/>
                <w:color w:val="000000" w:themeColor="text1"/>
              </w:rPr>
            </w:pPr>
            <w:hyperlink r:id="rId16" w:history="1">
              <w:r w:rsidR="00E440A2" w:rsidRPr="003C3B61">
                <w:rPr>
                  <w:rStyle w:val="Collegamentoipertestuale"/>
                  <w:rFonts w:ascii="Times New Roman" w:hAnsi="Times New Roman"/>
                  <w:color w:val="000000" w:themeColor="text1"/>
                </w:rPr>
                <w:t>ufficiopersonale@ospedalearagona.org</w:t>
              </w:r>
            </w:hyperlink>
          </w:p>
        </w:tc>
        <w:tc>
          <w:tcPr>
            <w:tcW w:w="146" w:type="dxa"/>
          </w:tcPr>
          <w:p w:rsidR="00E440A2" w:rsidRPr="003C3B61" w:rsidRDefault="00E440A2" w:rsidP="003C3B61">
            <w:pPr>
              <w:spacing w:after="0" w:line="240" w:lineRule="auto"/>
              <w:jc w:val="both"/>
              <w:rPr>
                <w:rFonts w:ascii="Times New Roman" w:hAnsi="Times New Roman"/>
                <w:color w:val="000000" w:themeColor="text1"/>
              </w:rPr>
            </w:pPr>
          </w:p>
        </w:tc>
        <w:tc>
          <w:tcPr>
            <w:tcW w:w="4992" w:type="dxa"/>
          </w:tcPr>
          <w:p w:rsidR="00E440A2" w:rsidRPr="003C3B61" w:rsidRDefault="00E440A2" w:rsidP="003C3B61">
            <w:pPr>
              <w:spacing w:after="0" w:line="240" w:lineRule="auto"/>
              <w:jc w:val="both"/>
              <w:rPr>
                <w:rFonts w:ascii="Times New Roman" w:hAnsi="Times New Roman"/>
                <w:color w:val="000000" w:themeColor="text1"/>
              </w:rPr>
            </w:pPr>
            <w:r w:rsidRPr="003C3B61">
              <w:rPr>
                <w:rFonts w:ascii="Times New Roman" w:hAnsi="Times New Roman"/>
                <w:color w:val="000000" w:themeColor="text1"/>
              </w:rPr>
              <w:t>assistentesociale@ospedalearagona.org</w:t>
            </w:r>
          </w:p>
        </w:tc>
      </w:tr>
      <w:tr w:rsidR="00E440A2" w:rsidRPr="003C3B61" w:rsidTr="003C3B61">
        <w:tc>
          <w:tcPr>
            <w:tcW w:w="4634" w:type="dxa"/>
          </w:tcPr>
          <w:p w:rsidR="00E440A2" w:rsidRPr="003C3B61" w:rsidRDefault="000B5AA9" w:rsidP="003C3B61">
            <w:pPr>
              <w:spacing w:after="0" w:line="240" w:lineRule="auto"/>
              <w:jc w:val="both"/>
              <w:rPr>
                <w:rFonts w:ascii="Times New Roman" w:hAnsi="Times New Roman"/>
                <w:color w:val="000000" w:themeColor="text1"/>
              </w:rPr>
            </w:pPr>
            <w:hyperlink r:id="rId17" w:history="1">
              <w:r w:rsidR="00E440A2" w:rsidRPr="003C3B61">
                <w:rPr>
                  <w:rStyle w:val="Collegamentoipertestuale"/>
                  <w:rFonts w:ascii="Times New Roman" w:hAnsi="Times New Roman"/>
                  <w:color w:val="000000" w:themeColor="text1"/>
                </w:rPr>
                <w:t>ufficiosegreteria@ospedalearagona.org</w:t>
              </w:r>
            </w:hyperlink>
          </w:p>
        </w:tc>
        <w:tc>
          <w:tcPr>
            <w:tcW w:w="146" w:type="dxa"/>
          </w:tcPr>
          <w:p w:rsidR="00E440A2" w:rsidRPr="003C3B61" w:rsidRDefault="00E440A2" w:rsidP="003C3B61">
            <w:pPr>
              <w:spacing w:after="0" w:line="240" w:lineRule="auto"/>
              <w:jc w:val="both"/>
              <w:rPr>
                <w:rFonts w:ascii="Times New Roman" w:hAnsi="Times New Roman"/>
                <w:color w:val="000000" w:themeColor="text1"/>
              </w:rPr>
            </w:pPr>
          </w:p>
        </w:tc>
        <w:tc>
          <w:tcPr>
            <w:tcW w:w="4992" w:type="dxa"/>
          </w:tcPr>
          <w:p w:rsidR="00E440A2" w:rsidRPr="003C3B61" w:rsidRDefault="000B5AA9" w:rsidP="003C3B61">
            <w:pPr>
              <w:spacing w:after="0" w:line="240" w:lineRule="auto"/>
              <w:jc w:val="both"/>
              <w:rPr>
                <w:rFonts w:ascii="Times New Roman" w:hAnsi="Times New Roman"/>
                <w:color w:val="000000" w:themeColor="text1"/>
              </w:rPr>
            </w:pPr>
            <w:hyperlink r:id="rId18" w:history="1">
              <w:r w:rsidR="00E440A2" w:rsidRPr="003C3B61">
                <w:rPr>
                  <w:rStyle w:val="Collegamentoipertestuale"/>
                  <w:rFonts w:ascii="Times New Roman" w:hAnsi="Times New Roman"/>
                  <w:color w:val="000000" w:themeColor="text1"/>
                </w:rPr>
                <w:t>farmacia@ospedalearagona.org</w:t>
              </w:r>
            </w:hyperlink>
          </w:p>
        </w:tc>
      </w:tr>
      <w:tr w:rsidR="00E440A2" w:rsidRPr="003C3B61" w:rsidTr="003C3B61">
        <w:tc>
          <w:tcPr>
            <w:tcW w:w="4634" w:type="dxa"/>
          </w:tcPr>
          <w:p w:rsidR="00E440A2" w:rsidRPr="003C3B61" w:rsidRDefault="00E440A2" w:rsidP="003C3B61">
            <w:pPr>
              <w:spacing w:after="0" w:line="240" w:lineRule="auto"/>
              <w:jc w:val="both"/>
              <w:rPr>
                <w:rFonts w:ascii="Times New Roman" w:hAnsi="Times New Roman"/>
                <w:color w:val="000000" w:themeColor="text1"/>
              </w:rPr>
            </w:pPr>
            <w:r w:rsidRPr="003C3B61">
              <w:rPr>
                <w:rFonts w:ascii="Times New Roman" w:hAnsi="Times New Roman"/>
                <w:color w:val="000000" w:themeColor="text1"/>
              </w:rPr>
              <w:t>ufficioprotocollo@ospedalearagona.org</w:t>
            </w:r>
          </w:p>
        </w:tc>
        <w:tc>
          <w:tcPr>
            <w:tcW w:w="146" w:type="dxa"/>
          </w:tcPr>
          <w:p w:rsidR="00E440A2" w:rsidRPr="003C3B61" w:rsidRDefault="00E440A2" w:rsidP="003C3B61">
            <w:pPr>
              <w:spacing w:after="0" w:line="240" w:lineRule="auto"/>
              <w:jc w:val="both"/>
              <w:rPr>
                <w:rFonts w:ascii="Times New Roman" w:hAnsi="Times New Roman"/>
                <w:color w:val="000000" w:themeColor="text1"/>
              </w:rPr>
            </w:pPr>
          </w:p>
        </w:tc>
        <w:tc>
          <w:tcPr>
            <w:tcW w:w="4992" w:type="dxa"/>
          </w:tcPr>
          <w:p w:rsidR="00E440A2" w:rsidRPr="003C3B61" w:rsidRDefault="00E440A2" w:rsidP="003C3B61">
            <w:pPr>
              <w:spacing w:after="0" w:line="240" w:lineRule="auto"/>
              <w:jc w:val="both"/>
              <w:rPr>
                <w:rFonts w:ascii="Times New Roman" w:hAnsi="Times New Roman"/>
                <w:color w:val="000000" w:themeColor="text1"/>
              </w:rPr>
            </w:pPr>
            <w:r w:rsidRPr="003C3B61">
              <w:rPr>
                <w:rFonts w:ascii="Times New Roman" w:hAnsi="Times New Roman"/>
                <w:color w:val="000000" w:themeColor="text1"/>
              </w:rPr>
              <w:t xml:space="preserve">Laboratorio: </w:t>
            </w:r>
            <w:hyperlink r:id="rId19" w:history="1">
              <w:r w:rsidR="003C3B61" w:rsidRPr="006D703D">
                <w:rPr>
                  <w:rStyle w:val="Collegamentoipertestuale"/>
                  <w:rFonts w:ascii="Times New Roman" w:hAnsi="Times New Roman"/>
                </w:rPr>
                <w:t>antonella.barbiani@ospedalearagona.org</w:t>
              </w:r>
            </w:hyperlink>
          </w:p>
        </w:tc>
      </w:tr>
      <w:tr w:rsidR="003C3B61" w:rsidRPr="003C3B61" w:rsidTr="003C3B61">
        <w:tc>
          <w:tcPr>
            <w:tcW w:w="4634" w:type="dxa"/>
          </w:tcPr>
          <w:p w:rsidR="003C3B61" w:rsidRPr="003C3B61" w:rsidRDefault="003C3B61" w:rsidP="003C3B61">
            <w:pPr>
              <w:spacing w:after="0" w:line="240" w:lineRule="auto"/>
              <w:jc w:val="both"/>
              <w:rPr>
                <w:rFonts w:ascii="Times New Roman" w:hAnsi="Times New Roman"/>
                <w:color w:val="000000" w:themeColor="text1"/>
              </w:rPr>
            </w:pPr>
            <w:r>
              <w:rPr>
                <w:rFonts w:ascii="Times New Roman" w:hAnsi="Times New Roman"/>
                <w:color w:val="000000" w:themeColor="text1"/>
              </w:rPr>
              <w:t>Odv.ospedalearagona@vigilanza231.com</w:t>
            </w:r>
          </w:p>
        </w:tc>
        <w:tc>
          <w:tcPr>
            <w:tcW w:w="146" w:type="dxa"/>
          </w:tcPr>
          <w:p w:rsidR="003C3B61" w:rsidRPr="003C3B61" w:rsidRDefault="003C3B61" w:rsidP="003C3B61">
            <w:pPr>
              <w:spacing w:after="0" w:line="240" w:lineRule="auto"/>
              <w:jc w:val="both"/>
              <w:rPr>
                <w:rFonts w:ascii="Times New Roman" w:hAnsi="Times New Roman"/>
                <w:color w:val="000000" w:themeColor="text1"/>
              </w:rPr>
            </w:pPr>
          </w:p>
        </w:tc>
        <w:tc>
          <w:tcPr>
            <w:tcW w:w="4992" w:type="dxa"/>
          </w:tcPr>
          <w:p w:rsidR="003C3B61" w:rsidRPr="003C3B61" w:rsidRDefault="003C3B61" w:rsidP="003C3B61">
            <w:pPr>
              <w:spacing w:after="0" w:line="240" w:lineRule="auto"/>
              <w:jc w:val="both"/>
              <w:rPr>
                <w:rFonts w:ascii="Times New Roman" w:hAnsi="Times New Roman"/>
                <w:color w:val="000000" w:themeColor="text1"/>
              </w:rPr>
            </w:pPr>
          </w:p>
        </w:tc>
      </w:tr>
    </w:tbl>
    <w:p w:rsidR="00E440A2" w:rsidRPr="003C3B61" w:rsidRDefault="00E440A2" w:rsidP="003C3B61">
      <w:pPr>
        <w:spacing w:after="0" w:line="240" w:lineRule="auto"/>
        <w:jc w:val="both"/>
        <w:rPr>
          <w:rFonts w:ascii="Times New Roman" w:hAnsi="Times New Roman"/>
          <w:sz w:val="24"/>
          <w:szCs w:val="24"/>
        </w:rPr>
      </w:pPr>
    </w:p>
    <w:p w:rsidR="00E440A2" w:rsidRPr="003C3B61" w:rsidRDefault="00E440A2" w:rsidP="003C3B61">
      <w:pPr>
        <w:spacing w:after="0" w:line="240" w:lineRule="auto"/>
        <w:jc w:val="both"/>
      </w:pPr>
      <w:r w:rsidRPr="003C3B61">
        <w:rPr>
          <w:rFonts w:ascii="Times New Roman" w:hAnsi="Times New Roman"/>
          <w:sz w:val="24"/>
          <w:szCs w:val="24"/>
        </w:rPr>
        <w:t xml:space="preserve">  </w:t>
      </w:r>
      <w:bookmarkStart w:id="1" w:name="_Toc446000236"/>
      <w:r w:rsidRPr="003C3B61">
        <w:t>UBICAZIONE DELLA FONDAZIONE</w:t>
      </w:r>
      <w:bookmarkEnd w:id="1"/>
    </w:p>
    <w:p w:rsidR="00E440A2" w:rsidRPr="003C3B61" w:rsidRDefault="00E440A2" w:rsidP="003C3B61">
      <w:pPr>
        <w:jc w:val="both"/>
        <w:rPr>
          <w:rFonts w:ascii="Times New Roman" w:hAnsi="Times New Roman"/>
          <w:color w:val="000000" w:themeColor="text1"/>
          <w:sz w:val="24"/>
          <w:szCs w:val="24"/>
        </w:rPr>
      </w:pPr>
      <w:r w:rsidRPr="003C3B61">
        <w:rPr>
          <w:rFonts w:ascii="Times New Roman" w:hAnsi="Times New Roman"/>
          <w:color w:val="000000" w:themeColor="text1"/>
          <w:sz w:val="24"/>
          <w:szCs w:val="24"/>
        </w:rPr>
        <w:t>La Fondazione è situata in Provincia di Cremona nel Comune di San Giovanni in Croce Viale Grasselli Barni 47, e dispone di ampio parcheggio gratuito posto davanti all’ingresso principale</w:t>
      </w:r>
    </w:p>
    <w:p w:rsidR="00E440A2" w:rsidRPr="003C3B61" w:rsidRDefault="00E440A2" w:rsidP="003C3B61">
      <w:pPr>
        <w:jc w:val="both"/>
        <w:rPr>
          <w:rFonts w:ascii="Times New Roman" w:hAnsi="Times New Roman"/>
          <w:color w:val="000000" w:themeColor="text1"/>
          <w:sz w:val="24"/>
          <w:szCs w:val="24"/>
        </w:rPr>
      </w:pPr>
      <w:r w:rsidRPr="003C3B61">
        <w:rPr>
          <w:rFonts w:ascii="Times New Roman" w:hAnsi="Times New Roman"/>
          <w:color w:val="000000" w:themeColor="text1"/>
          <w:sz w:val="24"/>
          <w:szCs w:val="24"/>
        </w:rPr>
        <w:t>Distanze: da Cremona K. 30; da Mantova Km. 35; da Parma Km. 38. Inoltre esiste, sull’asse ferroviario Parma-Brescia, la stazione di San Giovanni in Croce a soli 300 metri dall’Ospedale.</w:t>
      </w:r>
    </w:p>
    <w:p w:rsidR="00E440A2" w:rsidRPr="003C3B61" w:rsidRDefault="00E440A2" w:rsidP="003C3B61">
      <w:pPr>
        <w:ind w:firstLine="708"/>
        <w:jc w:val="both"/>
        <w:rPr>
          <w:rFonts w:ascii="Times New Roman" w:hAnsi="Times New Roman"/>
          <w:color w:val="000000" w:themeColor="text1"/>
          <w:sz w:val="24"/>
          <w:szCs w:val="24"/>
        </w:rPr>
      </w:pPr>
    </w:p>
    <w:p w:rsidR="00E440A2" w:rsidRPr="003C3B61" w:rsidRDefault="00E440A2" w:rsidP="003C3B61">
      <w:pPr>
        <w:ind w:firstLine="708"/>
        <w:jc w:val="both"/>
        <w:rPr>
          <w:rFonts w:ascii="Times New Roman" w:hAnsi="Times New Roman"/>
          <w:sz w:val="24"/>
          <w:szCs w:val="24"/>
        </w:rPr>
      </w:pPr>
    </w:p>
    <w:p w:rsidR="00E440A2" w:rsidRDefault="00E440A2" w:rsidP="003C3B61">
      <w:pPr>
        <w:jc w:val="center"/>
      </w:pPr>
      <w:r>
        <w:rPr>
          <w:noProof/>
          <w:sz w:val="18"/>
          <w:lang w:eastAsia="it-IT"/>
        </w:rPr>
        <w:drawing>
          <wp:inline distT="0" distB="0" distL="0" distR="0" wp14:anchorId="65405469" wp14:editId="6FF31E40">
            <wp:extent cx="5495290" cy="318262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5290" cy="3182620"/>
                    </a:xfrm>
                    <a:prstGeom prst="rect">
                      <a:avLst/>
                    </a:prstGeom>
                    <a:solidFill>
                      <a:srgbClr val="FFFFFF"/>
                    </a:solidFill>
                    <a:ln>
                      <a:noFill/>
                    </a:ln>
                  </pic:spPr>
                </pic:pic>
              </a:graphicData>
            </a:graphic>
          </wp:inline>
        </w:drawing>
      </w:r>
    </w:p>
    <w:p w:rsidR="00E440A2" w:rsidRDefault="00E440A2" w:rsidP="00E440A2"/>
    <w:p w:rsidR="00E440A2" w:rsidRPr="003C3B61" w:rsidRDefault="00E440A2" w:rsidP="00CF7AB7">
      <w:pPr>
        <w:pStyle w:val="Titolo1"/>
        <w:spacing w:before="0" w:after="0" w:line="240" w:lineRule="auto"/>
      </w:pPr>
      <w:bookmarkStart w:id="2" w:name="_Toc446000237"/>
      <w:bookmarkStart w:id="3" w:name="_Toc472692780"/>
      <w:r w:rsidRPr="003C3B61">
        <w:t>CENNI STORICI</w:t>
      </w:r>
      <w:bookmarkEnd w:id="2"/>
      <w:bookmarkEnd w:id="3"/>
    </w:p>
    <w:p w:rsidR="00E440A2" w:rsidRPr="00CF7AB7" w:rsidRDefault="00E440A2" w:rsidP="00CF7AB7">
      <w:pPr>
        <w:spacing w:after="0" w:line="240" w:lineRule="auto"/>
        <w:ind w:firstLine="708"/>
        <w:rPr>
          <w:rFonts w:ascii="Times New Roman" w:hAnsi="Times New Roman"/>
          <w:b/>
          <w:bCs/>
          <w:sz w:val="24"/>
        </w:rPr>
      </w:pPr>
    </w:p>
    <w:p w:rsidR="00E440A2" w:rsidRPr="003C3B61" w:rsidRDefault="00E440A2" w:rsidP="00CF7AB7">
      <w:pPr>
        <w:spacing w:after="0" w:line="240" w:lineRule="auto"/>
        <w:jc w:val="both"/>
        <w:rPr>
          <w:rFonts w:ascii="Times New Roman" w:hAnsi="Times New Roman"/>
          <w:b/>
          <w:color w:val="000000" w:themeColor="text1"/>
          <w:sz w:val="24"/>
        </w:rPr>
      </w:pPr>
      <w:r w:rsidRPr="003C3B61">
        <w:rPr>
          <w:rFonts w:ascii="Times New Roman" w:hAnsi="Times New Roman"/>
          <w:b/>
          <w:color w:val="000000" w:themeColor="text1"/>
          <w:sz w:val="24"/>
        </w:rPr>
        <w:t>TESTAMENTO</w:t>
      </w:r>
    </w:p>
    <w:p w:rsidR="00E440A2" w:rsidRPr="003C3B61" w:rsidRDefault="00E440A2" w:rsidP="00CF7AB7">
      <w:pPr>
        <w:pStyle w:val="Rientrocorpodeltesto3"/>
        <w:spacing w:after="0" w:line="240" w:lineRule="auto"/>
        <w:ind w:left="0"/>
        <w:jc w:val="both"/>
        <w:rPr>
          <w:rFonts w:ascii="Times New Roman" w:hAnsi="Times New Roman"/>
          <w:color w:val="000000" w:themeColor="text1"/>
          <w:sz w:val="24"/>
        </w:rPr>
      </w:pPr>
      <w:r w:rsidRPr="003C3B61">
        <w:rPr>
          <w:rFonts w:ascii="Times New Roman" w:hAnsi="Times New Roman"/>
          <w:color w:val="000000" w:themeColor="text1"/>
          <w:sz w:val="24"/>
        </w:rPr>
        <w:t>Se la Fondazione Ospedale Giuseppe Aragona Istituto Geriatrico e Riabilitativo – Onlus esiste lo dobbiamo alla generosità del Dott. Luciano Aragona per ricordare il quale trascriviamo i punti salienti del suo testamento scritto, nel giorno dei morti 2 novembre 1887.</w:t>
      </w:r>
    </w:p>
    <w:p w:rsidR="00E440A2" w:rsidRPr="003C3B61" w:rsidRDefault="00E440A2" w:rsidP="003C3B61">
      <w:pPr>
        <w:spacing w:after="0" w:line="240" w:lineRule="auto"/>
        <w:ind w:firstLine="708"/>
        <w:jc w:val="both"/>
        <w:rPr>
          <w:rFonts w:ascii="Times New Roman" w:hAnsi="Times New Roman"/>
          <w:color w:val="000000" w:themeColor="text1"/>
          <w:sz w:val="24"/>
        </w:rPr>
      </w:pPr>
    </w:p>
    <w:p w:rsidR="00E440A2" w:rsidRPr="003C3B61" w:rsidRDefault="00E440A2" w:rsidP="003C3B61">
      <w:pPr>
        <w:spacing w:after="0" w:line="240" w:lineRule="auto"/>
        <w:jc w:val="both"/>
        <w:rPr>
          <w:rFonts w:ascii="Times New Roman" w:hAnsi="Times New Roman"/>
          <w:i/>
          <w:iCs/>
          <w:color w:val="000000" w:themeColor="text1"/>
          <w:sz w:val="24"/>
        </w:rPr>
      </w:pPr>
      <w:r w:rsidRPr="003C3B61">
        <w:rPr>
          <w:rFonts w:ascii="Times New Roman" w:hAnsi="Times New Roman"/>
          <w:i/>
          <w:iCs/>
          <w:color w:val="000000" w:themeColor="text1"/>
          <w:sz w:val="24"/>
        </w:rPr>
        <w:t>“Robecco d’Oglio giorno 2 novembre dell’anno milleottocentoottantasette.</w:t>
      </w:r>
    </w:p>
    <w:p w:rsidR="00E440A2" w:rsidRPr="003C3B61" w:rsidRDefault="00E440A2" w:rsidP="003C3B61">
      <w:pPr>
        <w:spacing w:after="0" w:line="240" w:lineRule="auto"/>
        <w:jc w:val="both"/>
        <w:rPr>
          <w:rFonts w:ascii="Times New Roman" w:hAnsi="Times New Roman"/>
          <w:i/>
          <w:iCs/>
          <w:color w:val="000000" w:themeColor="text1"/>
          <w:sz w:val="24"/>
        </w:rPr>
      </w:pPr>
      <w:r w:rsidRPr="003C3B61">
        <w:rPr>
          <w:rFonts w:ascii="Times New Roman" w:hAnsi="Times New Roman"/>
          <w:i/>
          <w:iCs/>
          <w:color w:val="000000" w:themeColor="text1"/>
          <w:sz w:val="24"/>
        </w:rPr>
        <w:t>Io sottoscritto dott. Luciano Aragona, sano di corpo e di mente, trovo che la mia avanzata età lascia presagire l’ora del mio decesso; e per questo mi sono deciso a disporre per atto di mia ultima volontà quanto segue, e cioè lascio il mio fondo denominato Canovetta, posto nei Comuni di San Giovanni in Croce, Martignana Po e Casteldidone, in proprietà ai suddetti Comuni di San Giovanni in Croce, Martignana Po e Casteldidone, quali Comuni dichiaro Eredi, affinchè col reddito di tale podere Canovetta sia eretto un Ospedale per ricovero e mantenimento e cura degli ammalati poveri dei tre Comuni.</w:t>
      </w:r>
    </w:p>
    <w:p w:rsidR="00E440A2" w:rsidRPr="003C3B61" w:rsidRDefault="00E440A2" w:rsidP="003C3B61">
      <w:pPr>
        <w:pStyle w:val="Rientrocorpodeltesto2"/>
        <w:spacing w:after="0" w:line="240" w:lineRule="auto"/>
        <w:ind w:left="0"/>
        <w:jc w:val="both"/>
        <w:rPr>
          <w:rFonts w:ascii="Times New Roman" w:hAnsi="Times New Roman"/>
          <w:i/>
          <w:color w:val="000000" w:themeColor="text1"/>
          <w:sz w:val="24"/>
        </w:rPr>
      </w:pPr>
      <w:r w:rsidRPr="003C3B61">
        <w:rPr>
          <w:rFonts w:ascii="Times New Roman" w:hAnsi="Times New Roman"/>
          <w:i/>
          <w:color w:val="000000" w:themeColor="text1"/>
          <w:sz w:val="24"/>
        </w:rPr>
        <w:t>L’edificio dell’Ospedale, e l’Ospedale stesso, sarà posto nel Comune di San Giovanni in Croce. Nell’Ospedale non potranno essere ricoverati che malati poveri affetti da malattie così dette Acute, esclusi assolutamente gli ammalati delle malattie Croniche, ed egualmente del tutto esclusi gli ammalati di malattie Contagiose.</w:t>
      </w:r>
    </w:p>
    <w:p w:rsidR="00E440A2" w:rsidRPr="003C3B61" w:rsidRDefault="00E440A2" w:rsidP="003C3B61">
      <w:pPr>
        <w:spacing w:after="0" w:line="240" w:lineRule="auto"/>
        <w:jc w:val="both"/>
        <w:rPr>
          <w:rFonts w:ascii="Times New Roman" w:hAnsi="Times New Roman"/>
          <w:i/>
          <w:iCs/>
          <w:color w:val="000000" w:themeColor="text1"/>
          <w:sz w:val="24"/>
        </w:rPr>
      </w:pPr>
      <w:r w:rsidRPr="003C3B61">
        <w:rPr>
          <w:rFonts w:ascii="Times New Roman" w:hAnsi="Times New Roman"/>
          <w:i/>
          <w:iCs/>
          <w:color w:val="000000" w:themeColor="text1"/>
          <w:sz w:val="24"/>
        </w:rPr>
        <w:t>Ed ogni ammalato non potrà rimanere nell’Ospedale per lo spazio di tempo maggiore di due mesi al più, dopo il qual tempo l’ammalato dovrà essere, senza dilazione espulso. L’Ospedale porterà il nome del mio ottimo e riverito Padre Giuseppe Aragona.</w:t>
      </w:r>
    </w:p>
    <w:p w:rsidR="00E440A2" w:rsidRPr="003C3B61" w:rsidRDefault="00E440A2" w:rsidP="003C3B61">
      <w:pPr>
        <w:spacing w:after="0" w:line="240" w:lineRule="auto"/>
        <w:jc w:val="both"/>
        <w:rPr>
          <w:rFonts w:ascii="Times New Roman" w:hAnsi="Times New Roman"/>
          <w:i/>
          <w:iCs/>
          <w:color w:val="000000" w:themeColor="text1"/>
          <w:sz w:val="24"/>
        </w:rPr>
      </w:pPr>
      <w:r w:rsidRPr="003C3B61">
        <w:rPr>
          <w:rFonts w:ascii="Times New Roman" w:hAnsi="Times New Roman"/>
          <w:i/>
          <w:iCs/>
          <w:color w:val="000000" w:themeColor="text1"/>
          <w:sz w:val="24"/>
        </w:rPr>
        <w:t>L’Amministrazione dell’Ospedale e dei prodotti del fondo Canovetta, sarà tenuta dalla Rappresentanza Legale dei sopradetti tre Comuni in modo consorziale e collegiale, con pari diritti tra essi Comuni sia per l’Amministrazione come per il numero degli ammalati da ricoverarsi. Proibisco che il fondo Canovetta sia venduto, alienato ovvero sia cambiata destinazione alla Opera di Beneficenza Ospedaliera.</w:t>
      </w:r>
    </w:p>
    <w:p w:rsidR="00E440A2" w:rsidRPr="003C3B61" w:rsidRDefault="00E440A2" w:rsidP="003C3B61">
      <w:pPr>
        <w:spacing w:after="0" w:line="240" w:lineRule="auto"/>
        <w:ind w:firstLine="708"/>
        <w:jc w:val="both"/>
        <w:rPr>
          <w:rFonts w:ascii="Times New Roman" w:hAnsi="Times New Roman"/>
          <w:i/>
          <w:iCs/>
          <w:color w:val="000000" w:themeColor="text1"/>
          <w:sz w:val="24"/>
        </w:rPr>
      </w:pPr>
      <w:r w:rsidRPr="003C3B61">
        <w:rPr>
          <w:rFonts w:ascii="Times New Roman" w:hAnsi="Times New Roman"/>
          <w:i/>
          <w:iCs/>
          <w:color w:val="000000" w:themeColor="text1"/>
          <w:sz w:val="24"/>
        </w:rPr>
        <w:t>...... Omissis......</w:t>
      </w:r>
    </w:p>
    <w:p w:rsidR="00E440A2" w:rsidRPr="003C3B61" w:rsidRDefault="00E440A2" w:rsidP="003C3B61">
      <w:pPr>
        <w:spacing w:after="0" w:line="240" w:lineRule="auto"/>
        <w:jc w:val="both"/>
        <w:rPr>
          <w:rFonts w:ascii="Times New Roman" w:hAnsi="Times New Roman"/>
          <w:i/>
          <w:iCs/>
          <w:color w:val="000000" w:themeColor="text1"/>
          <w:sz w:val="24"/>
        </w:rPr>
      </w:pPr>
      <w:r w:rsidRPr="003C3B61">
        <w:rPr>
          <w:rFonts w:ascii="Times New Roman" w:hAnsi="Times New Roman"/>
          <w:i/>
          <w:iCs/>
          <w:color w:val="000000" w:themeColor="text1"/>
          <w:sz w:val="24"/>
        </w:rPr>
        <w:t>Questa disposizione testamentaria, che faccio a favore degli ammalati poveri dei tre accennati Comuni, voglio sia gravata dai seguenti legati di pensioni vitalizie che dovranno essere puntualmente e religiosamente pagate dai detti Comuni quali miei Eredi di San Giovanni in Croce Martignana Po e Casteldidone, coi prodotti del fondo Canovetta.</w:t>
      </w:r>
    </w:p>
    <w:p w:rsidR="00E440A2" w:rsidRPr="003C3B61" w:rsidRDefault="00E440A2" w:rsidP="003C3B61">
      <w:pPr>
        <w:spacing w:after="0" w:line="240" w:lineRule="auto"/>
        <w:ind w:firstLine="708"/>
        <w:jc w:val="both"/>
        <w:rPr>
          <w:rFonts w:ascii="Times New Roman" w:hAnsi="Times New Roman"/>
          <w:i/>
          <w:iCs/>
          <w:color w:val="000000" w:themeColor="text1"/>
          <w:sz w:val="24"/>
        </w:rPr>
      </w:pPr>
    </w:p>
    <w:p w:rsidR="00E440A2" w:rsidRPr="003C3B61" w:rsidRDefault="00E440A2" w:rsidP="003C3B61">
      <w:pPr>
        <w:pStyle w:val="Rientrocorpodeltesto3"/>
        <w:spacing w:after="0" w:line="240" w:lineRule="auto"/>
        <w:ind w:left="0"/>
        <w:jc w:val="both"/>
        <w:rPr>
          <w:rFonts w:ascii="Times New Roman" w:hAnsi="Times New Roman"/>
          <w:color w:val="000000" w:themeColor="text1"/>
          <w:sz w:val="24"/>
        </w:rPr>
      </w:pPr>
      <w:r w:rsidRPr="003C3B61">
        <w:rPr>
          <w:rFonts w:ascii="Times New Roman" w:hAnsi="Times New Roman"/>
          <w:color w:val="000000" w:themeColor="text1"/>
          <w:sz w:val="24"/>
        </w:rPr>
        <w:t xml:space="preserve">La Fondazione Ospedale Giuseppe Aragona Istituto Geriatrico e Riabilitativo – Onlus in San Giovanni in Croce (CR) nacque per lascito testamentario datato 02/11/1887 del Dott. Luciano Aragona, il quale lasciava l’intero podere di 804 pertiche, denominato Canovetta, per la fondazione di un Ospedale avente quale scopo il ricovero, mantenimento e cura degli infermi poveri affetti da malattie acute e residenti nei Comuni di S. Giovanni in Croce, Casteldidone e Martignana Po. </w:t>
      </w:r>
    </w:p>
    <w:p w:rsidR="00E440A2" w:rsidRPr="003C3B61" w:rsidRDefault="00E440A2" w:rsidP="003C3B61">
      <w:pPr>
        <w:pStyle w:val="Rientrocorpodeltesto3"/>
        <w:spacing w:after="0" w:line="240" w:lineRule="auto"/>
        <w:ind w:left="0"/>
        <w:jc w:val="both"/>
        <w:rPr>
          <w:rFonts w:ascii="Times New Roman" w:hAnsi="Times New Roman"/>
          <w:color w:val="000000" w:themeColor="text1"/>
          <w:sz w:val="24"/>
        </w:rPr>
      </w:pPr>
      <w:r w:rsidRPr="003C3B61">
        <w:rPr>
          <w:rFonts w:ascii="Times New Roman" w:hAnsi="Times New Roman"/>
          <w:color w:val="000000" w:themeColor="text1"/>
          <w:sz w:val="24"/>
        </w:rPr>
        <w:t>L’Istituzione ebbe il riconoscimento di Ente Morale con Regio Decreto n. 3845 del 06/07/1890 registrato Corte dei Conti 18/08/1890 n. 174 atti di Governo n.f. 127 – ed il giorno 4 maggio 1913 fu posta la prima pietra dell’erigendo complesso Ospedaliero.</w:t>
      </w:r>
    </w:p>
    <w:p w:rsidR="00E440A2" w:rsidRPr="003C3B61" w:rsidRDefault="00E440A2" w:rsidP="003C3B61">
      <w:pPr>
        <w:pStyle w:val="Rientrocorpodeltesto3"/>
        <w:spacing w:after="0" w:line="240" w:lineRule="auto"/>
        <w:ind w:left="0"/>
        <w:jc w:val="both"/>
        <w:rPr>
          <w:rFonts w:ascii="Times New Roman" w:hAnsi="Times New Roman"/>
          <w:color w:val="000000" w:themeColor="text1"/>
          <w:sz w:val="24"/>
        </w:rPr>
      </w:pPr>
      <w:r w:rsidRPr="003C3B61">
        <w:rPr>
          <w:rFonts w:ascii="Times New Roman" w:hAnsi="Times New Roman"/>
          <w:color w:val="000000" w:themeColor="text1"/>
          <w:sz w:val="24"/>
        </w:rPr>
        <w:t>In data 24/08/1919 il Consiglio di Amministrazione, previo accertamento dei requisiti igienico-sanitari ed economici, deliberò l’effettivo inizio della attività Ospedaliera con decorrenza 01/01/1920. Nel 1939, in base al R.D. 30 settembre 1938 n. 1631 l’Istituzione fu classificata “infermeria per acuti” con annesso reparto cronici.</w:t>
      </w:r>
    </w:p>
    <w:p w:rsidR="00E440A2" w:rsidRPr="003C3B61" w:rsidRDefault="00E440A2" w:rsidP="003C3B61">
      <w:pPr>
        <w:pStyle w:val="Rientrocorpodeltesto3"/>
        <w:spacing w:after="0" w:line="240" w:lineRule="auto"/>
        <w:ind w:left="0"/>
        <w:jc w:val="both"/>
        <w:rPr>
          <w:rFonts w:ascii="Times New Roman" w:hAnsi="Times New Roman"/>
          <w:color w:val="000000" w:themeColor="text1"/>
          <w:sz w:val="24"/>
        </w:rPr>
      </w:pPr>
      <w:r w:rsidRPr="003C3B61">
        <w:rPr>
          <w:rFonts w:ascii="Times New Roman" w:hAnsi="Times New Roman"/>
          <w:color w:val="000000" w:themeColor="text1"/>
          <w:sz w:val="24"/>
        </w:rPr>
        <w:t xml:space="preserve">Il 23 maggio 1956 fu approvato con Decreto del Presidente della Repubblica il nuovo Statuto Organico dell’Ente del 16/03/1951, il quale, tra l’altro, prevedeva l’estensione della cura e del ricovero anche ai cittadini residenti nei Comuni di Solarolo Rainerio, S. Martino del Lago, Scandolara Ravara, Voltido, Ca’ Andrea, Torre Picenardi, Piadena, Drizzona, Calvatone, Tornata e Spineda nonchè gli ammalati a carico degli Enti Mutualistici ed Assicurativi L’Infermeria per Acuti convenzionò in regime mutualistico l’assistenza ospedaliera per le varie branche: Medicina, Chirurgia, Ostetricia. ecc. </w:t>
      </w:r>
    </w:p>
    <w:p w:rsidR="00E440A2" w:rsidRPr="003C3B61" w:rsidRDefault="00E440A2" w:rsidP="003C3B61">
      <w:pPr>
        <w:pStyle w:val="Rientrocorpodeltesto3"/>
        <w:spacing w:after="0" w:line="240" w:lineRule="auto"/>
        <w:ind w:left="0"/>
        <w:jc w:val="both"/>
        <w:rPr>
          <w:rFonts w:ascii="Times New Roman" w:hAnsi="Times New Roman"/>
          <w:color w:val="000000" w:themeColor="text1"/>
          <w:sz w:val="24"/>
        </w:rPr>
      </w:pPr>
      <w:r w:rsidRPr="003C3B61">
        <w:rPr>
          <w:rFonts w:ascii="Times New Roman" w:hAnsi="Times New Roman"/>
          <w:color w:val="000000" w:themeColor="text1"/>
          <w:sz w:val="24"/>
        </w:rPr>
        <w:t>L’avvento della riforma ospedaliera lasciò immutata la veste giuridica di questa istituzione, che continuò le prestazioni ospedaliere in regime di convenzione con le varie mutue e sino al 31/12/74 quando, in applicazione delle norme contenute nella legge 386/74, la Regione Lombardia subentrò ai disciolti Enti Mutualistici nelle convenzioni medesime. Nel successivo 1977 la Regione dispose che l’Ente poteva ricoverare anche “pazienti affetti da forme morbose croniche chiaramente non autosufficienti”.</w:t>
      </w:r>
    </w:p>
    <w:p w:rsidR="00E440A2" w:rsidRPr="003C3B61" w:rsidRDefault="00E440A2" w:rsidP="003C3B61">
      <w:pPr>
        <w:pStyle w:val="Rientrocorpodeltesto3"/>
        <w:spacing w:after="0" w:line="240" w:lineRule="auto"/>
        <w:ind w:left="0"/>
        <w:jc w:val="both"/>
        <w:rPr>
          <w:rFonts w:ascii="Times New Roman" w:hAnsi="Times New Roman"/>
          <w:color w:val="000000" w:themeColor="text1"/>
          <w:sz w:val="24"/>
        </w:rPr>
      </w:pPr>
      <w:r w:rsidRPr="003C3B61">
        <w:rPr>
          <w:rFonts w:ascii="Times New Roman" w:hAnsi="Times New Roman"/>
          <w:color w:val="000000" w:themeColor="text1"/>
          <w:sz w:val="24"/>
        </w:rPr>
        <w:t>Dal 01/09/04 la Struttura ha acquisito personalità giuridica privata con Dgr del 05 agosto 2004 n. 7/18568, con la seguente nuova denominazione: “Fondazione Ospedale Giuseppe Aragona Istituto Geriatrico e Riabilitativo ONLUS</w:t>
      </w:r>
    </w:p>
    <w:p w:rsidR="00E440A2" w:rsidRDefault="00E440A2" w:rsidP="003C3B61">
      <w:pPr>
        <w:pStyle w:val="Rientrocorpodeltesto3"/>
        <w:spacing w:after="0" w:line="240" w:lineRule="auto"/>
        <w:jc w:val="both"/>
        <w:rPr>
          <w:rFonts w:ascii="Times New Roman" w:hAnsi="Times New Roman"/>
          <w:sz w:val="24"/>
        </w:rPr>
      </w:pPr>
    </w:p>
    <w:p w:rsidR="00CF7AB7" w:rsidRPr="003C3B61" w:rsidRDefault="00CF7AB7" w:rsidP="003C3B61">
      <w:pPr>
        <w:pStyle w:val="Rientrocorpodeltesto3"/>
        <w:spacing w:after="0" w:line="240" w:lineRule="auto"/>
        <w:jc w:val="both"/>
        <w:rPr>
          <w:rFonts w:ascii="Times New Roman" w:hAnsi="Times New Roman"/>
          <w:sz w:val="24"/>
        </w:rPr>
      </w:pPr>
    </w:p>
    <w:p w:rsidR="00E440A2" w:rsidRDefault="00E440A2" w:rsidP="00CF7AB7">
      <w:pPr>
        <w:pStyle w:val="Titolo1"/>
        <w:spacing w:before="0" w:after="0" w:line="240" w:lineRule="auto"/>
      </w:pPr>
      <w:bookmarkStart w:id="4" w:name="_Toc446000238"/>
      <w:bookmarkStart w:id="5" w:name="_Toc472692781"/>
      <w:r w:rsidRPr="003C3B61">
        <w:t>FINI ISTITUZIONALI DELLA FONDAZIONE</w:t>
      </w:r>
      <w:bookmarkEnd w:id="4"/>
      <w:bookmarkEnd w:id="5"/>
    </w:p>
    <w:p w:rsidR="00E440A2" w:rsidRPr="003C3B61" w:rsidRDefault="00E440A2" w:rsidP="00CF7AB7">
      <w:pPr>
        <w:pStyle w:val="Corpotesto"/>
        <w:rPr>
          <w:color w:val="000000" w:themeColor="text1"/>
        </w:rPr>
      </w:pPr>
      <w:r w:rsidRPr="003C3B61">
        <w:rPr>
          <w:color w:val="000000" w:themeColor="text1"/>
        </w:rPr>
        <w:t xml:space="preserve">La Fondazione svolge attività sanitarie e socio-assistenziali rivolte alle persone che a causa di limitazioni nella loro autosufficienza (totale o parziale) abbisognano di prestazioni di diagnosi-cura-riabilitazione in regime residenziale, semiresidenziale e ambulatoriale. </w:t>
      </w:r>
    </w:p>
    <w:p w:rsidR="00E440A2" w:rsidRPr="003C3B61" w:rsidRDefault="00E440A2" w:rsidP="003C3B61">
      <w:pPr>
        <w:spacing w:after="0" w:line="240" w:lineRule="auto"/>
        <w:jc w:val="both"/>
        <w:rPr>
          <w:rFonts w:ascii="Times New Roman" w:hAnsi="Times New Roman"/>
          <w:color w:val="000000" w:themeColor="text1"/>
          <w:sz w:val="24"/>
        </w:rPr>
      </w:pPr>
      <w:r w:rsidRPr="003C3B61">
        <w:rPr>
          <w:rFonts w:ascii="Times New Roman" w:hAnsi="Times New Roman"/>
          <w:color w:val="000000" w:themeColor="text1"/>
          <w:sz w:val="24"/>
        </w:rPr>
        <w:t>L’Attività di ricovero ordinario viene garantita senza soluzione di continuità, per l’intero arco giornaliero e tutti i giorni dell’anno, mentre l’attività diurna viene garantita nei giorni feriali (dal lunedì al venerdì).</w:t>
      </w:r>
    </w:p>
    <w:p w:rsidR="00E440A2" w:rsidRPr="003C3B61" w:rsidRDefault="00E440A2" w:rsidP="003C3B61">
      <w:pPr>
        <w:spacing w:after="0" w:line="240" w:lineRule="auto"/>
        <w:jc w:val="both"/>
        <w:rPr>
          <w:rFonts w:ascii="Times New Roman" w:hAnsi="Times New Roman"/>
          <w:color w:val="000000" w:themeColor="text1"/>
          <w:sz w:val="24"/>
        </w:rPr>
      </w:pPr>
      <w:r w:rsidRPr="003C3B61">
        <w:rPr>
          <w:rFonts w:ascii="Times New Roman" w:hAnsi="Times New Roman"/>
          <w:color w:val="000000" w:themeColor="text1"/>
          <w:sz w:val="24"/>
        </w:rPr>
        <w:t>L’assistenza viene effettuata dalle seguenti figure professionali: Medici, Infermieri, Fisioterapisti, Operatori Socio Sanitari, Animatori, come da standard  gestionali previsti dalla Regione Lombardia per l’accreditamento delle Strutture Socio Sanitarie.</w:t>
      </w:r>
    </w:p>
    <w:p w:rsidR="00E440A2" w:rsidRPr="003C3B61" w:rsidRDefault="00E440A2" w:rsidP="003C3B61">
      <w:pPr>
        <w:spacing w:after="0" w:line="240" w:lineRule="auto"/>
        <w:ind w:firstLine="708"/>
        <w:jc w:val="both"/>
        <w:rPr>
          <w:rFonts w:ascii="Times New Roman" w:hAnsi="Times New Roman"/>
          <w:color w:val="000000" w:themeColor="text1"/>
          <w:sz w:val="24"/>
        </w:rPr>
      </w:pPr>
    </w:p>
    <w:p w:rsidR="00E440A2" w:rsidRPr="003C3B61" w:rsidRDefault="00E440A2" w:rsidP="00054C64">
      <w:pPr>
        <w:spacing w:after="0" w:line="240" w:lineRule="auto"/>
        <w:ind w:firstLine="708"/>
        <w:jc w:val="both"/>
        <w:rPr>
          <w:rFonts w:ascii="Times New Roman" w:hAnsi="Times New Roman"/>
          <w:color w:val="000000" w:themeColor="text1"/>
          <w:sz w:val="24"/>
        </w:rPr>
      </w:pPr>
    </w:p>
    <w:p w:rsidR="00E440A2" w:rsidRDefault="00E440A2" w:rsidP="00054C64">
      <w:pPr>
        <w:pStyle w:val="Titolo1"/>
        <w:spacing w:before="0" w:after="0" w:line="240" w:lineRule="auto"/>
      </w:pPr>
      <w:bookmarkStart w:id="6" w:name="_Toc446000239"/>
      <w:bookmarkStart w:id="7" w:name="_Toc472692782"/>
      <w:r>
        <w:t>STRUTTURA ORGANIZZATIVA :  ORGANI DELLA FONDAZIONE</w:t>
      </w:r>
      <w:bookmarkEnd w:id="6"/>
      <w:bookmarkEnd w:id="7"/>
    </w:p>
    <w:tbl>
      <w:tblPr>
        <w:tblW w:w="9636" w:type="dxa"/>
        <w:tblInd w:w="70" w:type="dxa"/>
        <w:tblLayout w:type="fixed"/>
        <w:tblCellMar>
          <w:left w:w="70" w:type="dxa"/>
          <w:right w:w="70" w:type="dxa"/>
        </w:tblCellMar>
        <w:tblLook w:val="0000" w:firstRow="0" w:lastRow="0" w:firstColumn="0" w:lastColumn="0" w:noHBand="0" w:noVBand="0"/>
      </w:tblPr>
      <w:tblGrid>
        <w:gridCol w:w="4747"/>
        <w:gridCol w:w="4889"/>
      </w:tblGrid>
      <w:tr w:rsidR="00E440A2" w:rsidRPr="003C3B61" w:rsidTr="00054C64">
        <w:tc>
          <w:tcPr>
            <w:tcW w:w="4747" w:type="dxa"/>
          </w:tcPr>
          <w:p w:rsidR="00E440A2" w:rsidRPr="003C3B61" w:rsidRDefault="00E440A2" w:rsidP="00054C64">
            <w:pPr>
              <w:pStyle w:val="Titolo"/>
              <w:rPr>
                <w:rFonts w:ascii="Times New Roman" w:hAnsi="Times New Roman"/>
                <w:color w:val="000000" w:themeColor="text1"/>
                <w:sz w:val="22"/>
                <w:szCs w:val="22"/>
              </w:rPr>
            </w:pPr>
            <w:r w:rsidRPr="003C3B61">
              <w:rPr>
                <w:rFonts w:ascii="Times New Roman" w:hAnsi="Times New Roman"/>
                <w:color w:val="000000" w:themeColor="text1"/>
                <w:sz w:val="22"/>
                <w:szCs w:val="22"/>
              </w:rPr>
              <w:t>CONSIGLIO DI GESTIONE</w:t>
            </w:r>
          </w:p>
          <w:p w:rsidR="00E440A2" w:rsidRPr="003C3B61" w:rsidRDefault="00E440A2" w:rsidP="00054C64">
            <w:pPr>
              <w:tabs>
                <w:tab w:val="left" w:pos="1950"/>
              </w:tabs>
              <w:spacing w:after="0" w:line="240" w:lineRule="auto"/>
              <w:rPr>
                <w:rFonts w:ascii="Times New Roman" w:hAnsi="Times New Roman"/>
                <w:color w:val="000000" w:themeColor="text1"/>
              </w:rPr>
            </w:pPr>
            <w:r w:rsidRPr="003C3B61">
              <w:rPr>
                <w:rFonts w:ascii="Times New Roman" w:hAnsi="Times New Roman"/>
                <w:color w:val="000000" w:themeColor="text1"/>
              </w:rPr>
              <w:t>Composto da:</w:t>
            </w:r>
          </w:p>
          <w:p w:rsidR="00E440A2" w:rsidRDefault="00E440A2" w:rsidP="00054C64">
            <w:pPr>
              <w:tabs>
                <w:tab w:val="left" w:pos="1950"/>
              </w:tabs>
              <w:spacing w:after="0" w:line="240" w:lineRule="auto"/>
              <w:rPr>
                <w:rFonts w:ascii="Times New Roman" w:hAnsi="Times New Roman"/>
                <w:color w:val="000000" w:themeColor="text1"/>
              </w:rPr>
            </w:pPr>
            <w:r w:rsidRPr="003C3B61">
              <w:rPr>
                <w:rFonts w:ascii="Times New Roman" w:hAnsi="Times New Roman"/>
                <w:color w:val="000000" w:themeColor="text1"/>
              </w:rPr>
              <w:t>tre componenti, nominati dai  Comuni di Martignana di Po, San Giovanni in Croce e Casteldidone.</w:t>
            </w:r>
          </w:p>
          <w:p w:rsidR="00054C64" w:rsidRPr="003C3B61" w:rsidRDefault="00054C64" w:rsidP="00054C64">
            <w:pPr>
              <w:tabs>
                <w:tab w:val="left" w:pos="1950"/>
              </w:tabs>
              <w:spacing w:after="0" w:line="240" w:lineRule="auto"/>
              <w:rPr>
                <w:rFonts w:ascii="Times New Roman" w:hAnsi="Times New Roman"/>
                <w:color w:val="000000" w:themeColor="text1"/>
              </w:rPr>
            </w:pPr>
          </w:p>
          <w:p w:rsidR="00E440A2" w:rsidRPr="003C3B61" w:rsidRDefault="00E440A2" w:rsidP="00054C64">
            <w:pPr>
              <w:tabs>
                <w:tab w:val="left" w:pos="1950"/>
              </w:tabs>
              <w:spacing w:after="0" w:line="240" w:lineRule="auto"/>
              <w:rPr>
                <w:rFonts w:ascii="Times New Roman" w:hAnsi="Times New Roman"/>
                <w:color w:val="000000" w:themeColor="text1"/>
              </w:rPr>
            </w:pPr>
            <w:r w:rsidRPr="003C3B61">
              <w:rPr>
                <w:rFonts w:ascii="Times New Roman" w:hAnsi="Times New Roman"/>
                <w:b/>
                <w:bCs/>
                <w:color w:val="000000" w:themeColor="text1"/>
              </w:rPr>
              <w:t xml:space="preserve">Presidente – </w:t>
            </w:r>
            <w:r w:rsidRPr="003C3B61">
              <w:rPr>
                <w:rFonts w:ascii="Times New Roman" w:hAnsi="Times New Roman"/>
                <w:color w:val="000000" w:themeColor="text1"/>
              </w:rPr>
              <w:t>nominato  tra i componenti del Consiglio</w:t>
            </w:r>
          </w:p>
        </w:tc>
        <w:tc>
          <w:tcPr>
            <w:tcW w:w="4889" w:type="dxa"/>
          </w:tcPr>
          <w:p w:rsidR="00E440A2" w:rsidRPr="003C3B61" w:rsidRDefault="00E440A2" w:rsidP="00054C64">
            <w:pPr>
              <w:pStyle w:val="Titolo"/>
              <w:rPr>
                <w:rFonts w:ascii="Times New Roman" w:hAnsi="Times New Roman"/>
                <w:color w:val="000000" w:themeColor="text1"/>
                <w:sz w:val="22"/>
                <w:szCs w:val="22"/>
              </w:rPr>
            </w:pPr>
            <w:r w:rsidRPr="003C3B61">
              <w:rPr>
                <w:rFonts w:ascii="Times New Roman" w:hAnsi="Times New Roman"/>
                <w:color w:val="000000" w:themeColor="text1"/>
                <w:sz w:val="22"/>
                <w:szCs w:val="22"/>
              </w:rPr>
              <w:t xml:space="preserve"> REVISORE CONTABILE</w:t>
            </w:r>
          </w:p>
          <w:p w:rsidR="00E440A2" w:rsidRPr="003C3B61" w:rsidRDefault="00E440A2" w:rsidP="00054C64">
            <w:pPr>
              <w:tabs>
                <w:tab w:val="left" w:pos="1950"/>
              </w:tabs>
              <w:spacing w:after="0" w:line="240" w:lineRule="auto"/>
              <w:jc w:val="both"/>
              <w:rPr>
                <w:rFonts w:ascii="Times New Roman" w:hAnsi="Times New Roman"/>
                <w:color w:val="000000" w:themeColor="text1"/>
              </w:rPr>
            </w:pPr>
            <w:r w:rsidRPr="003C3B61">
              <w:rPr>
                <w:rFonts w:ascii="Times New Roman" w:hAnsi="Times New Roman"/>
                <w:color w:val="000000" w:themeColor="text1"/>
              </w:rPr>
              <w:t>Organo monocratico nominato di concerto dai Sindaci dei Comuni di Casteldidone, Martignana Po e di San Giovanni in Croce con incarico triennale rinnovabile.</w:t>
            </w:r>
          </w:p>
          <w:p w:rsidR="00E440A2" w:rsidRPr="003C3B61" w:rsidRDefault="00E440A2" w:rsidP="00054C64">
            <w:pPr>
              <w:tabs>
                <w:tab w:val="left" w:pos="1950"/>
              </w:tabs>
              <w:spacing w:after="0" w:line="240" w:lineRule="auto"/>
              <w:jc w:val="both"/>
              <w:rPr>
                <w:rFonts w:ascii="Times New Roman" w:hAnsi="Times New Roman"/>
                <w:color w:val="000000" w:themeColor="text1"/>
              </w:rPr>
            </w:pPr>
          </w:p>
        </w:tc>
      </w:tr>
      <w:tr w:rsidR="00E440A2" w:rsidRPr="003C3B61" w:rsidTr="00054C64">
        <w:tc>
          <w:tcPr>
            <w:tcW w:w="9636" w:type="dxa"/>
            <w:gridSpan w:val="2"/>
          </w:tcPr>
          <w:p w:rsidR="00E440A2" w:rsidRPr="003C3B61" w:rsidRDefault="00E440A2" w:rsidP="005763C3">
            <w:pPr>
              <w:pStyle w:val="Titolo3"/>
            </w:pPr>
          </w:p>
          <w:p w:rsidR="00E440A2" w:rsidRPr="003C3B61" w:rsidRDefault="00E440A2" w:rsidP="00054C64">
            <w:pPr>
              <w:pStyle w:val="Titolo"/>
              <w:rPr>
                <w:rFonts w:ascii="Times New Roman" w:hAnsi="Times New Roman"/>
                <w:color w:val="000000" w:themeColor="text1"/>
                <w:sz w:val="22"/>
                <w:szCs w:val="22"/>
              </w:rPr>
            </w:pPr>
            <w:r w:rsidRPr="003C3B61">
              <w:rPr>
                <w:rFonts w:ascii="Times New Roman" w:hAnsi="Times New Roman"/>
                <w:color w:val="000000" w:themeColor="text1"/>
                <w:sz w:val="22"/>
                <w:szCs w:val="22"/>
              </w:rPr>
              <w:t>ORGANISMO DI VIGILANZA</w:t>
            </w:r>
          </w:p>
          <w:p w:rsidR="00E440A2" w:rsidRPr="003C3B61" w:rsidRDefault="00E440A2" w:rsidP="00054C64">
            <w:pPr>
              <w:spacing w:after="0" w:line="240" w:lineRule="auto"/>
              <w:jc w:val="both"/>
              <w:rPr>
                <w:rFonts w:ascii="Times New Roman" w:hAnsi="Times New Roman"/>
                <w:color w:val="000000" w:themeColor="text1"/>
              </w:rPr>
            </w:pPr>
            <w:r w:rsidRPr="003C3B61">
              <w:rPr>
                <w:rFonts w:ascii="Times New Roman" w:hAnsi="Times New Roman"/>
                <w:color w:val="000000" w:themeColor="text1"/>
              </w:rPr>
              <w:t xml:space="preserve">La Fondazione ha adottato, in attuazione del D.Lgs. 231/01 un proprio codice etico e individuato un Organo di Vigilanza. Il Codice è pubblicato sul sito internet della fondazione. </w:t>
            </w:r>
          </w:p>
          <w:p w:rsidR="00E440A2" w:rsidRPr="003C3B61" w:rsidRDefault="00E440A2" w:rsidP="00054C64">
            <w:pPr>
              <w:spacing w:after="0" w:line="240" w:lineRule="auto"/>
              <w:jc w:val="both"/>
              <w:rPr>
                <w:rFonts w:ascii="Times New Roman" w:hAnsi="Times New Roman"/>
                <w:color w:val="000000" w:themeColor="text1"/>
              </w:rPr>
            </w:pPr>
            <w:r w:rsidRPr="003C3B61">
              <w:rPr>
                <w:rFonts w:ascii="Times New Roman" w:hAnsi="Times New Roman"/>
                <w:color w:val="000000" w:themeColor="text1"/>
              </w:rPr>
              <w:t>Ogni violazione delle norme relative al D.Lgs. 231/01 può essere comunicata al OdV utilizzando l’indirizzo email   odv.ospedalearagona@vigilanza231.com</w:t>
            </w:r>
          </w:p>
        </w:tc>
      </w:tr>
    </w:tbl>
    <w:p w:rsidR="00E440A2" w:rsidRPr="003C3B61" w:rsidRDefault="00E440A2" w:rsidP="00054C64">
      <w:pPr>
        <w:tabs>
          <w:tab w:val="left" w:pos="1950"/>
        </w:tabs>
        <w:spacing w:after="0" w:line="240" w:lineRule="auto"/>
        <w:ind w:left="-142"/>
        <w:jc w:val="both"/>
        <w:rPr>
          <w:rFonts w:ascii="Times New Roman" w:hAnsi="Times New Roman"/>
          <w:color w:val="000000" w:themeColor="text1"/>
          <w:sz w:val="24"/>
          <w:szCs w:val="24"/>
        </w:rPr>
      </w:pPr>
    </w:p>
    <w:p w:rsidR="00E440A2" w:rsidRPr="003C3B61" w:rsidRDefault="00E440A2" w:rsidP="00054C64">
      <w:pPr>
        <w:pStyle w:val="Corpodeltesto2"/>
        <w:spacing w:line="240" w:lineRule="auto"/>
        <w:jc w:val="both"/>
        <w:rPr>
          <w:rFonts w:ascii="Times New Roman" w:hAnsi="Times New Roman"/>
          <w:color w:val="000000" w:themeColor="text1"/>
          <w:sz w:val="24"/>
          <w:szCs w:val="24"/>
        </w:rPr>
      </w:pPr>
      <w:r w:rsidRPr="003C3B61">
        <w:rPr>
          <w:rFonts w:ascii="Times New Roman" w:hAnsi="Times New Roman"/>
          <w:color w:val="000000" w:themeColor="text1"/>
          <w:sz w:val="24"/>
          <w:szCs w:val="24"/>
        </w:rPr>
        <w:t>Responsabile della organizzazione e gestione della Struttura è il Presidente del Consiglio di Gestione che si avvale di un Dirigente Amministrativo e di un Direttore Sanitario.</w:t>
      </w:r>
    </w:p>
    <w:p w:rsidR="00E440A2" w:rsidRPr="001869DB" w:rsidRDefault="00E440A2" w:rsidP="00E440A2">
      <w:pPr>
        <w:tabs>
          <w:tab w:val="left" w:pos="1950"/>
        </w:tabs>
        <w:jc w:val="center"/>
        <w:rPr>
          <w:rFonts w:cs="Arial"/>
        </w:rPr>
      </w:pPr>
    </w:p>
    <w:p w:rsidR="00E440A2" w:rsidRDefault="00E440A2" w:rsidP="00E440A2">
      <w:pPr>
        <w:pageBreakBefore/>
        <w:tabs>
          <w:tab w:val="left" w:pos="1950"/>
        </w:tabs>
        <w:jc w:val="center"/>
        <w:rPr>
          <w:rFonts w:cs="Arial"/>
        </w:rPr>
      </w:pPr>
    </w:p>
    <w:p w:rsidR="00E440A2" w:rsidRPr="00054C64" w:rsidRDefault="00E440A2" w:rsidP="00054C64">
      <w:pPr>
        <w:pStyle w:val="Titolo1"/>
        <w:spacing w:before="0" w:after="0" w:line="240" w:lineRule="auto"/>
      </w:pPr>
      <w:bookmarkStart w:id="8" w:name="_Toc446000240"/>
      <w:bookmarkStart w:id="9" w:name="_Toc472692783"/>
      <w:r w:rsidRPr="00054C64">
        <w:t>UFFICIO PRENOTAZIONI / INFORMAZIONI</w:t>
      </w:r>
      <w:bookmarkEnd w:id="8"/>
      <w:bookmarkEnd w:id="9"/>
    </w:p>
    <w:p w:rsidR="00E440A2" w:rsidRPr="00054C64" w:rsidRDefault="00E440A2" w:rsidP="00054C64">
      <w:pPr>
        <w:pStyle w:val="Corpodeltesto2"/>
        <w:spacing w:after="0" w:line="240" w:lineRule="auto"/>
        <w:rPr>
          <w:rFonts w:ascii="Times New Roman" w:hAnsi="Times New Roman"/>
          <w:color w:val="000000" w:themeColor="text1"/>
          <w:sz w:val="24"/>
          <w:szCs w:val="24"/>
        </w:rPr>
      </w:pPr>
      <w:r w:rsidRPr="00054C64">
        <w:rPr>
          <w:rFonts w:ascii="Times New Roman" w:hAnsi="Times New Roman"/>
          <w:color w:val="000000" w:themeColor="text1"/>
          <w:sz w:val="24"/>
          <w:szCs w:val="24"/>
        </w:rPr>
        <w:t>Presso la Fondazione Ospedale Giuseppe Aragona Istituto Geriatrico e Riabilitativo – Onlus è attivo un Ufficio Prenotazioni/Informazioni presso il servizio di Accettazione/Ricovero.</w:t>
      </w:r>
    </w:p>
    <w:p w:rsidR="00E440A2" w:rsidRPr="00054C64" w:rsidRDefault="00E440A2" w:rsidP="00054C64">
      <w:pPr>
        <w:pStyle w:val="Corpodeltesto2"/>
        <w:spacing w:after="0" w:line="240" w:lineRule="auto"/>
        <w:rPr>
          <w:rFonts w:ascii="Times New Roman" w:hAnsi="Times New Roman"/>
          <w:color w:val="000000" w:themeColor="text1"/>
          <w:sz w:val="24"/>
          <w:szCs w:val="24"/>
        </w:rPr>
      </w:pPr>
    </w:p>
    <w:p w:rsidR="00E440A2" w:rsidRPr="00054C64" w:rsidRDefault="00E440A2" w:rsidP="00054C64">
      <w:pPr>
        <w:tabs>
          <w:tab w:val="left" w:pos="1950"/>
        </w:tabs>
        <w:spacing w:after="0" w:line="240" w:lineRule="auto"/>
        <w:jc w:val="both"/>
        <w:rPr>
          <w:rFonts w:ascii="Times New Roman" w:hAnsi="Times New Roman"/>
          <w:color w:val="000000" w:themeColor="text1"/>
          <w:sz w:val="24"/>
          <w:szCs w:val="24"/>
          <w:u w:val="single"/>
        </w:rPr>
      </w:pPr>
      <w:r w:rsidRPr="00054C64">
        <w:rPr>
          <w:rFonts w:ascii="Times New Roman" w:hAnsi="Times New Roman"/>
          <w:color w:val="000000" w:themeColor="text1"/>
          <w:sz w:val="24"/>
          <w:szCs w:val="24"/>
        </w:rPr>
        <w:t xml:space="preserve">L’ufficio provvede alle </w:t>
      </w:r>
      <w:r w:rsidRPr="00054C64">
        <w:rPr>
          <w:rFonts w:ascii="Times New Roman" w:hAnsi="Times New Roman"/>
          <w:color w:val="000000" w:themeColor="text1"/>
          <w:sz w:val="24"/>
          <w:szCs w:val="24"/>
          <w:u w:val="single"/>
        </w:rPr>
        <w:t>prenotazioni delle prestazioni ambulatoriali erogate e al rilascio della relativa documentazione sanitaria.</w:t>
      </w:r>
    </w:p>
    <w:p w:rsidR="00E440A2" w:rsidRPr="00054C64" w:rsidRDefault="00E440A2" w:rsidP="00054C64">
      <w:pPr>
        <w:tabs>
          <w:tab w:val="left" w:pos="1950"/>
        </w:tabs>
        <w:spacing w:after="0" w:line="240" w:lineRule="auto"/>
        <w:jc w:val="both"/>
        <w:rPr>
          <w:rFonts w:ascii="Times New Roman" w:hAnsi="Times New Roman"/>
          <w:b/>
          <w:bCs/>
          <w:color w:val="000000" w:themeColor="text1"/>
          <w:sz w:val="24"/>
          <w:szCs w:val="24"/>
        </w:rPr>
      </w:pPr>
    </w:p>
    <w:p w:rsidR="00E440A2" w:rsidRPr="00054C64" w:rsidRDefault="00E440A2" w:rsidP="00054C64">
      <w:pPr>
        <w:tabs>
          <w:tab w:val="left" w:pos="1950"/>
        </w:tabs>
        <w:spacing w:after="0" w:line="240" w:lineRule="auto"/>
        <w:jc w:val="both"/>
        <w:rPr>
          <w:rFonts w:ascii="Times New Roman" w:hAnsi="Times New Roman"/>
          <w:b/>
          <w:bCs/>
          <w:color w:val="000000" w:themeColor="text1"/>
          <w:sz w:val="24"/>
          <w:szCs w:val="24"/>
        </w:rPr>
      </w:pPr>
    </w:p>
    <w:p w:rsidR="00E440A2" w:rsidRPr="00054C64" w:rsidRDefault="00E440A2" w:rsidP="00054C64">
      <w:pPr>
        <w:tabs>
          <w:tab w:val="left" w:pos="1950"/>
        </w:tabs>
        <w:spacing w:after="0" w:line="240" w:lineRule="auto"/>
        <w:jc w:val="both"/>
        <w:rPr>
          <w:rFonts w:ascii="Times New Roman" w:hAnsi="Times New Roman"/>
          <w:b/>
          <w:bCs/>
          <w:color w:val="000000" w:themeColor="text1"/>
          <w:sz w:val="24"/>
          <w:szCs w:val="24"/>
        </w:rPr>
      </w:pPr>
    </w:p>
    <w:p w:rsidR="00E440A2" w:rsidRPr="00054C64" w:rsidRDefault="00E440A2" w:rsidP="00054C64">
      <w:pPr>
        <w:tabs>
          <w:tab w:val="left" w:pos="1950"/>
        </w:tabs>
        <w:spacing w:after="0" w:line="360" w:lineRule="auto"/>
        <w:jc w:val="center"/>
        <w:rPr>
          <w:rFonts w:ascii="Times New Roman" w:hAnsi="Times New Roman"/>
          <w:b/>
          <w:bCs/>
          <w:color w:val="000000" w:themeColor="text1"/>
          <w:sz w:val="24"/>
          <w:szCs w:val="24"/>
        </w:rPr>
      </w:pPr>
      <w:r w:rsidRPr="00054C64">
        <w:rPr>
          <w:rFonts w:ascii="Times New Roman" w:hAnsi="Times New Roman"/>
          <w:b/>
          <w:bCs/>
          <w:color w:val="000000" w:themeColor="text1"/>
          <w:sz w:val="24"/>
          <w:szCs w:val="24"/>
        </w:rPr>
        <w:t>L’UFFICIO OSSERVA IL SEGUENTE ORARIO DI APERTURA:</w:t>
      </w:r>
    </w:p>
    <w:p w:rsidR="00E440A2" w:rsidRPr="00054C64" w:rsidRDefault="00E440A2" w:rsidP="00054C64">
      <w:pPr>
        <w:tabs>
          <w:tab w:val="left" w:pos="1950"/>
        </w:tabs>
        <w:spacing w:after="0" w:line="360" w:lineRule="auto"/>
        <w:jc w:val="center"/>
        <w:rPr>
          <w:rFonts w:ascii="Times New Roman" w:hAnsi="Times New Roman"/>
          <w:b/>
          <w:bCs/>
          <w:color w:val="000000" w:themeColor="text1"/>
          <w:sz w:val="24"/>
          <w:szCs w:val="24"/>
        </w:rPr>
      </w:pPr>
      <w:r w:rsidRPr="00054C64">
        <w:rPr>
          <w:rFonts w:ascii="Times New Roman" w:hAnsi="Times New Roman"/>
          <w:b/>
          <w:bCs/>
          <w:color w:val="000000" w:themeColor="text1"/>
          <w:sz w:val="24"/>
          <w:szCs w:val="24"/>
        </w:rPr>
        <w:t>dal Lunedì al Venerdì</w:t>
      </w:r>
    </w:p>
    <w:p w:rsidR="00E440A2" w:rsidRPr="00054C64" w:rsidRDefault="00E440A2" w:rsidP="00054C64">
      <w:pPr>
        <w:tabs>
          <w:tab w:val="left" w:pos="1950"/>
        </w:tabs>
        <w:spacing w:after="0" w:line="360" w:lineRule="auto"/>
        <w:jc w:val="center"/>
        <w:rPr>
          <w:rFonts w:ascii="Times New Roman" w:hAnsi="Times New Roman"/>
          <w:color w:val="000000" w:themeColor="text1"/>
          <w:sz w:val="24"/>
          <w:szCs w:val="24"/>
        </w:rPr>
      </w:pPr>
      <w:r w:rsidRPr="00054C64">
        <w:rPr>
          <w:rFonts w:ascii="Times New Roman" w:hAnsi="Times New Roman"/>
          <w:color w:val="000000" w:themeColor="text1"/>
          <w:sz w:val="24"/>
          <w:szCs w:val="24"/>
        </w:rPr>
        <w:t>dalle ore 07.30 alle ore 17.30</w:t>
      </w:r>
    </w:p>
    <w:p w:rsidR="00E440A2" w:rsidRPr="00054C64" w:rsidRDefault="00E440A2" w:rsidP="00054C64">
      <w:pPr>
        <w:spacing w:after="0" w:line="360" w:lineRule="auto"/>
        <w:rPr>
          <w:rFonts w:ascii="Times New Roman" w:hAnsi="Times New Roman"/>
          <w:color w:val="000000" w:themeColor="text1"/>
          <w:sz w:val="24"/>
          <w:szCs w:val="24"/>
        </w:rPr>
      </w:pPr>
      <w:r w:rsidRPr="00054C64">
        <w:rPr>
          <w:rFonts w:ascii="Times New Roman" w:hAnsi="Times New Roman"/>
          <w:color w:val="000000" w:themeColor="text1"/>
          <w:sz w:val="24"/>
          <w:szCs w:val="24"/>
        </w:rPr>
        <w:t>Le prenotazioni telefoniche si ricevono dalle ore 10,00 alle ore 16,00 dal lunedì al venerdì.</w:t>
      </w:r>
    </w:p>
    <w:p w:rsidR="00E440A2" w:rsidRPr="00054C64" w:rsidRDefault="00E440A2" w:rsidP="00054C64">
      <w:pPr>
        <w:spacing w:after="0" w:line="360" w:lineRule="auto"/>
        <w:jc w:val="center"/>
        <w:rPr>
          <w:rFonts w:ascii="Times New Roman" w:hAnsi="Times New Roman"/>
          <w:b/>
          <w:color w:val="000000" w:themeColor="text1"/>
          <w:sz w:val="24"/>
          <w:szCs w:val="24"/>
        </w:rPr>
      </w:pPr>
      <w:r w:rsidRPr="00054C64">
        <w:rPr>
          <w:rFonts w:ascii="Times New Roman" w:hAnsi="Times New Roman"/>
          <w:b/>
          <w:color w:val="000000" w:themeColor="text1"/>
          <w:sz w:val="24"/>
          <w:szCs w:val="24"/>
        </w:rPr>
        <w:t>Telefono 0375/91012</w:t>
      </w:r>
    </w:p>
    <w:p w:rsidR="00E440A2" w:rsidRPr="00054C64" w:rsidRDefault="00E440A2" w:rsidP="00054C64">
      <w:pPr>
        <w:pStyle w:val="Titolo4h4"/>
        <w:keepNext w:val="0"/>
        <w:spacing w:line="360" w:lineRule="auto"/>
        <w:rPr>
          <w:rFonts w:ascii="Times New Roman" w:hAnsi="Times New Roman"/>
          <w:bCs/>
          <w:color w:val="000000" w:themeColor="text1"/>
          <w:szCs w:val="24"/>
        </w:rPr>
      </w:pPr>
      <w:r w:rsidRPr="00054C64">
        <w:rPr>
          <w:rFonts w:ascii="Times New Roman" w:hAnsi="Times New Roman"/>
          <w:bCs/>
          <w:color w:val="000000" w:themeColor="text1"/>
          <w:szCs w:val="24"/>
        </w:rPr>
        <w:t>e-mail: ufficioaccettazione@ospedalearagona.org</w:t>
      </w:r>
    </w:p>
    <w:p w:rsidR="00E440A2" w:rsidRPr="00054C64" w:rsidRDefault="00E440A2" w:rsidP="00054C64">
      <w:pPr>
        <w:spacing w:after="0" w:line="360" w:lineRule="auto"/>
        <w:rPr>
          <w:rFonts w:ascii="Times New Roman" w:hAnsi="Times New Roman"/>
          <w:color w:val="000000" w:themeColor="text1"/>
          <w:sz w:val="24"/>
          <w:szCs w:val="24"/>
        </w:rPr>
      </w:pPr>
    </w:p>
    <w:p w:rsidR="00E440A2" w:rsidRPr="00054C64" w:rsidRDefault="00E440A2" w:rsidP="00054C64">
      <w:pPr>
        <w:spacing w:after="0" w:line="360" w:lineRule="auto"/>
        <w:rPr>
          <w:rFonts w:ascii="Times New Roman" w:hAnsi="Times New Roman"/>
          <w:color w:val="000000" w:themeColor="text1"/>
          <w:sz w:val="24"/>
          <w:szCs w:val="24"/>
        </w:rPr>
      </w:pPr>
    </w:p>
    <w:p w:rsidR="00E440A2" w:rsidRPr="00054C64" w:rsidRDefault="00E440A2" w:rsidP="00054C64">
      <w:pPr>
        <w:spacing w:after="0" w:line="360" w:lineRule="auto"/>
        <w:rPr>
          <w:rFonts w:ascii="Times New Roman" w:hAnsi="Times New Roman"/>
          <w:color w:val="000000" w:themeColor="text1"/>
          <w:sz w:val="24"/>
          <w:szCs w:val="24"/>
        </w:rPr>
      </w:pPr>
    </w:p>
    <w:p w:rsidR="00E440A2" w:rsidRPr="00054C64" w:rsidRDefault="00E440A2" w:rsidP="00054C64">
      <w:pPr>
        <w:spacing w:after="0" w:line="360" w:lineRule="auto"/>
        <w:jc w:val="center"/>
        <w:rPr>
          <w:rFonts w:ascii="Times New Roman" w:hAnsi="Times New Roman"/>
          <w:b/>
          <w:bCs/>
          <w:color w:val="000000" w:themeColor="text1"/>
          <w:sz w:val="24"/>
          <w:szCs w:val="24"/>
        </w:rPr>
      </w:pPr>
      <w:r w:rsidRPr="00054C64">
        <w:rPr>
          <w:rFonts w:ascii="Times New Roman" w:hAnsi="Times New Roman"/>
          <w:b/>
          <w:bCs/>
          <w:color w:val="000000" w:themeColor="text1"/>
          <w:sz w:val="24"/>
          <w:szCs w:val="24"/>
        </w:rPr>
        <w:t>IL CENTRALINO SVOLGE ANCHE ATTIVITA’ DI PORTINERIA:</w:t>
      </w:r>
    </w:p>
    <w:p w:rsidR="00E440A2" w:rsidRPr="00054C64" w:rsidRDefault="00E440A2" w:rsidP="00054C64">
      <w:pPr>
        <w:spacing w:after="0" w:line="360" w:lineRule="auto"/>
        <w:jc w:val="center"/>
        <w:rPr>
          <w:rFonts w:ascii="Times New Roman" w:hAnsi="Times New Roman"/>
          <w:color w:val="000000" w:themeColor="text1"/>
          <w:sz w:val="24"/>
          <w:szCs w:val="24"/>
        </w:rPr>
      </w:pPr>
      <w:r w:rsidRPr="00054C64">
        <w:rPr>
          <w:rFonts w:ascii="Times New Roman" w:hAnsi="Times New Roman"/>
          <w:color w:val="000000" w:themeColor="text1"/>
          <w:sz w:val="24"/>
          <w:szCs w:val="24"/>
        </w:rPr>
        <w:t>Informazioni di carattere generale vengono fornite dai centralinisti</w:t>
      </w:r>
    </w:p>
    <w:p w:rsidR="00E440A2" w:rsidRPr="00054C64" w:rsidRDefault="00E440A2" w:rsidP="00054C64">
      <w:pPr>
        <w:pStyle w:val="Titolo4h4"/>
        <w:tabs>
          <w:tab w:val="left" w:pos="1950"/>
        </w:tabs>
        <w:spacing w:line="360" w:lineRule="auto"/>
        <w:rPr>
          <w:rFonts w:ascii="Times New Roman" w:hAnsi="Times New Roman"/>
          <w:bCs/>
          <w:color w:val="000000" w:themeColor="text1"/>
          <w:szCs w:val="24"/>
        </w:rPr>
      </w:pPr>
      <w:r w:rsidRPr="00054C64">
        <w:rPr>
          <w:rFonts w:ascii="Times New Roman" w:hAnsi="Times New Roman"/>
          <w:bCs/>
          <w:color w:val="000000" w:themeColor="text1"/>
          <w:szCs w:val="24"/>
        </w:rPr>
        <w:t>Telefono 0375/310438</w:t>
      </w:r>
    </w:p>
    <w:p w:rsidR="00054C64" w:rsidRDefault="00054C64">
      <w:pPr>
        <w:spacing w:after="160" w:line="259"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br w:type="page"/>
      </w:r>
    </w:p>
    <w:p w:rsidR="00E440A2" w:rsidRPr="00054C64" w:rsidRDefault="00E440A2" w:rsidP="00CF7AB7">
      <w:pPr>
        <w:pStyle w:val="Titolo1"/>
        <w:spacing w:before="0" w:after="0" w:line="240" w:lineRule="auto"/>
      </w:pPr>
      <w:bookmarkStart w:id="10" w:name="_Toc446000241"/>
      <w:bookmarkStart w:id="11" w:name="_Toc472692784"/>
      <w:r w:rsidRPr="00054C64">
        <w:t>ATTIVITA’ ISTITUZIONALI</w:t>
      </w:r>
      <w:bookmarkEnd w:id="10"/>
      <w:bookmarkEnd w:id="11"/>
    </w:p>
    <w:p w:rsidR="00E440A2" w:rsidRPr="00054C64" w:rsidRDefault="00E440A2" w:rsidP="00CF7AB7">
      <w:pPr>
        <w:pStyle w:val="Corpodeltesto2"/>
        <w:tabs>
          <w:tab w:val="left" w:pos="2160"/>
        </w:tabs>
        <w:spacing w:after="0" w:line="240" w:lineRule="auto"/>
        <w:jc w:val="both"/>
        <w:rPr>
          <w:rFonts w:ascii="Times New Roman" w:hAnsi="Times New Roman"/>
          <w:color w:val="000000" w:themeColor="text1"/>
          <w:sz w:val="24"/>
          <w:szCs w:val="24"/>
        </w:rPr>
      </w:pPr>
      <w:r w:rsidRPr="00054C64">
        <w:rPr>
          <w:rFonts w:ascii="Times New Roman" w:hAnsi="Times New Roman"/>
          <w:color w:val="000000" w:themeColor="text1"/>
          <w:sz w:val="24"/>
          <w:szCs w:val="24"/>
        </w:rPr>
        <w:t>La Fondazione offre i seguenti servizi:</w:t>
      </w:r>
    </w:p>
    <w:p w:rsidR="00E440A2" w:rsidRPr="00054C64" w:rsidRDefault="00E440A2" w:rsidP="00CF7AB7">
      <w:pPr>
        <w:tabs>
          <w:tab w:val="left" w:pos="1950"/>
        </w:tabs>
        <w:spacing w:after="0" w:line="240" w:lineRule="auto"/>
        <w:jc w:val="both"/>
        <w:rPr>
          <w:rFonts w:ascii="Times New Roman" w:hAnsi="Times New Roman"/>
          <w:b/>
          <w:bCs/>
          <w:color w:val="000000" w:themeColor="text1"/>
          <w:sz w:val="24"/>
          <w:szCs w:val="24"/>
        </w:rPr>
      </w:pPr>
    </w:p>
    <w:p w:rsidR="00E440A2" w:rsidRPr="00054C64" w:rsidRDefault="00E440A2" w:rsidP="00CF7AB7">
      <w:pPr>
        <w:tabs>
          <w:tab w:val="left" w:pos="4332"/>
        </w:tabs>
        <w:spacing w:after="0" w:line="240" w:lineRule="auto"/>
        <w:jc w:val="both"/>
        <w:rPr>
          <w:rFonts w:ascii="Times New Roman" w:hAnsi="Times New Roman"/>
          <w:color w:val="000000" w:themeColor="text1"/>
          <w:sz w:val="24"/>
          <w:szCs w:val="24"/>
        </w:rPr>
      </w:pPr>
      <w:r w:rsidRPr="00054C64">
        <w:rPr>
          <w:rFonts w:ascii="Times New Roman" w:hAnsi="Times New Roman"/>
          <w:b/>
          <w:bCs/>
          <w:color w:val="000000" w:themeColor="text1"/>
          <w:sz w:val="24"/>
          <w:szCs w:val="24"/>
        </w:rPr>
        <w:t xml:space="preserve">Servizio Poliambulatoriale  </w:t>
      </w:r>
      <w:r w:rsidRPr="00054C64">
        <w:rPr>
          <w:rFonts w:ascii="Times New Roman" w:hAnsi="Times New Roman"/>
          <w:color w:val="000000" w:themeColor="text1"/>
          <w:sz w:val="24"/>
          <w:szCs w:val="24"/>
        </w:rPr>
        <w:t>- per diagnosi e terapia nelle branche specialistiche autorizzate/accreditate con il Servizio Sanitario Regionale.</w:t>
      </w:r>
    </w:p>
    <w:p w:rsidR="00E440A2" w:rsidRPr="00054C64" w:rsidRDefault="00E440A2" w:rsidP="00CF7AB7">
      <w:pPr>
        <w:tabs>
          <w:tab w:val="left" w:pos="1950"/>
        </w:tabs>
        <w:spacing w:after="0" w:line="240" w:lineRule="auto"/>
        <w:jc w:val="both"/>
        <w:rPr>
          <w:rFonts w:ascii="Times New Roman" w:hAnsi="Times New Roman"/>
          <w:b/>
          <w:bCs/>
          <w:color w:val="000000" w:themeColor="text1"/>
          <w:sz w:val="24"/>
          <w:szCs w:val="24"/>
        </w:rPr>
      </w:pPr>
    </w:p>
    <w:p w:rsidR="00E440A2" w:rsidRDefault="00E440A2" w:rsidP="00CF7AB7">
      <w:pPr>
        <w:tabs>
          <w:tab w:val="left" w:pos="4332"/>
        </w:tabs>
        <w:spacing w:after="0" w:line="240" w:lineRule="auto"/>
        <w:jc w:val="both"/>
        <w:rPr>
          <w:rFonts w:ascii="Times New Roman" w:hAnsi="Times New Roman"/>
          <w:b/>
          <w:bCs/>
          <w:color w:val="000000" w:themeColor="text1"/>
          <w:sz w:val="24"/>
          <w:szCs w:val="24"/>
        </w:rPr>
      </w:pPr>
      <w:r w:rsidRPr="00054C64">
        <w:rPr>
          <w:rFonts w:ascii="Times New Roman" w:hAnsi="Times New Roman"/>
          <w:b/>
          <w:bCs/>
          <w:color w:val="000000" w:themeColor="text1"/>
          <w:sz w:val="24"/>
          <w:szCs w:val="24"/>
        </w:rPr>
        <w:t>Servizi Socio Assistenziali:</w:t>
      </w:r>
    </w:p>
    <w:p w:rsidR="00CF7AB7" w:rsidRPr="00054C64" w:rsidRDefault="00CF7AB7" w:rsidP="00CF7AB7">
      <w:pPr>
        <w:tabs>
          <w:tab w:val="left" w:pos="4332"/>
        </w:tabs>
        <w:spacing w:after="0" w:line="240" w:lineRule="auto"/>
        <w:jc w:val="both"/>
        <w:rPr>
          <w:rFonts w:ascii="Times New Roman" w:hAnsi="Times New Roman"/>
          <w:b/>
          <w:bCs/>
          <w:color w:val="000000" w:themeColor="text1"/>
          <w:sz w:val="24"/>
          <w:szCs w:val="24"/>
        </w:rPr>
      </w:pPr>
    </w:p>
    <w:p w:rsidR="00E440A2" w:rsidRPr="00054C64" w:rsidRDefault="00E440A2" w:rsidP="00B2647D">
      <w:pPr>
        <w:numPr>
          <w:ilvl w:val="0"/>
          <w:numId w:val="6"/>
        </w:numPr>
        <w:tabs>
          <w:tab w:val="left" w:pos="6372"/>
        </w:tabs>
        <w:suppressAutoHyphens/>
        <w:spacing w:after="0" w:line="240" w:lineRule="auto"/>
        <w:ind w:left="737" w:hanging="340"/>
        <w:jc w:val="both"/>
        <w:rPr>
          <w:rFonts w:ascii="Times New Roman" w:hAnsi="Times New Roman"/>
          <w:color w:val="000000" w:themeColor="text1"/>
          <w:sz w:val="24"/>
          <w:szCs w:val="24"/>
        </w:rPr>
      </w:pPr>
      <w:r w:rsidRPr="00054C64">
        <w:rPr>
          <w:rFonts w:ascii="Times New Roman" w:hAnsi="Times New Roman"/>
          <w:b/>
          <w:bCs/>
          <w:color w:val="000000" w:themeColor="text1"/>
          <w:sz w:val="24"/>
          <w:szCs w:val="24"/>
        </w:rPr>
        <w:t xml:space="preserve">Residenza Sanitario Assistenziale </w:t>
      </w:r>
      <w:r w:rsidRPr="00054C64">
        <w:rPr>
          <w:rFonts w:ascii="Times New Roman" w:hAnsi="Times New Roman"/>
          <w:color w:val="000000" w:themeColor="text1"/>
          <w:sz w:val="24"/>
          <w:szCs w:val="24"/>
        </w:rPr>
        <w:t>– per soggetti non autosufficienti per i quali la permanenza al proprio domicilio risulta problematica per la impossibilità di gestione dei propri bisogni sanitari e socio-assistenziali. (65 posti letto) accreditati e contrattualizzati.</w:t>
      </w:r>
    </w:p>
    <w:p w:rsidR="00E440A2" w:rsidRPr="00054C64" w:rsidRDefault="00E440A2" w:rsidP="00CF7AB7">
      <w:pPr>
        <w:tabs>
          <w:tab w:val="left" w:pos="6372"/>
        </w:tabs>
        <w:spacing w:after="0" w:line="240" w:lineRule="auto"/>
        <w:ind w:left="737"/>
        <w:jc w:val="both"/>
        <w:rPr>
          <w:rFonts w:ascii="Times New Roman" w:hAnsi="Times New Roman"/>
          <w:color w:val="000000" w:themeColor="text1"/>
          <w:sz w:val="24"/>
          <w:szCs w:val="24"/>
        </w:rPr>
      </w:pPr>
    </w:p>
    <w:p w:rsidR="00E440A2" w:rsidRPr="00054C64" w:rsidRDefault="00E440A2" w:rsidP="00B2647D">
      <w:pPr>
        <w:numPr>
          <w:ilvl w:val="0"/>
          <w:numId w:val="6"/>
        </w:numPr>
        <w:tabs>
          <w:tab w:val="left" w:pos="6372"/>
        </w:tabs>
        <w:suppressAutoHyphens/>
        <w:spacing w:after="0" w:line="240" w:lineRule="auto"/>
        <w:ind w:left="737" w:hanging="340"/>
        <w:jc w:val="both"/>
        <w:rPr>
          <w:rFonts w:ascii="Times New Roman" w:hAnsi="Times New Roman"/>
          <w:color w:val="000000" w:themeColor="text1"/>
          <w:sz w:val="24"/>
          <w:szCs w:val="24"/>
        </w:rPr>
      </w:pPr>
      <w:r w:rsidRPr="00054C64">
        <w:rPr>
          <w:rFonts w:ascii="Times New Roman" w:hAnsi="Times New Roman"/>
          <w:b/>
          <w:bCs/>
          <w:color w:val="000000" w:themeColor="text1"/>
          <w:sz w:val="24"/>
          <w:szCs w:val="24"/>
        </w:rPr>
        <w:t xml:space="preserve">RSA Aperta </w:t>
      </w:r>
      <w:r w:rsidRPr="00054C64">
        <w:rPr>
          <w:rFonts w:ascii="Times New Roman" w:hAnsi="Times New Roman"/>
          <w:color w:val="000000" w:themeColor="text1"/>
          <w:sz w:val="24"/>
          <w:szCs w:val="24"/>
        </w:rPr>
        <w:t xml:space="preserve">– per soggetti affetti da demenza/Alzheimer o altre patologie di natura psicogeriatrica nonché per persone non autosufficienti ultra settantacinquenni che abbisognano di una presa in carico integrata al proprio domicilio. </w:t>
      </w:r>
    </w:p>
    <w:p w:rsidR="00E440A2" w:rsidRPr="00054C64" w:rsidRDefault="00E440A2" w:rsidP="00CF7AB7">
      <w:pPr>
        <w:tabs>
          <w:tab w:val="left" w:pos="4332"/>
        </w:tabs>
        <w:spacing w:after="0" w:line="240" w:lineRule="auto"/>
        <w:ind w:left="397"/>
        <w:jc w:val="both"/>
        <w:rPr>
          <w:rFonts w:ascii="Times New Roman" w:hAnsi="Times New Roman"/>
          <w:b/>
          <w:bCs/>
          <w:color w:val="000000" w:themeColor="text1"/>
          <w:sz w:val="24"/>
          <w:szCs w:val="24"/>
        </w:rPr>
      </w:pPr>
    </w:p>
    <w:p w:rsidR="00E440A2" w:rsidRPr="00054C64" w:rsidRDefault="00E440A2" w:rsidP="00B2647D">
      <w:pPr>
        <w:numPr>
          <w:ilvl w:val="0"/>
          <w:numId w:val="6"/>
        </w:numPr>
        <w:tabs>
          <w:tab w:val="left" w:pos="6372"/>
        </w:tabs>
        <w:suppressAutoHyphens/>
        <w:spacing w:after="0" w:line="240" w:lineRule="auto"/>
        <w:ind w:left="737" w:hanging="340"/>
        <w:jc w:val="both"/>
        <w:rPr>
          <w:rFonts w:ascii="Times New Roman" w:hAnsi="Times New Roman"/>
          <w:b/>
          <w:bCs/>
          <w:color w:val="000000" w:themeColor="text1"/>
          <w:sz w:val="24"/>
          <w:szCs w:val="24"/>
        </w:rPr>
      </w:pPr>
      <w:r w:rsidRPr="00054C64">
        <w:rPr>
          <w:rFonts w:ascii="Times New Roman" w:hAnsi="Times New Roman"/>
          <w:b/>
          <w:bCs/>
          <w:color w:val="000000" w:themeColor="text1"/>
          <w:sz w:val="24"/>
          <w:szCs w:val="24"/>
        </w:rPr>
        <w:t>Centro Diurno Integrato</w:t>
      </w:r>
      <w:r w:rsidRPr="00054C64">
        <w:rPr>
          <w:rFonts w:ascii="Times New Roman" w:hAnsi="Times New Roman"/>
          <w:color w:val="000000" w:themeColor="text1"/>
          <w:sz w:val="24"/>
          <w:szCs w:val="24"/>
        </w:rPr>
        <w:t xml:space="preserve"> – per assistenza semiresidenziale socio sanitaria ad anziani non autosufficienti (20 posti) accreditati e contrattualizzati</w:t>
      </w:r>
      <w:r w:rsidRPr="00054C64">
        <w:rPr>
          <w:rFonts w:ascii="Times New Roman" w:hAnsi="Times New Roman"/>
          <w:b/>
          <w:bCs/>
          <w:color w:val="000000" w:themeColor="text1"/>
          <w:sz w:val="24"/>
          <w:szCs w:val="24"/>
        </w:rPr>
        <w:t>.</w:t>
      </w:r>
    </w:p>
    <w:p w:rsidR="00E440A2" w:rsidRPr="00054C64" w:rsidRDefault="00E440A2" w:rsidP="00CF7AB7">
      <w:pPr>
        <w:tabs>
          <w:tab w:val="left" w:pos="1950"/>
        </w:tabs>
        <w:spacing w:after="0" w:line="240" w:lineRule="auto"/>
        <w:jc w:val="both"/>
        <w:rPr>
          <w:rFonts w:ascii="Times New Roman" w:hAnsi="Times New Roman"/>
          <w:b/>
          <w:bCs/>
          <w:color w:val="000000" w:themeColor="text1"/>
          <w:sz w:val="24"/>
          <w:szCs w:val="24"/>
        </w:rPr>
      </w:pPr>
    </w:p>
    <w:p w:rsidR="00E440A2" w:rsidRPr="00054C64" w:rsidRDefault="00E440A2" w:rsidP="00CF7AB7">
      <w:pPr>
        <w:tabs>
          <w:tab w:val="left" w:pos="4332"/>
        </w:tabs>
        <w:spacing w:after="0" w:line="240" w:lineRule="auto"/>
        <w:jc w:val="both"/>
        <w:rPr>
          <w:rFonts w:ascii="Times New Roman" w:hAnsi="Times New Roman"/>
          <w:color w:val="000000" w:themeColor="text1"/>
          <w:sz w:val="24"/>
          <w:szCs w:val="24"/>
        </w:rPr>
      </w:pPr>
      <w:r w:rsidRPr="00054C64">
        <w:rPr>
          <w:rFonts w:ascii="Times New Roman" w:hAnsi="Times New Roman"/>
          <w:b/>
          <w:bCs/>
          <w:color w:val="000000" w:themeColor="text1"/>
          <w:sz w:val="24"/>
          <w:szCs w:val="24"/>
        </w:rPr>
        <w:t xml:space="preserve">Servizi  Area Riabilitativa </w:t>
      </w:r>
      <w:r w:rsidRPr="00054C64">
        <w:rPr>
          <w:rFonts w:ascii="Times New Roman" w:hAnsi="Times New Roman"/>
          <w:color w:val="000000" w:themeColor="text1"/>
          <w:sz w:val="24"/>
          <w:szCs w:val="24"/>
        </w:rPr>
        <w:t>– rivolti a persone che presentano menomazioni transitorie o permanenti che necessitano di prestazioni Diagnostiche, Terapeutiche - Riabilitative, erogati nelle seguenti Aree: Specialistica (30 pl), Generale e Geriatrica (55 pl),  Mantenimento (24 pl di stabilizzazione), attività Riabilitativa Ambulatoriale in Area  Generale e Geriatrica (individuale e di gruppo).</w:t>
      </w:r>
    </w:p>
    <w:p w:rsidR="00E440A2" w:rsidRPr="00054C64" w:rsidRDefault="00E440A2" w:rsidP="00CF7AB7">
      <w:pPr>
        <w:tabs>
          <w:tab w:val="left" w:pos="4332"/>
        </w:tabs>
        <w:spacing w:after="0" w:line="240" w:lineRule="auto"/>
        <w:jc w:val="both"/>
        <w:rPr>
          <w:rFonts w:ascii="Times New Roman" w:hAnsi="Times New Roman"/>
          <w:color w:val="000000" w:themeColor="text1"/>
          <w:sz w:val="24"/>
          <w:szCs w:val="24"/>
        </w:rPr>
      </w:pPr>
    </w:p>
    <w:p w:rsidR="00E440A2" w:rsidRPr="00054C64" w:rsidRDefault="00E440A2" w:rsidP="00CF7AB7">
      <w:pPr>
        <w:tabs>
          <w:tab w:val="left" w:pos="4332"/>
        </w:tabs>
        <w:spacing w:after="0" w:line="240" w:lineRule="auto"/>
        <w:jc w:val="both"/>
        <w:rPr>
          <w:rFonts w:ascii="Times New Roman" w:hAnsi="Times New Roman"/>
          <w:color w:val="000000" w:themeColor="text1"/>
          <w:sz w:val="24"/>
          <w:szCs w:val="24"/>
        </w:rPr>
      </w:pPr>
      <w:r w:rsidRPr="00054C64">
        <w:rPr>
          <w:rFonts w:ascii="Times New Roman" w:hAnsi="Times New Roman"/>
          <w:b/>
          <w:color w:val="000000" w:themeColor="text1"/>
          <w:sz w:val="24"/>
          <w:szCs w:val="24"/>
        </w:rPr>
        <w:t xml:space="preserve">Nucleo dedicato agli Stati Vegetativi – </w:t>
      </w:r>
      <w:r w:rsidRPr="00054C64">
        <w:rPr>
          <w:rFonts w:ascii="Times New Roman" w:hAnsi="Times New Roman"/>
          <w:color w:val="000000" w:themeColor="text1"/>
          <w:sz w:val="24"/>
          <w:szCs w:val="24"/>
        </w:rPr>
        <w:t>posti a totale carico del SSR ad uso esclusivo di persone in Stato Vegetativo in Area Generale Geriatrica.</w:t>
      </w:r>
    </w:p>
    <w:p w:rsidR="00E440A2" w:rsidRDefault="00E440A2" w:rsidP="00CF7AB7">
      <w:pPr>
        <w:tabs>
          <w:tab w:val="left" w:pos="4332"/>
        </w:tabs>
        <w:spacing w:after="0" w:line="240" w:lineRule="auto"/>
        <w:jc w:val="both"/>
        <w:rPr>
          <w:rFonts w:ascii="Times New Roman" w:hAnsi="Times New Roman"/>
          <w:color w:val="000000" w:themeColor="text1"/>
          <w:sz w:val="24"/>
          <w:szCs w:val="24"/>
        </w:rPr>
      </w:pPr>
    </w:p>
    <w:p w:rsidR="00CF7AB7" w:rsidRPr="00054C64" w:rsidRDefault="00CF7AB7" w:rsidP="00CF7AB7">
      <w:pPr>
        <w:tabs>
          <w:tab w:val="left" w:pos="4332"/>
        </w:tabs>
        <w:spacing w:after="0" w:line="240" w:lineRule="auto"/>
        <w:jc w:val="both"/>
        <w:rPr>
          <w:rFonts w:ascii="Times New Roman" w:hAnsi="Times New Roman"/>
          <w:color w:val="000000" w:themeColor="text1"/>
          <w:sz w:val="24"/>
          <w:szCs w:val="24"/>
        </w:rPr>
      </w:pPr>
    </w:p>
    <w:p w:rsidR="00E440A2" w:rsidRPr="00CF7AB7" w:rsidRDefault="00CF7AB7" w:rsidP="00CF7AB7">
      <w:pPr>
        <w:pStyle w:val="Titolo2"/>
        <w:spacing w:after="0" w:line="240" w:lineRule="auto"/>
        <w:rPr>
          <w:sz w:val="24"/>
        </w:rPr>
      </w:pPr>
      <w:bookmarkStart w:id="12" w:name="_Toc446000242"/>
      <w:bookmarkStart w:id="13" w:name="_Toc472692785"/>
      <w:r w:rsidRPr="00CF7AB7">
        <w:t>SERVIZIO POLIAMBULATORIALE</w:t>
      </w:r>
      <w:bookmarkEnd w:id="12"/>
      <w:bookmarkEnd w:id="13"/>
    </w:p>
    <w:p w:rsidR="00E440A2" w:rsidRPr="00054C64" w:rsidRDefault="00E440A2" w:rsidP="00CF7AB7">
      <w:pPr>
        <w:spacing w:after="0" w:line="240" w:lineRule="auto"/>
        <w:jc w:val="both"/>
        <w:rPr>
          <w:rFonts w:ascii="Times New Roman" w:hAnsi="Times New Roman"/>
          <w:color w:val="000000" w:themeColor="text1"/>
          <w:sz w:val="24"/>
          <w:szCs w:val="24"/>
        </w:rPr>
      </w:pPr>
      <w:r w:rsidRPr="00054C64">
        <w:rPr>
          <w:rFonts w:ascii="Times New Roman" w:hAnsi="Times New Roman"/>
          <w:color w:val="000000" w:themeColor="text1"/>
          <w:sz w:val="24"/>
          <w:szCs w:val="24"/>
        </w:rPr>
        <w:t xml:space="preserve">La Fondazione </w:t>
      </w:r>
      <w:r w:rsidRPr="00054C64">
        <w:rPr>
          <w:rFonts w:ascii="Times New Roman" w:hAnsi="Times New Roman"/>
          <w:color w:val="000000" w:themeColor="text1"/>
          <w:sz w:val="24"/>
          <w:szCs w:val="24"/>
          <w:u w:val="single"/>
        </w:rPr>
        <w:t>eroga mediante SSR con prescrizione del Medico Curante o Specialista</w:t>
      </w:r>
      <w:r w:rsidRPr="00054C64">
        <w:rPr>
          <w:rFonts w:ascii="Times New Roman" w:hAnsi="Times New Roman"/>
          <w:color w:val="000000" w:themeColor="text1"/>
          <w:sz w:val="24"/>
          <w:szCs w:val="24"/>
        </w:rPr>
        <w:t xml:space="preserve"> prestazioni Ambulatoriali nelle seguenti  branche Specialistiche: </w:t>
      </w:r>
    </w:p>
    <w:p w:rsidR="00E440A2" w:rsidRPr="00054C64" w:rsidRDefault="00E440A2" w:rsidP="00B2647D">
      <w:pPr>
        <w:numPr>
          <w:ilvl w:val="0"/>
          <w:numId w:val="14"/>
        </w:numPr>
        <w:suppressAutoHyphens/>
        <w:spacing w:after="0" w:line="240" w:lineRule="auto"/>
        <w:ind w:left="426" w:hanging="426"/>
        <w:jc w:val="both"/>
        <w:rPr>
          <w:rFonts w:ascii="Times New Roman" w:hAnsi="Times New Roman"/>
          <w:color w:val="000000" w:themeColor="text1"/>
          <w:sz w:val="24"/>
          <w:szCs w:val="24"/>
        </w:rPr>
      </w:pPr>
      <w:r w:rsidRPr="00054C64">
        <w:rPr>
          <w:rFonts w:ascii="Times New Roman" w:hAnsi="Times New Roman"/>
          <w:b/>
          <w:bCs/>
          <w:color w:val="000000" w:themeColor="text1"/>
          <w:sz w:val="24"/>
          <w:szCs w:val="24"/>
        </w:rPr>
        <w:t xml:space="preserve">Radiologia diagnostica: </w:t>
      </w:r>
      <w:r w:rsidRPr="00054C64">
        <w:rPr>
          <w:rFonts w:ascii="Times New Roman" w:hAnsi="Times New Roman"/>
          <w:color w:val="000000" w:themeColor="text1"/>
          <w:sz w:val="24"/>
          <w:szCs w:val="24"/>
        </w:rPr>
        <w:t>vengono eseguite radiografie su: apparato scheletrico, addome, torace, cranio e maxillo-facciale;</w:t>
      </w:r>
    </w:p>
    <w:p w:rsidR="00E440A2" w:rsidRPr="00054C64" w:rsidRDefault="00E440A2" w:rsidP="00B2647D">
      <w:pPr>
        <w:numPr>
          <w:ilvl w:val="0"/>
          <w:numId w:val="14"/>
        </w:numPr>
        <w:suppressAutoHyphens/>
        <w:spacing w:after="0" w:line="240" w:lineRule="auto"/>
        <w:ind w:left="426" w:hanging="426"/>
        <w:jc w:val="both"/>
        <w:rPr>
          <w:rFonts w:ascii="Times New Roman" w:hAnsi="Times New Roman"/>
          <w:color w:val="000000" w:themeColor="text1"/>
          <w:sz w:val="24"/>
          <w:szCs w:val="24"/>
        </w:rPr>
      </w:pPr>
      <w:r w:rsidRPr="00054C64">
        <w:rPr>
          <w:rFonts w:ascii="Times New Roman" w:hAnsi="Times New Roman"/>
          <w:b/>
          <w:bCs/>
          <w:color w:val="000000" w:themeColor="text1"/>
          <w:sz w:val="24"/>
          <w:szCs w:val="24"/>
        </w:rPr>
        <w:t>MOC:</w:t>
      </w:r>
      <w:r w:rsidRPr="00054C64">
        <w:rPr>
          <w:rFonts w:ascii="Times New Roman" w:hAnsi="Times New Roman"/>
          <w:color w:val="000000" w:themeColor="text1"/>
          <w:sz w:val="24"/>
          <w:szCs w:val="24"/>
        </w:rPr>
        <w:t xml:space="preserve"> esecuzione esame di </w:t>
      </w:r>
      <w:r w:rsidRPr="00054C64">
        <w:rPr>
          <w:rStyle w:val="Enfasigrassetto"/>
          <w:rFonts w:ascii="Times New Roman" w:hAnsi="Times New Roman"/>
          <w:b w:val="0"/>
          <w:bCs w:val="0"/>
          <w:color w:val="000000" w:themeColor="text1"/>
          <w:sz w:val="24"/>
          <w:szCs w:val="24"/>
        </w:rPr>
        <w:t>Mineralometria Ossea Computerizzata.</w:t>
      </w:r>
    </w:p>
    <w:p w:rsidR="00E440A2" w:rsidRPr="00054C64" w:rsidRDefault="00E440A2" w:rsidP="00B2647D">
      <w:pPr>
        <w:numPr>
          <w:ilvl w:val="0"/>
          <w:numId w:val="14"/>
        </w:numPr>
        <w:suppressAutoHyphens/>
        <w:spacing w:after="0" w:line="240" w:lineRule="auto"/>
        <w:ind w:left="426" w:hanging="426"/>
        <w:jc w:val="both"/>
        <w:rPr>
          <w:rFonts w:ascii="Times New Roman" w:hAnsi="Times New Roman"/>
          <w:color w:val="000000" w:themeColor="text1"/>
          <w:sz w:val="24"/>
          <w:szCs w:val="24"/>
        </w:rPr>
      </w:pPr>
      <w:r w:rsidRPr="00054C64">
        <w:rPr>
          <w:rFonts w:ascii="Times New Roman" w:hAnsi="Times New Roman"/>
          <w:b/>
          <w:bCs/>
          <w:color w:val="000000" w:themeColor="text1"/>
          <w:sz w:val="24"/>
          <w:szCs w:val="24"/>
        </w:rPr>
        <w:t xml:space="preserve">Ecografia: </w:t>
      </w:r>
      <w:r w:rsidRPr="00054C64">
        <w:rPr>
          <w:rFonts w:ascii="Times New Roman" w:hAnsi="Times New Roman"/>
          <w:color w:val="000000" w:themeColor="text1"/>
          <w:sz w:val="24"/>
          <w:szCs w:val="24"/>
        </w:rPr>
        <w:t>vengono eseguite ecografie su: addome</w:t>
      </w:r>
      <w:r w:rsidRPr="00054C64">
        <w:rPr>
          <w:rFonts w:ascii="Times New Roman" w:hAnsi="Times New Roman"/>
          <w:b/>
          <w:bCs/>
          <w:color w:val="000000" w:themeColor="text1"/>
          <w:sz w:val="24"/>
          <w:szCs w:val="24"/>
        </w:rPr>
        <w:t xml:space="preserve"> </w:t>
      </w:r>
      <w:r w:rsidRPr="00054C64">
        <w:rPr>
          <w:rFonts w:ascii="Times New Roman" w:hAnsi="Times New Roman"/>
          <w:color w:val="000000" w:themeColor="text1"/>
          <w:sz w:val="24"/>
          <w:szCs w:val="24"/>
        </w:rPr>
        <w:t>(fegato, vie biliari, pancreas, milza, reni surreni, ureteri);</w:t>
      </w:r>
      <w:r w:rsidRPr="00054C64">
        <w:rPr>
          <w:rFonts w:ascii="Times New Roman" w:hAnsi="Times New Roman"/>
          <w:b/>
          <w:bCs/>
          <w:color w:val="000000" w:themeColor="text1"/>
          <w:sz w:val="24"/>
          <w:szCs w:val="24"/>
        </w:rPr>
        <w:t xml:space="preserve"> </w:t>
      </w:r>
      <w:r w:rsidRPr="00054C64">
        <w:rPr>
          <w:rFonts w:ascii="Times New Roman" w:hAnsi="Times New Roman"/>
          <w:color w:val="000000" w:themeColor="text1"/>
          <w:sz w:val="24"/>
          <w:szCs w:val="24"/>
        </w:rPr>
        <w:t>pelvi (prostata, vescica, ovaie, testicoli); collo (tiroide, ghiandole salivari); tessuti molli (sottocute, muscoli, tendini).</w:t>
      </w:r>
    </w:p>
    <w:p w:rsidR="00E440A2" w:rsidRPr="00054C64" w:rsidRDefault="00E440A2" w:rsidP="00B2647D">
      <w:pPr>
        <w:numPr>
          <w:ilvl w:val="0"/>
          <w:numId w:val="14"/>
        </w:numPr>
        <w:suppressAutoHyphens/>
        <w:spacing w:after="0" w:line="240" w:lineRule="auto"/>
        <w:ind w:left="426" w:hanging="426"/>
        <w:jc w:val="both"/>
        <w:rPr>
          <w:rFonts w:ascii="Times New Roman" w:hAnsi="Times New Roman"/>
          <w:color w:val="000000" w:themeColor="text1"/>
          <w:sz w:val="24"/>
          <w:szCs w:val="24"/>
        </w:rPr>
      </w:pPr>
      <w:r w:rsidRPr="00054C64">
        <w:rPr>
          <w:rFonts w:ascii="Times New Roman" w:hAnsi="Times New Roman"/>
          <w:b/>
          <w:bCs/>
          <w:color w:val="000000" w:themeColor="text1"/>
          <w:sz w:val="24"/>
          <w:szCs w:val="24"/>
        </w:rPr>
        <w:t xml:space="preserve">Ecografia vascolare: </w:t>
      </w:r>
      <w:r w:rsidRPr="00054C64">
        <w:rPr>
          <w:rFonts w:ascii="Times New Roman" w:hAnsi="Times New Roman"/>
          <w:color w:val="000000" w:themeColor="text1"/>
          <w:sz w:val="24"/>
          <w:szCs w:val="24"/>
        </w:rPr>
        <w:t>vengono eseguite ecocolordoppler su: tronchi sovraortici; sistema vascolare arterioso/venoso arti inferiori/superiori.</w:t>
      </w:r>
    </w:p>
    <w:p w:rsidR="00E440A2" w:rsidRPr="00054C64" w:rsidRDefault="00E440A2" w:rsidP="00B2647D">
      <w:pPr>
        <w:numPr>
          <w:ilvl w:val="0"/>
          <w:numId w:val="14"/>
        </w:numPr>
        <w:suppressAutoHyphens/>
        <w:spacing w:after="0" w:line="240" w:lineRule="auto"/>
        <w:ind w:left="426" w:hanging="426"/>
        <w:jc w:val="both"/>
        <w:rPr>
          <w:rFonts w:ascii="Times New Roman" w:hAnsi="Times New Roman"/>
          <w:color w:val="000000" w:themeColor="text1"/>
          <w:sz w:val="24"/>
          <w:szCs w:val="24"/>
        </w:rPr>
      </w:pPr>
      <w:r w:rsidRPr="00054C64">
        <w:rPr>
          <w:rFonts w:ascii="Times New Roman" w:hAnsi="Times New Roman"/>
          <w:b/>
          <w:bCs/>
          <w:color w:val="000000" w:themeColor="text1"/>
          <w:sz w:val="24"/>
          <w:szCs w:val="24"/>
        </w:rPr>
        <w:t xml:space="preserve">Chirurgia: </w:t>
      </w:r>
      <w:r w:rsidRPr="00054C64">
        <w:rPr>
          <w:rFonts w:ascii="Times New Roman" w:hAnsi="Times New Roman"/>
          <w:color w:val="000000" w:themeColor="text1"/>
          <w:sz w:val="24"/>
          <w:szCs w:val="24"/>
        </w:rPr>
        <w:t>visita generale; incisione con drenaggio della cute e del tessuto sottocutaneo; biopsia della cute e del tessuto sottocutaneo; curretage di unghia, matrice ungueale o plica ungueale;</w:t>
      </w:r>
      <w:r w:rsidRPr="00054C64">
        <w:rPr>
          <w:rFonts w:ascii="Times New Roman" w:hAnsi="Times New Roman"/>
          <w:b/>
          <w:bCs/>
          <w:color w:val="000000" w:themeColor="text1"/>
          <w:sz w:val="24"/>
          <w:szCs w:val="24"/>
        </w:rPr>
        <w:t xml:space="preserve"> </w:t>
      </w:r>
      <w:r w:rsidRPr="00054C64">
        <w:rPr>
          <w:rFonts w:ascii="Times New Roman" w:hAnsi="Times New Roman"/>
          <w:color w:val="000000" w:themeColor="text1"/>
          <w:sz w:val="24"/>
          <w:szCs w:val="24"/>
        </w:rPr>
        <w:t>riduzione manuale di prolasso rettale; riduzione manuale di ernia; altra irrigazione di ferita; rimozione punti di sutura.</w:t>
      </w:r>
    </w:p>
    <w:p w:rsidR="00E440A2" w:rsidRPr="00054C64" w:rsidRDefault="00E440A2" w:rsidP="00B2647D">
      <w:pPr>
        <w:numPr>
          <w:ilvl w:val="0"/>
          <w:numId w:val="14"/>
        </w:numPr>
        <w:suppressAutoHyphens/>
        <w:spacing w:after="0" w:line="240" w:lineRule="auto"/>
        <w:ind w:left="426" w:hanging="426"/>
        <w:jc w:val="both"/>
        <w:rPr>
          <w:rFonts w:ascii="Times New Roman" w:hAnsi="Times New Roman"/>
          <w:color w:val="000000" w:themeColor="text1"/>
          <w:sz w:val="24"/>
          <w:szCs w:val="24"/>
        </w:rPr>
      </w:pPr>
      <w:r w:rsidRPr="00054C64">
        <w:rPr>
          <w:rFonts w:ascii="Times New Roman" w:hAnsi="Times New Roman"/>
          <w:b/>
          <w:bCs/>
          <w:color w:val="000000" w:themeColor="text1"/>
          <w:sz w:val="24"/>
          <w:szCs w:val="24"/>
        </w:rPr>
        <w:t xml:space="preserve">Urologia - Andrologia: </w:t>
      </w:r>
      <w:r w:rsidRPr="00054C64">
        <w:rPr>
          <w:rFonts w:ascii="Times New Roman" w:hAnsi="Times New Roman"/>
          <w:bCs/>
          <w:color w:val="000000" w:themeColor="text1"/>
          <w:sz w:val="24"/>
          <w:szCs w:val="24"/>
        </w:rPr>
        <w:t>visita specialistica; ecografie; infiltrazioni; visita per infertilità di coppia.</w:t>
      </w:r>
    </w:p>
    <w:p w:rsidR="00E440A2" w:rsidRPr="00054C64" w:rsidRDefault="00E440A2" w:rsidP="00B2647D">
      <w:pPr>
        <w:numPr>
          <w:ilvl w:val="0"/>
          <w:numId w:val="14"/>
        </w:numPr>
        <w:suppressAutoHyphens/>
        <w:spacing w:after="0" w:line="240" w:lineRule="auto"/>
        <w:ind w:left="426" w:hanging="426"/>
        <w:jc w:val="both"/>
        <w:rPr>
          <w:rFonts w:ascii="Times New Roman" w:hAnsi="Times New Roman"/>
          <w:color w:val="000000" w:themeColor="text1"/>
          <w:sz w:val="24"/>
          <w:szCs w:val="24"/>
        </w:rPr>
      </w:pPr>
      <w:r w:rsidRPr="00054C64">
        <w:rPr>
          <w:rFonts w:ascii="Times New Roman" w:hAnsi="Times New Roman"/>
          <w:b/>
          <w:bCs/>
          <w:color w:val="000000" w:themeColor="text1"/>
          <w:sz w:val="24"/>
          <w:szCs w:val="24"/>
        </w:rPr>
        <w:t xml:space="preserve">Otorinolaringoiatria: </w:t>
      </w:r>
      <w:r w:rsidRPr="00054C64">
        <w:rPr>
          <w:rFonts w:ascii="Times New Roman" w:hAnsi="Times New Roman"/>
          <w:color w:val="000000" w:themeColor="text1"/>
          <w:sz w:val="24"/>
          <w:szCs w:val="24"/>
        </w:rPr>
        <w:t>visita specialistica orl ed audiologica; audiometria; impedenzometria; fibrolaringoscopia; irrigazione dell'orecchio.</w:t>
      </w:r>
    </w:p>
    <w:p w:rsidR="00E440A2" w:rsidRPr="00054C64" w:rsidRDefault="000C4DF7" w:rsidP="00B2647D">
      <w:pPr>
        <w:numPr>
          <w:ilvl w:val="0"/>
          <w:numId w:val="14"/>
        </w:numPr>
        <w:suppressAutoHyphens/>
        <w:spacing w:after="0" w:line="240" w:lineRule="auto"/>
        <w:ind w:left="426" w:hanging="426"/>
        <w:jc w:val="both"/>
        <w:rPr>
          <w:rFonts w:ascii="Times New Roman" w:hAnsi="Times New Roman"/>
          <w:color w:val="000000" w:themeColor="text1"/>
          <w:sz w:val="24"/>
          <w:szCs w:val="24"/>
        </w:rPr>
      </w:pPr>
      <w:r>
        <w:rPr>
          <w:rFonts w:ascii="Times New Roman" w:hAnsi="Times New Roman"/>
          <w:b/>
          <w:bCs/>
          <w:color w:val="000000" w:themeColor="text1"/>
          <w:sz w:val="24"/>
          <w:szCs w:val="24"/>
        </w:rPr>
        <w:t>Laboratorio Smel Ematochimiche – Centro</w:t>
      </w:r>
      <w:r w:rsidR="00E440A2" w:rsidRPr="00054C64">
        <w:rPr>
          <w:rFonts w:ascii="Times New Roman" w:hAnsi="Times New Roman"/>
          <w:b/>
          <w:bCs/>
          <w:color w:val="000000" w:themeColor="text1"/>
          <w:sz w:val="24"/>
          <w:szCs w:val="24"/>
        </w:rPr>
        <w:t xml:space="preserve"> Prelievi: </w:t>
      </w:r>
      <w:r w:rsidR="00E440A2" w:rsidRPr="00054C64">
        <w:rPr>
          <w:rFonts w:ascii="Times New Roman" w:hAnsi="Times New Roman"/>
          <w:color w:val="000000" w:themeColor="text1"/>
          <w:sz w:val="24"/>
          <w:szCs w:val="24"/>
        </w:rPr>
        <w:t>vengono eseguiti tutti gli esami di laboratorio previsti dal nomenclatore tariffario. La risposta viene consegnata  , presso l’Ufficio Accettazione. Su richiesta, i risultati possono essere inviati a domicilio.</w:t>
      </w:r>
    </w:p>
    <w:p w:rsidR="00E440A2" w:rsidRPr="00054C64" w:rsidRDefault="00E440A2" w:rsidP="00B2647D">
      <w:pPr>
        <w:numPr>
          <w:ilvl w:val="0"/>
          <w:numId w:val="14"/>
        </w:numPr>
        <w:suppressAutoHyphens/>
        <w:spacing w:after="0" w:line="240" w:lineRule="auto"/>
        <w:ind w:left="426" w:hanging="426"/>
        <w:jc w:val="both"/>
        <w:rPr>
          <w:rFonts w:ascii="Times New Roman" w:hAnsi="Times New Roman"/>
          <w:color w:val="000000" w:themeColor="text1"/>
          <w:sz w:val="24"/>
          <w:szCs w:val="24"/>
        </w:rPr>
      </w:pPr>
      <w:r w:rsidRPr="00054C64">
        <w:rPr>
          <w:rFonts w:ascii="Times New Roman" w:hAnsi="Times New Roman"/>
          <w:b/>
          <w:bCs/>
          <w:color w:val="000000" w:themeColor="text1"/>
          <w:sz w:val="24"/>
          <w:szCs w:val="24"/>
        </w:rPr>
        <w:t xml:space="preserve">Dermatologia: </w:t>
      </w:r>
      <w:r w:rsidRPr="00054C64">
        <w:rPr>
          <w:rFonts w:ascii="Times New Roman" w:hAnsi="Times New Roman"/>
          <w:color w:val="000000" w:themeColor="text1"/>
          <w:sz w:val="24"/>
          <w:szCs w:val="24"/>
        </w:rPr>
        <w:t>visita generale; asportazione o demolizione locale di lesione o tessuto cutaneo e sottocutaneo mediante crioterapia con azoto liquido e termocauterio; controllo nevi.</w:t>
      </w:r>
    </w:p>
    <w:p w:rsidR="00E440A2" w:rsidRPr="00054C64" w:rsidRDefault="00E440A2" w:rsidP="00B2647D">
      <w:pPr>
        <w:numPr>
          <w:ilvl w:val="0"/>
          <w:numId w:val="14"/>
        </w:numPr>
        <w:suppressAutoHyphens/>
        <w:spacing w:after="0" w:line="240" w:lineRule="auto"/>
        <w:ind w:left="426" w:hanging="426"/>
        <w:jc w:val="both"/>
        <w:rPr>
          <w:rFonts w:ascii="Times New Roman" w:hAnsi="Times New Roman"/>
          <w:color w:val="000000" w:themeColor="text1"/>
          <w:sz w:val="24"/>
          <w:szCs w:val="24"/>
        </w:rPr>
      </w:pPr>
      <w:r w:rsidRPr="00054C64">
        <w:rPr>
          <w:rFonts w:ascii="Times New Roman" w:hAnsi="Times New Roman"/>
          <w:b/>
          <w:bCs/>
          <w:color w:val="000000" w:themeColor="text1"/>
          <w:sz w:val="24"/>
          <w:szCs w:val="24"/>
        </w:rPr>
        <w:t xml:space="preserve">Ortopedia: </w:t>
      </w:r>
      <w:r w:rsidRPr="00054C64">
        <w:rPr>
          <w:rFonts w:ascii="Times New Roman" w:hAnsi="Times New Roman"/>
          <w:color w:val="000000" w:themeColor="text1"/>
          <w:sz w:val="24"/>
          <w:szCs w:val="24"/>
        </w:rPr>
        <w:t xml:space="preserve">visita specialistica. </w:t>
      </w:r>
    </w:p>
    <w:p w:rsidR="00E440A2" w:rsidRPr="00054C64" w:rsidRDefault="00E440A2" w:rsidP="00B2647D">
      <w:pPr>
        <w:numPr>
          <w:ilvl w:val="0"/>
          <w:numId w:val="14"/>
        </w:numPr>
        <w:suppressAutoHyphens/>
        <w:spacing w:after="0" w:line="240" w:lineRule="auto"/>
        <w:ind w:left="426" w:hanging="426"/>
        <w:jc w:val="both"/>
        <w:rPr>
          <w:rFonts w:ascii="Times New Roman" w:hAnsi="Times New Roman"/>
          <w:color w:val="000000" w:themeColor="text1"/>
          <w:sz w:val="24"/>
          <w:szCs w:val="24"/>
        </w:rPr>
      </w:pPr>
      <w:r w:rsidRPr="00054C64">
        <w:rPr>
          <w:rFonts w:ascii="Times New Roman" w:hAnsi="Times New Roman"/>
          <w:b/>
          <w:bCs/>
          <w:color w:val="000000" w:themeColor="text1"/>
          <w:sz w:val="24"/>
          <w:szCs w:val="24"/>
        </w:rPr>
        <w:t>Ginecologia:</w:t>
      </w:r>
      <w:r w:rsidRPr="00054C64">
        <w:rPr>
          <w:rFonts w:ascii="Times New Roman" w:hAnsi="Times New Roman"/>
          <w:color w:val="000000" w:themeColor="text1"/>
          <w:sz w:val="24"/>
          <w:szCs w:val="24"/>
        </w:rPr>
        <w:t xml:space="preserve"> visita specialistica;  </w:t>
      </w:r>
    </w:p>
    <w:p w:rsidR="00E440A2" w:rsidRPr="00054C64" w:rsidRDefault="00E440A2" w:rsidP="00B2647D">
      <w:pPr>
        <w:numPr>
          <w:ilvl w:val="0"/>
          <w:numId w:val="14"/>
        </w:numPr>
        <w:suppressAutoHyphens/>
        <w:spacing w:after="0" w:line="240" w:lineRule="auto"/>
        <w:ind w:left="426" w:hanging="426"/>
        <w:jc w:val="both"/>
        <w:rPr>
          <w:rFonts w:ascii="Times New Roman" w:hAnsi="Times New Roman"/>
          <w:color w:val="000000" w:themeColor="text1"/>
          <w:sz w:val="24"/>
          <w:szCs w:val="24"/>
        </w:rPr>
      </w:pPr>
      <w:r w:rsidRPr="00054C64">
        <w:rPr>
          <w:rFonts w:ascii="Times New Roman" w:hAnsi="Times New Roman"/>
          <w:b/>
          <w:bCs/>
          <w:color w:val="000000" w:themeColor="text1"/>
          <w:sz w:val="24"/>
          <w:szCs w:val="24"/>
        </w:rPr>
        <w:t xml:space="preserve">Neurologia: </w:t>
      </w:r>
      <w:r w:rsidRPr="00054C64">
        <w:rPr>
          <w:rFonts w:ascii="Times New Roman" w:hAnsi="Times New Roman"/>
          <w:color w:val="000000" w:themeColor="text1"/>
          <w:sz w:val="24"/>
          <w:szCs w:val="24"/>
        </w:rPr>
        <w:t>visita specialistica; e.m.g. (con agolettrodo, semplice, vcm, vcs).</w:t>
      </w:r>
    </w:p>
    <w:p w:rsidR="00E440A2" w:rsidRPr="00054C64" w:rsidRDefault="00E440A2" w:rsidP="00B2647D">
      <w:pPr>
        <w:numPr>
          <w:ilvl w:val="0"/>
          <w:numId w:val="14"/>
        </w:numPr>
        <w:suppressAutoHyphens/>
        <w:spacing w:after="0" w:line="240" w:lineRule="auto"/>
        <w:ind w:left="426" w:hanging="426"/>
        <w:jc w:val="both"/>
        <w:rPr>
          <w:rFonts w:ascii="Times New Roman" w:hAnsi="Times New Roman"/>
          <w:color w:val="000000" w:themeColor="text1"/>
          <w:sz w:val="24"/>
          <w:szCs w:val="24"/>
        </w:rPr>
      </w:pPr>
      <w:r w:rsidRPr="00054C64">
        <w:rPr>
          <w:rFonts w:ascii="Times New Roman" w:hAnsi="Times New Roman"/>
          <w:b/>
          <w:bCs/>
          <w:color w:val="000000" w:themeColor="text1"/>
          <w:sz w:val="24"/>
          <w:szCs w:val="24"/>
        </w:rPr>
        <w:t>Cardiologia</w:t>
      </w:r>
      <w:r w:rsidRPr="00054C64">
        <w:rPr>
          <w:rFonts w:ascii="Times New Roman" w:hAnsi="Times New Roman"/>
          <w:color w:val="000000" w:themeColor="text1"/>
          <w:sz w:val="24"/>
          <w:szCs w:val="24"/>
        </w:rPr>
        <w:t>: visita specialistica; esecuzione – refertazione di e.c.g.; valutazione – certificazioni per commissioni stati di invalidità e per esenzioni ticket; ecocardio.</w:t>
      </w:r>
    </w:p>
    <w:p w:rsidR="00E440A2" w:rsidRPr="00054C64" w:rsidRDefault="00E440A2" w:rsidP="00B2647D">
      <w:pPr>
        <w:numPr>
          <w:ilvl w:val="0"/>
          <w:numId w:val="14"/>
        </w:numPr>
        <w:suppressAutoHyphens/>
        <w:spacing w:after="0" w:line="240" w:lineRule="auto"/>
        <w:ind w:left="426" w:hanging="426"/>
        <w:jc w:val="both"/>
        <w:rPr>
          <w:rFonts w:ascii="Times New Roman" w:hAnsi="Times New Roman"/>
          <w:color w:val="000000" w:themeColor="text1"/>
          <w:sz w:val="24"/>
          <w:szCs w:val="24"/>
        </w:rPr>
      </w:pPr>
      <w:r w:rsidRPr="00054C64">
        <w:rPr>
          <w:rFonts w:ascii="Times New Roman" w:hAnsi="Times New Roman"/>
          <w:b/>
          <w:bCs/>
          <w:color w:val="000000" w:themeColor="text1"/>
          <w:sz w:val="24"/>
          <w:szCs w:val="24"/>
        </w:rPr>
        <w:t xml:space="preserve">Geriatria: </w:t>
      </w:r>
      <w:r w:rsidRPr="00054C64">
        <w:rPr>
          <w:rFonts w:ascii="Times New Roman" w:hAnsi="Times New Roman"/>
          <w:color w:val="000000" w:themeColor="text1"/>
          <w:sz w:val="24"/>
          <w:szCs w:val="24"/>
        </w:rPr>
        <w:t>visita specialistica; valutazione multidimensionale; valutazioni – certificazioni per commissioni stati di invalidità; controllo – monitoraggio post-degenza.</w:t>
      </w:r>
    </w:p>
    <w:p w:rsidR="00E440A2" w:rsidRPr="00054C64" w:rsidRDefault="00E440A2" w:rsidP="00B2647D">
      <w:pPr>
        <w:numPr>
          <w:ilvl w:val="0"/>
          <w:numId w:val="14"/>
        </w:numPr>
        <w:suppressAutoHyphens/>
        <w:spacing w:after="0" w:line="240" w:lineRule="auto"/>
        <w:ind w:left="426" w:hanging="426"/>
        <w:jc w:val="both"/>
        <w:rPr>
          <w:rFonts w:ascii="Times New Roman" w:hAnsi="Times New Roman"/>
          <w:color w:val="000000" w:themeColor="text1"/>
          <w:sz w:val="24"/>
          <w:szCs w:val="24"/>
        </w:rPr>
      </w:pPr>
      <w:r w:rsidRPr="00054C64">
        <w:rPr>
          <w:rFonts w:ascii="Times New Roman" w:hAnsi="Times New Roman"/>
          <w:b/>
          <w:bCs/>
          <w:color w:val="000000" w:themeColor="text1"/>
          <w:sz w:val="24"/>
          <w:szCs w:val="24"/>
        </w:rPr>
        <w:t xml:space="preserve">Oculistica: </w:t>
      </w:r>
      <w:r w:rsidRPr="00054C64">
        <w:rPr>
          <w:rFonts w:ascii="Times New Roman" w:hAnsi="Times New Roman"/>
          <w:color w:val="000000" w:themeColor="text1"/>
          <w:sz w:val="24"/>
          <w:szCs w:val="24"/>
        </w:rPr>
        <w:t>esame complessivo dell’occhio; altre procedure diagnostiche sull’apparato lacrimale; specillazione del punto lacrimale; esame del fundus oculi; studio della motilità; rimozione di corpo estraneo superficiale dall’occhio senza incisione; tonometria.</w:t>
      </w:r>
    </w:p>
    <w:p w:rsidR="00E440A2" w:rsidRPr="00054C64" w:rsidRDefault="00E440A2" w:rsidP="00B2647D">
      <w:pPr>
        <w:numPr>
          <w:ilvl w:val="0"/>
          <w:numId w:val="14"/>
        </w:numPr>
        <w:suppressAutoHyphens/>
        <w:spacing w:after="0" w:line="240" w:lineRule="auto"/>
        <w:ind w:left="426" w:hanging="426"/>
        <w:jc w:val="both"/>
        <w:rPr>
          <w:rFonts w:ascii="Times New Roman" w:hAnsi="Times New Roman"/>
          <w:color w:val="000000" w:themeColor="text1"/>
          <w:sz w:val="24"/>
          <w:szCs w:val="24"/>
        </w:rPr>
      </w:pPr>
      <w:r w:rsidRPr="00054C64">
        <w:rPr>
          <w:rFonts w:ascii="Times New Roman" w:hAnsi="Times New Roman"/>
          <w:b/>
          <w:bCs/>
          <w:color w:val="000000" w:themeColor="text1"/>
          <w:sz w:val="24"/>
          <w:szCs w:val="24"/>
        </w:rPr>
        <w:t xml:space="preserve">Tao: </w:t>
      </w:r>
      <w:r w:rsidRPr="00054C64">
        <w:rPr>
          <w:rFonts w:ascii="Times New Roman" w:hAnsi="Times New Roman"/>
          <w:color w:val="000000" w:themeColor="text1"/>
          <w:sz w:val="24"/>
          <w:szCs w:val="24"/>
        </w:rPr>
        <w:t>visita; esami emocoagulativi; monitoraggio tao – terapia.</w:t>
      </w:r>
    </w:p>
    <w:p w:rsidR="00E440A2" w:rsidRPr="00054C64" w:rsidRDefault="00E440A2" w:rsidP="00B2647D">
      <w:pPr>
        <w:numPr>
          <w:ilvl w:val="0"/>
          <w:numId w:val="14"/>
        </w:numPr>
        <w:suppressAutoHyphens/>
        <w:spacing w:after="0" w:line="240" w:lineRule="auto"/>
        <w:ind w:left="426" w:hanging="426"/>
        <w:jc w:val="both"/>
        <w:rPr>
          <w:rFonts w:ascii="Times New Roman" w:hAnsi="Times New Roman"/>
          <w:color w:val="000000" w:themeColor="text1"/>
          <w:sz w:val="24"/>
          <w:szCs w:val="24"/>
        </w:rPr>
      </w:pPr>
      <w:r w:rsidRPr="00054C64">
        <w:rPr>
          <w:rFonts w:ascii="Times New Roman" w:hAnsi="Times New Roman"/>
          <w:b/>
          <w:bCs/>
          <w:color w:val="000000" w:themeColor="text1"/>
          <w:sz w:val="24"/>
          <w:szCs w:val="24"/>
        </w:rPr>
        <w:t>Fisiatria:</w:t>
      </w:r>
      <w:r w:rsidRPr="00054C64">
        <w:rPr>
          <w:rFonts w:ascii="Times New Roman" w:hAnsi="Times New Roman"/>
          <w:color w:val="000000" w:themeColor="text1"/>
          <w:sz w:val="24"/>
          <w:szCs w:val="24"/>
        </w:rPr>
        <w:t xml:space="preserve"> visita specialistica</w:t>
      </w:r>
    </w:p>
    <w:p w:rsidR="00E440A2" w:rsidRPr="00054C64" w:rsidRDefault="00E440A2" w:rsidP="00B2647D">
      <w:pPr>
        <w:numPr>
          <w:ilvl w:val="0"/>
          <w:numId w:val="14"/>
        </w:numPr>
        <w:suppressAutoHyphens/>
        <w:spacing w:after="0" w:line="240" w:lineRule="auto"/>
        <w:ind w:left="426" w:hanging="426"/>
        <w:jc w:val="both"/>
        <w:rPr>
          <w:rFonts w:ascii="Times New Roman" w:hAnsi="Times New Roman"/>
          <w:color w:val="000000" w:themeColor="text1"/>
          <w:sz w:val="24"/>
          <w:szCs w:val="24"/>
        </w:rPr>
      </w:pPr>
      <w:r w:rsidRPr="00054C64">
        <w:rPr>
          <w:rFonts w:ascii="Times New Roman" w:hAnsi="Times New Roman"/>
          <w:b/>
          <w:bCs/>
          <w:color w:val="000000" w:themeColor="text1"/>
          <w:sz w:val="24"/>
          <w:szCs w:val="24"/>
        </w:rPr>
        <w:t>Riabilitazione e terapia fisica ( prestazioni comprese nei Livelli Essenziali di Assistenza - L.E.A):</w:t>
      </w:r>
      <w:r w:rsidRPr="00054C64">
        <w:rPr>
          <w:rFonts w:ascii="Times New Roman" w:hAnsi="Times New Roman"/>
          <w:color w:val="000000" w:themeColor="text1"/>
          <w:sz w:val="24"/>
          <w:szCs w:val="24"/>
        </w:rPr>
        <w:t xml:space="preserve"> fisiokinesiterapia per adulti e bambini, massoterapia e terapie fisiche, logoterapia.</w:t>
      </w:r>
    </w:p>
    <w:p w:rsidR="00E440A2" w:rsidRPr="00CF7AB7" w:rsidRDefault="00E440A2" w:rsidP="00B2647D">
      <w:pPr>
        <w:pStyle w:val="Paragrafoelenco"/>
        <w:numPr>
          <w:ilvl w:val="0"/>
          <w:numId w:val="14"/>
        </w:numPr>
        <w:ind w:left="426" w:hanging="426"/>
        <w:jc w:val="both"/>
        <w:rPr>
          <w:rFonts w:ascii="Times New Roman" w:hAnsi="Times New Roman"/>
          <w:color w:val="000000" w:themeColor="text1"/>
          <w:sz w:val="24"/>
          <w:szCs w:val="24"/>
          <w:u w:val="single"/>
        </w:rPr>
      </w:pPr>
      <w:r w:rsidRPr="00CF7AB7">
        <w:rPr>
          <w:rFonts w:ascii="Times New Roman" w:hAnsi="Times New Roman"/>
          <w:color w:val="000000" w:themeColor="text1"/>
          <w:sz w:val="24"/>
          <w:szCs w:val="24"/>
          <w:u w:val="single"/>
        </w:rPr>
        <w:t>Le stesse prestazioni e quelle non rientranti nei LEA, possono essere erogate in regime di solvenza come da tariffario allegato.</w:t>
      </w:r>
    </w:p>
    <w:p w:rsidR="00CF7AB7" w:rsidRDefault="00CF7AB7" w:rsidP="00CF7AB7">
      <w:pPr>
        <w:spacing w:after="0" w:line="240" w:lineRule="auto"/>
        <w:jc w:val="both"/>
        <w:rPr>
          <w:rFonts w:ascii="Times New Roman" w:hAnsi="Times New Roman"/>
          <w:b/>
          <w:bCs/>
          <w:color w:val="000000" w:themeColor="text1"/>
          <w:sz w:val="24"/>
          <w:szCs w:val="24"/>
        </w:rPr>
      </w:pPr>
    </w:p>
    <w:p w:rsidR="00E440A2" w:rsidRPr="00054C64" w:rsidRDefault="00E440A2" w:rsidP="00CF7AB7">
      <w:pPr>
        <w:spacing w:after="0" w:line="240" w:lineRule="auto"/>
        <w:jc w:val="both"/>
        <w:rPr>
          <w:rFonts w:ascii="Times New Roman" w:hAnsi="Times New Roman"/>
          <w:b/>
          <w:bCs/>
          <w:color w:val="000000" w:themeColor="text1"/>
          <w:sz w:val="24"/>
          <w:szCs w:val="24"/>
        </w:rPr>
      </w:pPr>
      <w:r w:rsidRPr="00054C64">
        <w:rPr>
          <w:rFonts w:ascii="Times New Roman" w:hAnsi="Times New Roman"/>
          <w:b/>
          <w:bCs/>
          <w:color w:val="000000" w:themeColor="text1"/>
          <w:sz w:val="24"/>
          <w:szCs w:val="24"/>
        </w:rPr>
        <w:t>Modalità di accesso al Servizio</w:t>
      </w:r>
    </w:p>
    <w:p w:rsidR="00E440A2" w:rsidRPr="00054C64" w:rsidRDefault="00E440A2" w:rsidP="00CF7AB7">
      <w:pPr>
        <w:spacing w:after="0" w:line="240" w:lineRule="auto"/>
        <w:jc w:val="both"/>
        <w:rPr>
          <w:rFonts w:ascii="Times New Roman" w:hAnsi="Times New Roman"/>
          <w:color w:val="000000" w:themeColor="text1"/>
          <w:sz w:val="24"/>
          <w:szCs w:val="24"/>
        </w:rPr>
      </w:pPr>
      <w:r w:rsidRPr="00054C64">
        <w:rPr>
          <w:rFonts w:ascii="Times New Roman" w:hAnsi="Times New Roman"/>
          <w:color w:val="000000" w:themeColor="text1"/>
          <w:sz w:val="24"/>
          <w:szCs w:val="24"/>
        </w:rPr>
        <w:t xml:space="preserve">Per ottenere una visita specialistica o altra prestazione di diagnostica strumentale e di laboratorio il cittadino si deve presentare all’ufficio prenotazioni/accettazione munito della richiesta/promemoria del Medico e della Tessera Sanitaria. </w:t>
      </w:r>
    </w:p>
    <w:p w:rsidR="00E440A2" w:rsidRPr="00054C64" w:rsidRDefault="00E440A2" w:rsidP="00CF7AB7">
      <w:pPr>
        <w:spacing w:after="0" w:line="240" w:lineRule="auto"/>
        <w:jc w:val="both"/>
        <w:rPr>
          <w:rFonts w:ascii="Times New Roman" w:hAnsi="Times New Roman"/>
          <w:color w:val="000000" w:themeColor="text1"/>
          <w:sz w:val="24"/>
          <w:szCs w:val="24"/>
        </w:rPr>
      </w:pPr>
      <w:r w:rsidRPr="00054C64">
        <w:rPr>
          <w:rFonts w:ascii="Times New Roman" w:hAnsi="Times New Roman"/>
          <w:color w:val="000000" w:themeColor="text1"/>
          <w:sz w:val="24"/>
          <w:szCs w:val="24"/>
        </w:rPr>
        <w:t>Eseguita la prenotazione, ove necessaria (escluso laboratorio analisi), l’utente avrà titolo alla prestazione nel giorno e nell’ora prefissata previo pagamento del ticket, se dovuto.</w:t>
      </w:r>
    </w:p>
    <w:p w:rsidR="00CF7AB7" w:rsidRDefault="00CF7AB7" w:rsidP="00CF7AB7">
      <w:pPr>
        <w:spacing w:after="0" w:line="240" w:lineRule="auto"/>
        <w:jc w:val="both"/>
        <w:rPr>
          <w:rFonts w:ascii="Times New Roman" w:hAnsi="Times New Roman"/>
          <w:b/>
          <w:bCs/>
          <w:color w:val="000000" w:themeColor="text1"/>
          <w:sz w:val="24"/>
          <w:szCs w:val="24"/>
        </w:rPr>
      </w:pPr>
    </w:p>
    <w:p w:rsidR="00E440A2" w:rsidRPr="00054C64" w:rsidRDefault="00E440A2" w:rsidP="00CF7AB7">
      <w:pPr>
        <w:spacing w:after="0" w:line="240" w:lineRule="auto"/>
        <w:jc w:val="both"/>
        <w:rPr>
          <w:rFonts w:ascii="Times New Roman" w:hAnsi="Times New Roman"/>
          <w:b/>
          <w:bCs/>
          <w:color w:val="000000" w:themeColor="text1"/>
          <w:sz w:val="24"/>
          <w:szCs w:val="24"/>
        </w:rPr>
      </w:pPr>
      <w:r w:rsidRPr="00054C64">
        <w:rPr>
          <w:rFonts w:ascii="Times New Roman" w:hAnsi="Times New Roman"/>
          <w:b/>
          <w:bCs/>
          <w:color w:val="000000" w:themeColor="text1"/>
          <w:sz w:val="24"/>
          <w:szCs w:val="24"/>
        </w:rPr>
        <w:t>Modalità di pagamento della prestazione</w:t>
      </w:r>
    </w:p>
    <w:p w:rsidR="00E440A2" w:rsidRPr="00054C64" w:rsidRDefault="00E440A2" w:rsidP="00CF7AB7">
      <w:pPr>
        <w:pStyle w:val="Corpodeltesto2"/>
        <w:spacing w:after="0" w:line="240" w:lineRule="auto"/>
        <w:jc w:val="both"/>
        <w:rPr>
          <w:rFonts w:ascii="Times New Roman" w:hAnsi="Times New Roman"/>
          <w:color w:val="000000" w:themeColor="text1"/>
          <w:sz w:val="24"/>
          <w:szCs w:val="24"/>
        </w:rPr>
      </w:pPr>
      <w:r w:rsidRPr="00054C64">
        <w:rPr>
          <w:rFonts w:ascii="Times New Roman" w:hAnsi="Times New Roman"/>
          <w:color w:val="000000" w:themeColor="text1"/>
          <w:sz w:val="24"/>
          <w:szCs w:val="24"/>
        </w:rPr>
        <w:t xml:space="preserve">I cittadini che sono tenuti al pagamento di una quota di partecipazione alla spesa sanitaria (secondo la normativa vigente) e i cittadini che richiedono prestazioni in regime libero professionale possono effettuare il versamento presso l’Ufficio accettazione-cassa, prima dell’effettuazione della prestazione ambulatoriale o al momento della prenotazione. </w:t>
      </w:r>
    </w:p>
    <w:p w:rsidR="00E440A2" w:rsidRPr="00054C64" w:rsidRDefault="00E440A2" w:rsidP="00CF7AB7">
      <w:pPr>
        <w:spacing w:after="0" w:line="240" w:lineRule="auto"/>
        <w:jc w:val="both"/>
        <w:rPr>
          <w:rFonts w:ascii="Times New Roman" w:hAnsi="Times New Roman"/>
          <w:color w:val="000000" w:themeColor="text1"/>
          <w:sz w:val="24"/>
          <w:szCs w:val="24"/>
        </w:rPr>
      </w:pPr>
    </w:p>
    <w:p w:rsidR="00E440A2" w:rsidRPr="00054C64" w:rsidRDefault="00E440A2" w:rsidP="00CF7AB7">
      <w:pPr>
        <w:spacing w:after="0" w:line="240" w:lineRule="auto"/>
        <w:jc w:val="both"/>
        <w:rPr>
          <w:rFonts w:ascii="Times New Roman" w:hAnsi="Times New Roman"/>
          <w:b/>
          <w:bCs/>
          <w:color w:val="000000" w:themeColor="text1"/>
          <w:sz w:val="24"/>
          <w:szCs w:val="24"/>
        </w:rPr>
      </w:pPr>
      <w:r w:rsidRPr="00054C64">
        <w:rPr>
          <w:rFonts w:ascii="Times New Roman" w:hAnsi="Times New Roman"/>
          <w:b/>
          <w:bCs/>
          <w:color w:val="000000" w:themeColor="text1"/>
          <w:sz w:val="24"/>
          <w:szCs w:val="24"/>
        </w:rPr>
        <w:t>Tempi di consegna</w:t>
      </w:r>
    </w:p>
    <w:p w:rsidR="00E440A2" w:rsidRDefault="00E440A2" w:rsidP="00CF7AB7">
      <w:pPr>
        <w:spacing w:after="0" w:line="240" w:lineRule="auto"/>
        <w:jc w:val="both"/>
        <w:rPr>
          <w:rFonts w:ascii="Times New Roman" w:hAnsi="Times New Roman"/>
          <w:color w:val="000000" w:themeColor="text1"/>
          <w:sz w:val="24"/>
          <w:szCs w:val="24"/>
        </w:rPr>
      </w:pPr>
      <w:r w:rsidRPr="00054C64">
        <w:rPr>
          <w:rFonts w:ascii="Times New Roman" w:hAnsi="Times New Roman"/>
          <w:color w:val="000000" w:themeColor="text1"/>
          <w:sz w:val="24"/>
          <w:szCs w:val="24"/>
        </w:rPr>
        <w:t>I referti vengono consegnati generalmente al termine della prestazione. Per i referti di laboratorio, i tempi di consegna variano in base agli esami richiesti e vengono comunicati su apposito modulo rilasciato dall’ufficio accettazione. E’ possibile, su richiesta, l’invio dei referti a domicilio. Il mancato ritiro del referto entro 180 giorni dalla disponibilità dello stesso</w:t>
      </w:r>
      <w:r w:rsidRPr="00054C64">
        <w:rPr>
          <w:rFonts w:ascii="Times New Roman" w:hAnsi="Times New Roman"/>
          <w:sz w:val="24"/>
          <w:szCs w:val="24"/>
        </w:rPr>
        <w:t xml:space="preserve">, </w:t>
      </w:r>
      <w:r w:rsidRPr="00054C64">
        <w:rPr>
          <w:rFonts w:ascii="Times New Roman" w:hAnsi="Times New Roman"/>
          <w:color w:val="000000" w:themeColor="text1"/>
          <w:sz w:val="24"/>
          <w:szCs w:val="24"/>
        </w:rPr>
        <w:t>comporta il pagamento dell’intero costo della prestazione.</w:t>
      </w:r>
    </w:p>
    <w:p w:rsidR="00CF7AB7" w:rsidRDefault="00CF7AB7" w:rsidP="00CF7AB7">
      <w:pPr>
        <w:spacing w:after="0" w:line="240" w:lineRule="auto"/>
        <w:jc w:val="both"/>
        <w:rPr>
          <w:rFonts w:ascii="Times New Roman" w:hAnsi="Times New Roman"/>
          <w:color w:val="000000" w:themeColor="text1"/>
          <w:sz w:val="24"/>
          <w:szCs w:val="24"/>
        </w:rPr>
      </w:pPr>
    </w:p>
    <w:p w:rsidR="00CF7AB7" w:rsidRPr="00054C64" w:rsidRDefault="00CF7AB7" w:rsidP="00CF7AB7">
      <w:pPr>
        <w:spacing w:after="0" w:line="240" w:lineRule="auto"/>
        <w:jc w:val="both"/>
        <w:rPr>
          <w:rFonts w:ascii="Times New Roman" w:hAnsi="Times New Roman"/>
          <w:color w:val="000000" w:themeColor="text1"/>
          <w:sz w:val="24"/>
          <w:szCs w:val="24"/>
        </w:rPr>
      </w:pPr>
    </w:p>
    <w:p w:rsidR="00E440A2" w:rsidRDefault="00E440A2" w:rsidP="00CF7AB7">
      <w:pPr>
        <w:pStyle w:val="Titolo2"/>
        <w:spacing w:after="0" w:line="240" w:lineRule="auto"/>
        <w:rPr>
          <w:sz w:val="24"/>
        </w:rPr>
      </w:pPr>
      <w:bookmarkStart w:id="14" w:name="_Toc446000243"/>
      <w:bookmarkStart w:id="15" w:name="_Toc472692786"/>
      <w:r w:rsidRPr="00CF7AB7">
        <w:rPr>
          <w:sz w:val="24"/>
        </w:rPr>
        <w:t>SERVIZI SOCIO ASSISTENZIALI</w:t>
      </w:r>
      <w:bookmarkEnd w:id="14"/>
      <w:bookmarkEnd w:id="15"/>
    </w:p>
    <w:p w:rsidR="006813CA" w:rsidRPr="006813CA" w:rsidRDefault="006813CA" w:rsidP="006813CA">
      <w:pPr>
        <w:spacing w:after="0" w:line="240" w:lineRule="auto"/>
        <w:rPr>
          <w:rFonts w:ascii="Times New Roman" w:hAnsi="Times New Roman"/>
        </w:rPr>
      </w:pPr>
    </w:p>
    <w:p w:rsidR="00CF7AB7" w:rsidRPr="00CF7AB7" w:rsidRDefault="00CF7AB7" w:rsidP="005763C3">
      <w:pPr>
        <w:pStyle w:val="Titolo3"/>
      </w:pPr>
      <w:bookmarkStart w:id="16" w:name="_Toc472692787"/>
      <w:bookmarkStart w:id="17" w:name="_Toc446000244"/>
      <w:r w:rsidRPr="00CF7AB7">
        <w:t>RSA - Residenza Sanitaria Assistenziale</w:t>
      </w:r>
      <w:bookmarkEnd w:id="16"/>
      <w:r w:rsidRPr="00CF7AB7">
        <w:t xml:space="preserve"> </w:t>
      </w:r>
      <w:bookmarkEnd w:id="17"/>
    </w:p>
    <w:p w:rsidR="00CF7AB7" w:rsidRPr="00CF7AB7" w:rsidRDefault="00CF7AB7" w:rsidP="00CF7AB7">
      <w:pPr>
        <w:spacing w:after="0" w:line="240" w:lineRule="auto"/>
        <w:jc w:val="both"/>
        <w:rPr>
          <w:rFonts w:ascii="Times New Roman" w:hAnsi="Times New Roman"/>
          <w:color w:val="000000" w:themeColor="text1"/>
          <w:sz w:val="24"/>
          <w:szCs w:val="24"/>
        </w:rPr>
      </w:pPr>
      <w:r w:rsidRPr="00CF7AB7">
        <w:rPr>
          <w:rFonts w:ascii="Times New Roman" w:hAnsi="Times New Roman"/>
          <w:color w:val="000000" w:themeColor="text1"/>
          <w:sz w:val="24"/>
          <w:szCs w:val="24"/>
        </w:rPr>
        <w:t>La Fondazione  Ospedale  Giuseppe Aragona Istituto Geriatrico e Riabilitativo – Onlus dispone di 65 posti-letto per ospiti non autosufficienti tutti accreditati e  contrattualizzati.</w:t>
      </w:r>
    </w:p>
    <w:p w:rsidR="00CF7AB7" w:rsidRPr="00CF7AB7" w:rsidRDefault="00CF7AB7" w:rsidP="00CF7AB7">
      <w:pPr>
        <w:spacing w:after="0" w:line="240" w:lineRule="auto"/>
        <w:jc w:val="both"/>
        <w:rPr>
          <w:rFonts w:ascii="Times New Roman" w:hAnsi="Times New Roman"/>
          <w:color w:val="000000" w:themeColor="text1"/>
          <w:sz w:val="24"/>
          <w:szCs w:val="24"/>
        </w:rPr>
      </w:pPr>
      <w:r w:rsidRPr="00CF7AB7">
        <w:rPr>
          <w:rFonts w:ascii="Times New Roman" w:hAnsi="Times New Roman"/>
          <w:color w:val="000000" w:themeColor="text1"/>
          <w:sz w:val="24"/>
          <w:szCs w:val="24"/>
        </w:rPr>
        <w:t>La RSA rappresenta la soluzione assistenziale residenziale dell’anziano non-autosufficiente quando non può essere più assistito a domicilio e non presenta patologie acute o necessità riabilitative tali da richiedere il ricovero in Ospedale per acuti o in Istituto di Riabilitazione Geriatrica.</w:t>
      </w:r>
    </w:p>
    <w:p w:rsidR="006813CA" w:rsidRDefault="006813CA" w:rsidP="006813CA">
      <w:pPr>
        <w:spacing w:after="0" w:line="240" w:lineRule="auto"/>
        <w:rPr>
          <w:rFonts w:ascii="Times New Roman" w:hAnsi="Times New Roman"/>
        </w:rPr>
      </w:pPr>
    </w:p>
    <w:p w:rsidR="006813CA" w:rsidRDefault="006813CA" w:rsidP="006813CA">
      <w:pPr>
        <w:spacing w:after="0" w:line="240" w:lineRule="auto"/>
        <w:rPr>
          <w:rFonts w:ascii="Times New Roman" w:hAnsi="Times New Roman"/>
        </w:rPr>
      </w:pPr>
    </w:p>
    <w:p w:rsidR="006813CA" w:rsidRPr="006813CA" w:rsidRDefault="006813CA" w:rsidP="006813CA">
      <w:pPr>
        <w:spacing w:after="0" w:line="240" w:lineRule="auto"/>
        <w:rPr>
          <w:rFonts w:ascii="Times New Roman" w:hAnsi="Times New Roman"/>
        </w:rPr>
      </w:pPr>
    </w:p>
    <w:p w:rsidR="006813CA" w:rsidRDefault="00E440A2" w:rsidP="006813CA">
      <w:pPr>
        <w:spacing w:after="0" w:line="240" w:lineRule="auto"/>
        <w:jc w:val="both"/>
        <w:rPr>
          <w:rFonts w:ascii="Times New Roman" w:hAnsi="Times New Roman"/>
          <w:b/>
          <w:bCs/>
          <w:color w:val="000000" w:themeColor="text1"/>
          <w:sz w:val="24"/>
          <w:szCs w:val="24"/>
        </w:rPr>
      </w:pPr>
      <w:r w:rsidRPr="006813CA">
        <w:rPr>
          <w:rFonts w:ascii="Times New Roman" w:hAnsi="Times New Roman"/>
          <w:b/>
          <w:bCs/>
          <w:color w:val="000000" w:themeColor="text1"/>
          <w:sz w:val="24"/>
          <w:szCs w:val="24"/>
        </w:rPr>
        <w:t>Percorso per l’accesso in RSA</w:t>
      </w:r>
    </w:p>
    <w:p w:rsidR="00E440A2" w:rsidRPr="006813CA" w:rsidRDefault="00E440A2" w:rsidP="006813CA">
      <w:pPr>
        <w:spacing w:after="0" w:line="240" w:lineRule="auto"/>
        <w:jc w:val="both"/>
        <w:rPr>
          <w:rFonts w:ascii="Times New Roman" w:hAnsi="Times New Roman"/>
          <w:color w:val="000000" w:themeColor="text1"/>
          <w:sz w:val="24"/>
          <w:szCs w:val="24"/>
        </w:rPr>
      </w:pPr>
      <w:r w:rsidRPr="006813CA">
        <w:rPr>
          <w:rStyle w:val="Enfasigrassetto"/>
          <w:rFonts w:ascii="Times New Roman" w:hAnsi="Times New Roman"/>
          <w:b w:val="0"/>
          <w:bCs w:val="0"/>
          <w:color w:val="000000" w:themeColor="text1"/>
          <w:sz w:val="24"/>
          <w:szCs w:val="24"/>
          <w:u w:val="single"/>
        </w:rPr>
        <w:t>Per i residenti nella Provincia di Cremona</w:t>
      </w:r>
      <w:r w:rsidRPr="006813CA">
        <w:rPr>
          <w:rStyle w:val="Enfasigrassetto"/>
          <w:rFonts w:ascii="Times New Roman" w:hAnsi="Times New Roman"/>
          <w:b w:val="0"/>
          <w:bCs w:val="0"/>
          <w:color w:val="000000" w:themeColor="text1"/>
          <w:sz w:val="24"/>
          <w:szCs w:val="24"/>
        </w:rPr>
        <w:t xml:space="preserve">  i</w:t>
      </w:r>
      <w:r w:rsidRPr="006813CA">
        <w:rPr>
          <w:rFonts w:ascii="Times New Roman" w:hAnsi="Times New Roman"/>
          <w:color w:val="000000" w:themeColor="text1"/>
          <w:sz w:val="24"/>
          <w:szCs w:val="24"/>
        </w:rPr>
        <w:t>l ricovero presso la RSA è possibile previa iscrizione nella lista di attesa della Struttura tenuta e gestita dall’Asst di Cremona Distretto di Casalmaggiore e dall’Ufficio di Piano del Consorzio Casalasco Servizi Sociali – Distretto di Casalmaggiore con il sistema “RSA WEB”.</w:t>
      </w:r>
    </w:p>
    <w:p w:rsidR="00E440A2" w:rsidRPr="006813CA" w:rsidRDefault="00E440A2" w:rsidP="006813CA">
      <w:pPr>
        <w:pStyle w:val="NormaleWeb"/>
        <w:spacing w:before="0" w:after="0"/>
        <w:jc w:val="both"/>
        <w:rPr>
          <w:rFonts w:ascii="Times New Roman" w:hAnsi="Times New Roman" w:cs="Times New Roman"/>
          <w:color w:val="000000" w:themeColor="text1"/>
        </w:rPr>
      </w:pPr>
      <w:r w:rsidRPr="006813CA">
        <w:rPr>
          <w:rFonts w:ascii="Times New Roman" w:hAnsi="Times New Roman" w:cs="Times New Roman"/>
          <w:color w:val="000000" w:themeColor="text1"/>
        </w:rPr>
        <w:t>Gli utenti/famigliari/caregiver per presentare istanza di iscrizione nella lista di attesa devono rivolgersi all’Assistente Sociale del Comune di residenza.</w:t>
      </w:r>
    </w:p>
    <w:p w:rsidR="00E440A2" w:rsidRPr="006813CA" w:rsidRDefault="00E440A2" w:rsidP="006813CA">
      <w:pPr>
        <w:pStyle w:val="NormaleWeb"/>
        <w:spacing w:before="0" w:after="0"/>
        <w:jc w:val="both"/>
        <w:rPr>
          <w:rFonts w:ascii="Times New Roman" w:hAnsi="Times New Roman" w:cs="Times New Roman"/>
          <w:color w:val="000000" w:themeColor="text1"/>
        </w:rPr>
      </w:pPr>
    </w:p>
    <w:p w:rsidR="00E440A2" w:rsidRPr="006813CA" w:rsidRDefault="00E440A2" w:rsidP="006813CA">
      <w:pPr>
        <w:pStyle w:val="NormaleWeb"/>
        <w:spacing w:before="0" w:after="0"/>
        <w:jc w:val="both"/>
        <w:rPr>
          <w:rFonts w:ascii="Times New Roman" w:hAnsi="Times New Roman" w:cs="Times New Roman"/>
          <w:color w:val="000000" w:themeColor="text1"/>
        </w:rPr>
      </w:pPr>
      <w:r w:rsidRPr="006813CA">
        <w:rPr>
          <w:rFonts w:ascii="Times New Roman" w:hAnsi="Times New Roman" w:cs="Times New Roman"/>
          <w:color w:val="000000" w:themeColor="text1"/>
        </w:rPr>
        <w:t>La Fondazione, nel caso la lista di attesa per l’inserimento degli ospiti nella RSA presenti utenti con parità di codice secondo il sistema “RSA-WEB”, ha formulato i seguenti criteri:</w:t>
      </w:r>
    </w:p>
    <w:p w:rsidR="00E440A2" w:rsidRPr="006813CA" w:rsidRDefault="00E440A2" w:rsidP="00B2647D">
      <w:pPr>
        <w:pStyle w:val="Corpodeltesto2"/>
        <w:numPr>
          <w:ilvl w:val="0"/>
          <w:numId w:val="8"/>
        </w:numPr>
        <w:tabs>
          <w:tab w:val="left" w:pos="1950"/>
        </w:tabs>
        <w:suppressAutoHyphens/>
        <w:spacing w:after="0" w:line="240" w:lineRule="auto"/>
        <w:rPr>
          <w:rStyle w:val="testodatirsa"/>
          <w:rFonts w:ascii="Times New Roman" w:hAnsi="Times New Roman"/>
          <w:color w:val="000000" w:themeColor="text1"/>
          <w:sz w:val="24"/>
          <w:szCs w:val="24"/>
        </w:rPr>
      </w:pPr>
      <w:r w:rsidRPr="006813CA">
        <w:rPr>
          <w:rStyle w:val="testodatirsa"/>
          <w:rFonts w:ascii="Times New Roman" w:hAnsi="Times New Roman"/>
          <w:color w:val="000000" w:themeColor="text1"/>
          <w:sz w:val="24"/>
          <w:szCs w:val="24"/>
        </w:rPr>
        <w:t xml:space="preserve">appartenenza allo stesso sesso della persona residente nella camera in cui è prevista la collocazione; </w:t>
      </w:r>
    </w:p>
    <w:p w:rsidR="00E440A2" w:rsidRPr="006813CA" w:rsidRDefault="00E440A2" w:rsidP="00B2647D">
      <w:pPr>
        <w:pStyle w:val="Corpodeltesto2"/>
        <w:numPr>
          <w:ilvl w:val="0"/>
          <w:numId w:val="8"/>
        </w:numPr>
        <w:tabs>
          <w:tab w:val="left" w:pos="1950"/>
        </w:tabs>
        <w:suppressAutoHyphens/>
        <w:spacing w:after="0" w:line="240" w:lineRule="auto"/>
        <w:rPr>
          <w:rStyle w:val="testodatirsa"/>
          <w:rFonts w:ascii="Times New Roman" w:hAnsi="Times New Roman"/>
          <w:color w:val="000000" w:themeColor="text1"/>
          <w:sz w:val="24"/>
          <w:szCs w:val="24"/>
        </w:rPr>
      </w:pPr>
      <w:r w:rsidRPr="006813CA">
        <w:rPr>
          <w:rStyle w:val="testodatirsa"/>
          <w:rFonts w:ascii="Times New Roman" w:hAnsi="Times New Roman"/>
          <w:color w:val="000000" w:themeColor="text1"/>
          <w:sz w:val="24"/>
          <w:szCs w:val="24"/>
        </w:rPr>
        <w:t xml:space="preserve">Residenza a San Giovanni in Croce - Casteldidone - Martignana di Po; </w:t>
      </w:r>
    </w:p>
    <w:p w:rsidR="00E440A2" w:rsidRPr="006813CA" w:rsidRDefault="00E440A2" w:rsidP="00B2647D">
      <w:pPr>
        <w:pStyle w:val="Corpodeltesto2"/>
        <w:numPr>
          <w:ilvl w:val="0"/>
          <w:numId w:val="8"/>
        </w:numPr>
        <w:tabs>
          <w:tab w:val="left" w:pos="1950"/>
        </w:tabs>
        <w:suppressAutoHyphens/>
        <w:spacing w:after="0" w:line="240" w:lineRule="auto"/>
        <w:rPr>
          <w:rStyle w:val="testodatirsa"/>
          <w:rFonts w:ascii="Times New Roman" w:hAnsi="Times New Roman"/>
          <w:color w:val="000000" w:themeColor="text1"/>
          <w:sz w:val="24"/>
          <w:szCs w:val="24"/>
        </w:rPr>
      </w:pPr>
      <w:r w:rsidRPr="006813CA">
        <w:rPr>
          <w:rStyle w:val="testodatirsa"/>
          <w:rFonts w:ascii="Times New Roman" w:hAnsi="Times New Roman"/>
          <w:color w:val="000000" w:themeColor="text1"/>
          <w:sz w:val="24"/>
          <w:szCs w:val="24"/>
        </w:rPr>
        <w:t xml:space="preserve">Coniuge/fratello o sorella di persona già residente nella ns. RSA; </w:t>
      </w:r>
    </w:p>
    <w:p w:rsidR="00E440A2" w:rsidRPr="006813CA" w:rsidRDefault="00E440A2" w:rsidP="00B2647D">
      <w:pPr>
        <w:pStyle w:val="Corpodeltesto2"/>
        <w:numPr>
          <w:ilvl w:val="0"/>
          <w:numId w:val="8"/>
        </w:numPr>
        <w:tabs>
          <w:tab w:val="left" w:pos="1950"/>
        </w:tabs>
        <w:suppressAutoHyphens/>
        <w:spacing w:after="0" w:line="240" w:lineRule="auto"/>
        <w:rPr>
          <w:rStyle w:val="testodatirsa"/>
          <w:rFonts w:ascii="Times New Roman" w:hAnsi="Times New Roman"/>
          <w:color w:val="000000" w:themeColor="text1"/>
          <w:sz w:val="24"/>
          <w:szCs w:val="24"/>
        </w:rPr>
      </w:pPr>
      <w:r w:rsidRPr="006813CA">
        <w:rPr>
          <w:rStyle w:val="testodatirsa"/>
          <w:rFonts w:ascii="Times New Roman" w:hAnsi="Times New Roman"/>
          <w:color w:val="000000" w:themeColor="text1"/>
          <w:sz w:val="24"/>
          <w:szCs w:val="24"/>
        </w:rPr>
        <w:t xml:space="preserve">Residenza in altri Comuni della Provincia; </w:t>
      </w:r>
    </w:p>
    <w:p w:rsidR="00E440A2" w:rsidRPr="006813CA" w:rsidRDefault="00E440A2" w:rsidP="00B2647D">
      <w:pPr>
        <w:pStyle w:val="Corpodeltesto2"/>
        <w:numPr>
          <w:ilvl w:val="0"/>
          <w:numId w:val="8"/>
        </w:numPr>
        <w:tabs>
          <w:tab w:val="left" w:pos="1950"/>
        </w:tabs>
        <w:suppressAutoHyphens/>
        <w:spacing w:after="0" w:line="240" w:lineRule="auto"/>
        <w:rPr>
          <w:rStyle w:val="testodatirsa"/>
          <w:rFonts w:ascii="Times New Roman" w:hAnsi="Times New Roman"/>
          <w:color w:val="000000" w:themeColor="text1"/>
          <w:sz w:val="24"/>
          <w:szCs w:val="24"/>
        </w:rPr>
      </w:pPr>
      <w:r w:rsidRPr="006813CA">
        <w:rPr>
          <w:rStyle w:val="testodatirsa"/>
          <w:rFonts w:ascii="Times New Roman" w:hAnsi="Times New Roman"/>
          <w:color w:val="000000" w:themeColor="text1"/>
          <w:sz w:val="24"/>
          <w:szCs w:val="24"/>
        </w:rPr>
        <w:t>Paziente esposto a maggior rischio di fragilità psico-socio-sanitaria ricoverato in IDR o CDI della Fondazione per cui esiste un progetto condiviso tra le diverse agenzie della rete territoriale (MMG, CEAD, Comuni) ed il servizio sociale interno;</w:t>
      </w:r>
    </w:p>
    <w:p w:rsidR="00E440A2" w:rsidRPr="006813CA" w:rsidRDefault="00E440A2" w:rsidP="00B2647D">
      <w:pPr>
        <w:pStyle w:val="Corpodeltesto2"/>
        <w:numPr>
          <w:ilvl w:val="0"/>
          <w:numId w:val="8"/>
        </w:numPr>
        <w:tabs>
          <w:tab w:val="left" w:pos="1950"/>
        </w:tabs>
        <w:suppressAutoHyphens/>
        <w:spacing w:after="0" w:line="240" w:lineRule="auto"/>
        <w:rPr>
          <w:rStyle w:val="testodatirsa"/>
          <w:rFonts w:ascii="Times New Roman" w:hAnsi="Times New Roman"/>
          <w:color w:val="000000" w:themeColor="text1"/>
          <w:sz w:val="24"/>
          <w:szCs w:val="24"/>
        </w:rPr>
      </w:pPr>
      <w:r w:rsidRPr="006813CA">
        <w:rPr>
          <w:rStyle w:val="testodatirsa"/>
          <w:rFonts w:ascii="Times New Roman" w:hAnsi="Times New Roman"/>
          <w:color w:val="000000" w:themeColor="text1"/>
          <w:sz w:val="24"/>
          <w:szCs w:val="24"/>
        </w:rPr>
        <w:t xml:space="preserve">Data di presentazione della domanda (priorità a quella anteriore); </w:t>
      </w:r>
    </w:p>
    <w:p w:rsidR="00E440A2" w:rsidRPr="006813CA" w:rsidRDefault="00E440A2" w:rsidP="00B2647D">
      <w:pPr>
        <w:pStyle w:val="Corpodeltesto2"/>
        <w:numPr>
          <w:ilvl w:val="0"/>
          <w:numId w:val="8"/>
        </w:numPr>
        <w:tabs>
          <w:tab w:val="left" w:pos="1950"/>
        </w:tabs>
        <w:suppressAutoHyphens/>
        <w:spacing w:after="0" w:line="240" w:lineRule="auto"/>
        <w:rPr>
          <w:rStyle w:val="testodatirsa"/>
          <w:rFonts w:ascii="Times New Roman" w:hAnsi="Times New Roman"/>
          <w:color w:val="000000" w:themeColor="text1"/>
          <w:sz w:val="24"/>
          <w:szCs w:val="24"/>
        </w:rPr>
      </w:pPr>
      <w:r w:rsidRPr="006813CA">
        <w:rPr>
          <w:rStyle w:val="testodatirsa"/>
          <w:rFonts w:ascii="Times New Roman" w:hAnsi="Times New Roman"/>
          <w:color w:val="000000" w:themeColor="text1"/>
          <w:sz w:val="24"/>
          <w:szCs w:val="24"/>
        </w:rPr>
        <w:t>Anzianità anagrafica del richiedente (priorità alla persona più anziana);</w:t>
      </w:r>
    </w:p>
    <w:p w:rsidR="00E440A2" w:rsidRPr="006813CA" w:rsidRDefault="00E440A2" w:rsidP="006813CA">
      <w:pPr>
        <w:pStyle w:val="Corpodeltesto2"/>
        <w:spacing w:after="0" w:line="240" w:lineRule="auto"/>
        <w:rPr>
          <w:rStyle w:val="testodatirsa"/>
          <w:rFonts w:ascii="Times New Roman" w:hAnsi="Times New Roman"/>
          <w:color w:val="000000" w:themeColor="text1"/>
          <w:sz w:val="24"/>
          <w:szCs w:val="24"/>
        </w:rPr>
      </w:pPr>
      <w:r w:rsidRPr="006813CA">
        <w:rPr>
          <w:rFonts w:ascii="Times New Roman" w:hAnsi="Times New Roman"/>
          <w:color w:val="000000" w:themeColor="text1"/>
          <w:sz w:val="24"/>
          <w:szCs w:val="24"/>
        </w:rPr>
        <w:br/>
      </w:r>
      <w:r w:rsidRPr="006813CA">
        <w:rPr>
          <w:rStyle w:val="testodatirsa"/>
          <w:rFonts w:ascii="Times New Roman" w:hAnsi="Times New Roman"/>
          <w:color w:val="000000" w:themeColor="text1"/>
          <w:sz w:val="24"/>
          <w:szCs w:val="24"/>
        </w:rPr>
        <w:t>In caso di un codice giallo e un codice rosso:</w:t>
      </w:r>
    </w:p>
    <w:p w:rsidR="00E440A2" w:rsidRPr="006813CA" w:rsidRDefault="00E440A2" w:rsidP="00B2647D">
      <w:pPr>
        <w:pStyle w:val="Corpodeltesto2"/>
        <w:numPr>
          <w:ilvl w:val="0"/>
          <w:numId w:val="7"/>
        </w:numPr>
        <w:tabs>
          <w:tab w:val="clear" w:pos="720"/>
        </w:tabs>
        <w:suppressAutoHyphens/>
        <w:spacing w:after="0" w:line="240" w:lineRule="auto"/>
        <w:rPr>
          <w:rStyle w:val="testodatirsa"/>
          <w:rFonts w:ascii="Times New Roman" w:hAnsi="Times New Roman"/>
          <w:color w:val="000000" w:themeColor="text1"/>
          <w:sz w:val="24"/>
          <w:szCs w:val="24"/>
        </w:rPr>
      </w:pPr>
      <w:r w:rsidRPr="006813CA">
        <w:rPr>
          <w:rStyle w:val="testodatirsa"/>
          <w:rFonts w:ascii="Times New Roman" w:hAnsi="Times New Roman"/>
          <w:color w:val="000000" w:themeColor="text1"/>
          <w:sz w:val="24"/>
          <w:szCs w:val="24"/>
        </w:rPr>
        <w:t xml:space="preserve">Appartenenza allo stesso sesso della persona residente nella camera in cui è prevista la collocazione; </w:t>
      </w:r>
    </w:p>
    <w:p w:rsidR="00E440A2" w:rsidRPr="006813CA" w:rsidRDefault="00E440A2" w:rsidP="00B2647D">
      <w:pPr>
        <w:pStyle w:val="Corpodeltesto2"/>
        <w:numPr>
          <w:ilvl w:val="0"/>
          <w:numId w:val="7"/>
        </w:numPr>
        <w:tabs>
          <w:tab w:val="clear" w:pos="720"/>
        </w:tabs>
        <w:suppressAutoHyphens/>
        <w:spacing w:after="0" w:line="240" w:lineRule="auto"/>
        <w:rPr>
          <w:rStyle w:val="testodatirsa"/>
          <w:rFonts w:ascii="Times New Roman" w:hAnsi="Times New Roman"/>
          <w:color w:val="000000" w:themeColor="text1"/>
          <w:sz w:val="24"/>
          <w:szCs w:val="24"/>
        </w:rPr>
      </w:pPr>
      <w:r w:rsidRPr="006813CA">
        <w:rPr>
          <w:rStyle w:val="testodatirsa"/>
          <w:rFonts w:ascii="Times New Roman" w:hAnsi="Times New Roman"/>
          <w:color w:val="000000" w:themeColor="text1"/>
          <w:sz w:val="24"/>
          <w:szCs w:val="24"/>
        </w:rPr>
        <w:t xml:space="preserve">Codice rosso in ambito sanitario; </w:t>
      </w:r>
    </w:p>
    <w:p w:rsidR="00E440A2" w:rsidRPr="006813CA" w:rsidRDefault="00E440A2" w:rsidP="00B2647D">
      <w:pPr>
        <w:pStyle w:val="Corpodeltesto2"/>
        <w:numPr>
          <w:ilvl w:val="0"/>
          <w:numId w:val="7"/>
        </w:numPr>
        <w:tabs>
          <w:tab w:val="clear" w:pos="720"/>
        </w:tabs>
        <w:suppressAutoHyphens/>
        <w:spacing w:after="0" w:line="240" w:lineRule="auto"/>
        <w:rPr>
          <w:rFonts w:ascii="Times New Roman" w:hAnsi="Times New Roman"/>
          <w:color w:val="000000" w:themeColor="text1"/>
          <w:sz w:val="24"/>
          <w:szCs w:val="24"/>
        </w:rPr>
      </w:pPr>
      <w:r w:rsidRPr="006813CA">
        <w:rPr>
          <w:rStyle w:val="testodatirsa"/>
          <w:rFonts w:ascii="Times New Roman" w:hAnsi="Times New Roman"/>
          <w:color w:val="000000" w:themeColor="text1"/>
          <w:sz w:val="24"/>
          <w:szCs w:val="24"/>
        </w:rPr>
        <w:t>Stesso ordine di priorità di cui al paragrafo precedente partendo dal punto 2).</w:t>
      </w:r>
      <w:r w:rsidRPr="006813CA">
        <w:rPr>
          <w:rFonts w:ascii="Times New Roman" w:hAnsi="Times New Roman"/>
          <w:color w:val="000000" w:themeColor="text1"/>
          <w:sz w:val="24"/>
          <w:szCs w:val="24"/>
        </w:rPr>
        <w:tab/>
        <w:t xml:space="preserve"> </w:t>
      </w:r>
    </w:p>
    <w:p w:rsidR="00E440A2" w:rsidRPr="006813CA" w:rsidRDefault="00E440A2" w:rsidP="006813CA">
      <w:pPr>
        <w:pStyle w:val="NormaleWeb"/>
        <w:spacing w:before="0" w:after="0"/>
        <w:jc w:val="both"/>
        <w:rPr>
          <w:rFonts w:ascii="Times New Roman" w:hAnsi="Times New Roman" w:cs="Times New Roman"/>
          <w:color w:val="000000" w:themeColor="text1"/>
          <w:u w:val="single"/>
        </w:rPr>
      </w:pPr>
    </w:p>
    <w:p w:rsidR="00E440A2" w:rsidRPr="006813CA" w:rsidRDefault="00E440A2" w:rsidP="006813CA">
      <w:pPr>
        <w:pStyle w:val="NormaleWeb"/>
        <w:spacing w:before="0" w:after="0"/>
        <w:jc w:val="both"/>
        <w:rPr>
          <w:rFonts w:ascii="Times New Roman" w:hAnsi="Times New Roman" w:cs="Times New Roman"/>
          <w:color w:val="000000" w:themeColor="text1"/>
        </w:rPr>
      </w:pPr>
      <w:r w:rsidRPr="006813CA">
        <w:rPr>
          <w:rFonts w:ascii="Times New Roman" w:hAnsi="Times New Roman" w:cs="Times New Roman"/>
          <w:color w:val="000000" w:themeColor="text1"/>
        </w:rPr>
        <w:t>Le informazioni relative alle liste di attesa ed ai criteri di ricovero a parità di priorità sono consultabili sul sito dell’ATS Val Padana.</w:t>
      </w:r>
    </w:p>
    <w:p w:rsidR="00E440A2" w:rsidRPr="006813CA" w:rsidRDefault="00E440A2" w:rsidP="006813CA">
      <w:pPr>
        <w:spacing w:after="0" w:line="240" w:lineRule="auto"/>
        <w:jc w:val="both"/>
        <w:rPr>
          <w:rFonts w:ascii="Times New Roman" w:hAnsi="Times New Roman"/>
          <w:color w:val="000000" w:themeColor="text1"/>
          <w:sz w:val="24"/>
          <w:szCs w:val="24"/>
        </w:rPr>
      </w:pPr>
    </w:p>
    <w:p w:rsidR="00E440A2" w:rsidRPr="006813CA" w:rsidRDefault="00E440A2" w:rsidP="006813CA">
      <w:pPr>
        <w:spacing w:after="0" w:line="240" w:lineRule="auto"/>
        <w:jc w:val="both"/>
        <w:rPr>
          <w:rFonts w:ascii="Times New Roman" w:hAnsi="Times New Roman"/>
          <w:color w:val="000000" w:themeColor="text1"/>
          <w:sz w:val="24"/>
          <w:szCs w:val="24"/>
        </w:rPr>
      </w:pPr>
      <w:r w:rsidRPr="006813CA">
        <w:rPr>
          <w:rFonts w:ascii="Times New Roman" w:hAnsi="Times New Roman"/>
          <w:color w:val="000000" w:themeColor="text1"/>
          <w:sz w:val="24"/>
          <w:szCs w:val="24"/>
        </w:rPr>
        <w:t xml:space="preserve">Per i </w:t>
      </w:r>
      <w:r w:rsidRPr="006813CA">
        <w:rPr>
          <w:rFonts w:ascii="Times New Roman" w:hAnsi="Times New Roman"/>
          <w:color w:val="000000" w:themeColor="text1"/>
          <w:sz w:val="24"/>
          <w:szCs w:val="24"/>
          <w:u w:val="single"/>
        </w:rPr>
        <w:t>residenti extraprovinciali</w:t>
      </w:r>
      <w:r w:rsidRPr="006813CA">
        <w:rPr>
          <w:rFonts w:ascii="Times New Roman" w:hAnsi="Times New Roman"/>
          <w:color w:val="000000" w:themeColor="text1"/>
          <w:sz w:val="24"/>
          <w:szCs w:val="24"/>
        </w:rPr>
        <w:t xml:space="preserve"> è previsto il ricovero mediante chiamata diretta sulla scorta di una graduatoria interna, una volta esaurita la graduatoria dei cremonesi. Al momento del ricovero verrà sottoscritto, presso l’ufficio accettazione, un contratto individuale di ingresso</w:t>
      </w:r>
    </w:p>
    <w:p w:rsidR="00E440A2" w:rsidRPr="006813CA" w:rsidRDefault="00E440A2" w:rsidP="006813CA">
      <w:pPr>
        <w:spacing w:after="0" w:line="240" w:lineRule="auto"/>
        <w:jc w:val="both"/>
        <w:rPr>
          <w:rFonts w:ascii="Times New Roman" w:hAnsi="Times New Roman"/>
          <w:color w:val="000000" w:themeColor="text1"/>
          <w:sz w:val="24"/>
          <w:szCs w:val="24"/>
        </w:rPr>
      </w:pPr>
    </w:p>
    <w:p w:rsidR="00E440A2" w:rsidRPr="006813CA" w:rsidRDefault="00E440A2" w:rsidP="006813CA">
      <w:pPr>
        <w:spacing w:after="0" w:line="240" w:lineRule="auto"/>
        <w:jc w:val="both"/>
        <w:rPr>
          <w:rFonts w:ascii="Times New Roman" w:hAnsi="Times New Roman"/>
          <w:color w:val="000000" w:themeColor="text1"/>
          <w:sz w:val="24"/>
          <w:szCs w:val="24"/>
        </w:rPr>
      </w:pPr>
    </w:p>
    <w:p w:rsidR="00E440A2" w:rsidRPr="006813CA" w:rsidRDefault="00E440A2" w:rsidP="005763C3">
      <w:pPr>
        <w:pStyle w:val="Titolo3"/>
      </w:pPr>
      <w:bookmarkStart w:id="18" w:name="_Toc446000245"/>
      <w:bookmarkStart w:id="19" w:name="_Toc472692788"/>
      <w:r w:rsidRPr="006813CA">
        <w:t>RSA Aperta</w:t>
      </w:r>
      <w:bookmarkEnd w:id="18"/>
      <w:bookmarkEnd w:id="19"/>
    </w:p>
    <w:p w:rsidR="00E440A2" w:rsidRPr="006813CA" w:rsidRDefault="00E440A2" w:rsidP="006813CA">
      <w:pPr>
        <w:autoSpaceDE w:val="0"/>
        <w:autoSpaceDN w:val="0"/>
        <w:adjustRightInd w:val="0"/>
        <w:spacing w:after="0" w:line="240" w:lineRule="auto"/>
        <w:jc w:val="both"/>
        <w:rPr>
          <w:rFonts w:ascii="Times New Roman" w:hAnsi="Times New Roman"/>
          <w:color w:val="000000" w:themeColor="text1"/>
          <w:sz w:val="24"/>
          <w:szCs w:val="24"/>
        </w:rPr>
      </w:pPr>
      <w:r w:rsidRPr="006813CA">
        <w:rPr>
          <w:rFonts w:ascii="Times New Roman" w:hAnsi="Times New Roman"/>
          <w:color w:val="000000" w:themeColor="text1"/>
          <w:sz w:val="24"/>
          <w:szCs w:val="24"/>
        </w:rPr>
        <w:t xml:space="preserve">Tra gli interventi recentemente introdotti nella rete dei servizi per le persone fragili con malattie croniche non autosufficienti e destinati ad avere ulteriori sviluppi vi è la “RSA aperta”. (DGR X/2942/14 – DGR 4662/15). </w:t>
      </w:r>
    </w:p>
    <w:p w:rsidR="00E440A2" w:rsidRPr="006813CA" w:rsidRDefault="00E440A2" w:rsidP="006813CA">
      <w:pPr>
        <w:autoSpaceDE w:val="0"/>
        <w:autoSpaceDN w:val="0"/>
        <w:adjustRightInd w:val="0"/>
        <w:spacing w:after="0" w:line="240" w:lineRule="auto"/>
        <w:jc w:val="both"/>
        <w:rPr>
          <w:rFonts w:ascii="Times New Roman" w:hAnsi="Times New Roman"/>
          <w:color w:val="000000" w:themeColor="text1"/>
          <w:sz w:val="24"/>
          <w:szCs w:val="24"/>
        </w:rPr>
      </w:pPr>
      <w:r w:rsidRPr="006813CA">
        <w:rPr>
          <w:rFonts w:ascii="Times New Roman" w:hAnsi="Times New Roman"/>
          <w:color w:val="000000" w:themeColor="text1"/>
          <w:sz w:val="24"/>
          <w:szCs w:val="24"/>
        </w:rPr>
        <w:t xml:space="preserve">Con questo servizio viene data una risposta ai bisogni delle persone fragili e delle loro famiglie, il sistema e la rete delle RSA, che diventa un riferimento territoriale. </w:t>
      </w:r>
    </w:p>
    <w:p w:rsidR="00E440A2" w:rsidRPr="006813CA" w:rsidRDefault="00E440A2" w:rsidP="006813CA">
      <w:pPr>
        <w:autoSpaceDE w:val="0"/>
        <w:autoSpaceDN w:val="0"/>
        <w:adjustRightInd w:val="0"/>
        <w:spacing w:after="0" w:line="240" w:lineRule="auto"/>
        <w:rPr>
          <w:rFonts w:ascii="Times New Roman" w:hAnsi="Times New Roman"/>
          <w:color w:val="000000" w:themeColor="text1"/>
          <w:sz w:val="24"/>
          <w:szCs w:val="24"/>
        </w:rPr>
      </w:pPr>
    </w:p>
    <w:p w:rsidR="00E440A2" w:rsidRPr="006813CA" w:rsidRDefault="00E440A2" w:rsidP="006813CA">
      <w:pPr>
        <w:autoSpaceDE w:val="0"/>
        <w:autoSpaceDN w:val="0"/>
        <w:adjustRightInd w:val="0"/>
        <w:spacing w:after="0" w:line="240" w:lineRule="auto"/>
        <w:rPr>
          <w:rFonts w:ascii="Times New Roman" w:hAnsi="Times New Roman"/>
          <w:b/>
          <w:bCs/>
          <w:color w:val="000000" w:themeColor="text1"/>
          <w:sz w:val="24"/>
          <w:szCs w:val="24"/>
        </w:rPr>
      </w:pPr>
      <w:r w:rsidRPr="006813CA">
        <w:rPr>
          <w:rFonts w:ascii="Times New Roman" w:hAnsi="Times New Roman"/>
          <w:b/>
          <w:bCs/>
          <w:color w:val="000000" w:themeColor="text1"/>
          <w:sz w:val="24"/>
          <w:szCs w:val="24"/>
        </w:rPr>
        <w:t>La RSA aperta è   indirizzata a:</w:t>
      </w:r>
      <w:r w:rsidRPr="006813CA">
        <w:rPr>
          <w:rFonts w:ascii="Times New Roman" w:hAnsi="Times New Roman"/>
          <w:color w:val="000000" w:themeColor="text1"/>
          <w:sz w:val="24"/>
          <w:szCs w:val="24"/>
        </w:rPr>
        <w:t xml:space="preserve"> persone con demenza e a quelle non autosufficienti dai 75 anni compiuti;</w:t>
      </w:r>
    </w:p>
    <w:p w:rsidR="00E440A2" w:rsidRPr="006813CA" w:rsidRDefault="00E440A2" w:rsidP="006813CA">
      <w:pPr>
        <w:spacing w:after="0" w:line="240" w:lineRule="auto"/>
        <w:jc w:val="both"/>
        <w:rPr>
          <w:rFonts w:ascii="Times New Roman" w:hAnsi="Times New Roman"/>
          <w:color w:val="000000" w:themeColor="text1"/>
          <w:sz w:val="24"/>
          <w:szCs w:val="24"/>
        </w:rPr>
      </w:pPr>
    </w:p>
    <w:p w:rsidR="00E440A2" w:rsidRPr="006813CA" w:rsidRDefault="00E440A2" w:rsidP="006813CA">
      <w:pPr>
        <w:spacing w:after="0" w:line="240" w:lineRule="auto"/>
        <w:jc w:val="both"/>
        <w:rPr>
          <w:rFonts w:ascii="Times New Roman" w:hAnsi="Times New Roman"/>
          <w:b/>
          <w:bCs/>
          <w:color w:val="000000" w:themeColor="text1"/>
          <w:sz w:val="24"/>
          <w:szCs w:val="24"/>
        </w:rPr>
      </w:pPr>
      <w:r w:rsidRPr="006813CA">
        <w:rPr>
          <w:rFonts w:ascii="Times New Roman" w:hAnsi="Times New Roman"/>
          <w:b/>
          <w:bCs/>
          <w:color w:val="000000" w:themeColor="text1"/>
          <w:sz w:val="24"/>
          <w:szCs w:val="24"/>
        </w:rPr>
        <w:t>Percorso per l’accesso in RSA Aperta:</w:t>
      </w:r>
    </w:p>
    <w:p w:rsidR="00E440A2" w:rsidRPr="006813CA" w:rsidRDefault="00E440A2" w:rsidP="006813CA">
      <w:pPr>
        <w:pStyle w:val="NormaleWeb"/>
        <w:spacing w:before="0" w:after="0"/>
        <w:jc w:val="both"/>
        <w:rPr>
          <w:rFonts w:ascii="Times New Roman" w:hAnsi="Times New Roman" w:cs="Times New Roman"/>
          <w:color w:val="000000" w:themeColor="text1"/>
        </w:rPr>
      </w:pPr>
      <w:r w:rsidRPr="006813CA">
        <w:rPr>
          <w:rFonts w:ascii="Times New Roman" w:hAnsi="Times New Roman" w:cs="Times New Roman"/>
          <w:color w:val="000000" w:themeColor="text1"/>
        </w:rPr>
        <w:t xml:space="preserve">La persona che intende accedere al servizio di RSA Aperta deve farne richiesta alla </w:t>
      </w:r>
      <w:r w:rsidRPr="006813CA">
        <w:rPr>
          <w:rStyle w:val="Enfasigrassetto"/>
          <w:rFonts w:ascii="Times New Roman" w:hAnsi="Times New Roman" w:cs="Times New Roman"/>
          <w:color w:val="000000" w:themeColor="text1"/>
        </w:rPr>
        <w:t xml:space="preserve">ASST di Cremona </w:t>
      </w:r>
      <w:r w:rsidRPr="006813CA">
        <w:rPr>
          <w:rFonts w:ascii="Times New Roman" w:hAnsi="Times New Roman" w:cs="Times New Roman"/>
          <w:color w:val="000000" w:themeColor="text1"/>
        </w:rPr>
        <w:t xml:space="preserve">Sede territoriale di Casalmaggiore </w:t>
      </w:r>
      <w:r w:rsidRPr="006813CA">
        <w:rPr>
          <w:rFonts w:ascii="Times New Roman" w:hAnsi="Times New Roman" w:cs="Times New Roman"/>
          <w:b/>
          <w:color w:val="000000" w:themeColor="text1"/>
        </w:rPr>
        <w:t xml:space="preserve">Ufficio Cure Socio Sanitarie </w:t>
      </w:r>
      <w:r w:rsidRPr="006813CA">
        <w:rPr>
          <w:rFonts w:ascii="Times New Roman" w:hAnsi="Times New Roman" w:cs="Times New Roman"/>
          <w:color w:val="000000" w:themeColor="text1"/>
        </w:rPr>
        <w:t>Tel. 0375/284180-84146 Fax 0375/284171 segnalando il Soggetto Erogatore da cui desidera ricevere il servizio.</w:t>
      </w:r>
    </w:p>
    <w:p w:rsidR="00E440A2" w:rsidRPr="006813CA" w:rsidRDefault="00E440A2" w:rsidP="006813CA">
      <w:pPr>
        <w:pStyle w:val="NormaleWeb"/>
        <w:spacing w:before="0" w:after="0"/>
        <w:jc w:val="both"/>
        <w:rPr>
          <w:rFonts w:ascii="Times New Roman" w:hAnsi="Times New Roman" w:cs="Times New Roman"/>
          <w:color w:val="000000" w:themeColor="text1"/>
        </w:rPr>
      </w:pPr>
    </w:p>
    <w:p w:rsidR="00E440A2" w:rsidRPr="006813CA" w:rsidRDefault="00E440A2" w:rsidP="006813CA">
      <w:pPr>
        <w:spacing w:after="0" w:line="240" w:lineRule="auto"/>
        <w:jc w:val="both"/>
        <w:rPr>
          <w:rFonts w:ascii="Times New Roman" w:hAnsi="Times New Roman"/>
          <w:color w:val="000000" w:themeColor="text1"/>
          <w:sz w:val="24"/>
          <w:szCs w:val="24"/>
          <w:lang w:eastAsia="it-IT"/>
        </w:rPr>
      </w:pPr>
      <w:r w:rsidRPr="006813CA">
        <w:rPr>
          <w:rFonts w:ascii="Times New Roman" w:hAnsi="Times New Roman"/>
          <w:color w:val="000000" w:themeColor="text1"/>
          <w:sz w:val="24"/>
          <w:szCs w:val="24"/>
        </w:rPr>
        <w:t>ASST provvederà ad eseguire una Valutazione e definire il Progetto Individuale (PI) che invierà al Soggetto Erogatore prescelto. Da</w:t>
      </w:r>
      <w:r w:rsidRPr="006813CA">
        <w:rPr>
          <w:rFonts w:ascii="Times New Roman" w:hAnsi="Times New Roman"/>
          <w:color w:val="000000" w:themeColor="text1"/>
          <w:sz w:val="24"/>
          <w:szCs w:val="24"/>
          <w:lang w:eastAsia="it-IT"/>
        </w:rPr>
        <w:t xml:space="preserve">ll’esito della valutazione  risulterà un profilo assistenziale corrispondente ad un pacchetto di interventi a bassa, media e/o alta intensità. Le prestazioni che possono concorrere alla composizione del pacchetto sono costituite da: valutazione, care management, integrazione del lavoro del </w:t>
      </w:r>
      <w:r w:rsidRPr="006813CA">
        <w:rPr>
          <w:rFonts w:ascii="Times New Roman" w:hAnsi="Times New Roman"/>
          <w:i/>
          <w:iCs/>
          <w:color w:val="000000" w:themeColor="text1"/>
          <w:sz w:val="24"/>
          <w:szCs w:val="24"/>
          <w:lang w:eastAsia="it-IT"/>
        </w:rPr>
        <w:t>caregiver</w:t>
      </w:r>
      <w:r w:rsidRPr="006813CA">
        <w:rPr>
          <w:rFonts w:ascii="Times New Roman" w:hAnsi="Times New Roman"/>
          <w:color w:val="000000" w:themeColor="text1"/>
          <w:sz w:val="24"/>
          <w:szCs w:val="24"/>
          <w:lang w:eastAsia="it-IT"/>
        </w:rPr>
        <w:t xml:space="preserve">/sostituzione temporanea </w:t>
      </w:r>
      <w:r w:rsidRPr="006813CA">
        <w:rPr>
          <w:rFonts w:ascii="Times New Roman" w:hAnsi="Times New Roman"/>
          <w:i/>
          <w:iCs/>
          <w:color w:val="000000" w:themeColor="text1"/>
          <w:sz w:val="24"/>
          <w:szCs w:val="24"/>
          <w:lang w:eastAsia="it-IT"/>
        </w:rPr>
        <w:t>caregiver</w:t>
      </w:r>
      <w:r w:rsidRPr="006813CA">
        <w:rPr>
          <w:rFonts w:ascii="Times New Roman" w:hAnsi="Times New Roman"/>
          <w:color w:val="000000" w:themeColor="text1"/>
          <w:sz w:val="24"/>
          <w:szCs w:val="24"/>
          <w:lang w:eastAsia="it-IT"/>
        </w:rPr>
        <w:t xml:space="preserve">, interventi qualificati di accompagnamento, dialogo e arricchimento del tempo, uscite per mantenere relazioni e favorire l’autonomia motoria, adattamento degli ambienti, addestramento del </w:t>
      </w:r>
      <w:r w:rsidRPr="006813CA">
        <w:rPr>
          <w:rFonts w:ascii="Times New Roman" w:hAnsi="Times New Roman"/>
          <w:i/>
          <w:iCs/>
          <w:color w:val="000000" w:themeColor="text1"/>
          <w:sz w:val="24"/>
          <w:szCs w:val="24"/>
          <w:lang w:eastAsia="it-IT"/>
        </w:rPr>
        <w:t>caregiver</w:t>
      </w:r>
      <w:r w:rsidRPr="006813CA">
        <w:rPr>
          <w:rFonts w:ascii="Times New Roman" w:hAnsi="Times New Roman"/>
          <w:color w:val="000000" w:themeColor="text1"/>
          <w:sz w:val="24"/>
          <w:szCs w:val="24"/>
          <w:lang w:eastAsia="it-IT"/>
        </w:rPr>
        <w:t xml:space="preserve">, stimolazione cognitiva, </w:t>
      </w:r>
      <w:r w:rsidRPr="006813CA">
        <w:rPr>
          <w:rFonts w:ascii="Times New Roman" w:hAnsi="Times New Roman"/>
          <w:i/>
          <w:iCs/>
          <w:color w:val="000000" w:themeColor="text1"/>
          <w:sz w:val="24"/>
          <w:szCs w:val="24"/>
          <w:lang w:eastAsia="it-IT"/>
        </w:rPr>
        <w:t>counselling</w:t>
      </w:r>
      <w:r w:rsidRPr="006813CA">
        <w:rPr>
          <w:rFonts w:ascii="Times New Roman" w:hAnsi="Times New Roman"/>
          <w:color w:val="000000" w:themeColor="text1"/>
          <w:sz w:val="24"/>
          <w:szCs w:val="24"/>
          <w:lang w:eastAsia="it-IT"/>
        </w:rPr>
        <w:t>, terapia occupazionale, altre attività integrative presso la RSA o un Centro Diurno Integrato (CDI).</w:t>
      </w:r>
    </w:p>
    <w:p w:rsidR="00E440A2" w:rsidRPr="006813CA" w:rsidRDefault="00E440A2" w:rsidP="006813CA">
      <w:pPr>
        <w:autoSpaceDE w:val="0"/>
        <w:autoSpaceDN w:val="0"/>
        <w:adjustRightInd w:val="0"/>
        <w:spacing w:after="0" w:line="240" w:lineRule="auto"/>
        <w:rPr>
          <w:rFonts w:ascii="Times New Roman" w:hAnsi="Times New Roman"/>
          <w:color w:val="000000" w:themeColor="text1"/>
          <w:sz w:val="24"/>
          <w:szCs w:val="24"/>
        </w:rPr>
      </w:pPr>
    </w:p>
    <w:p w:rsidR="00E440A2" w:rsidRPr="006813CA" w:rsidRDefault="00E440A2" w:rsidP="006813CA">
      <w:pPr>
        <w:spacing w:after="0" w:line="240" w:lineRule="auto"/>
        <w:jc w:val="both"/>
        <w:rPr>
          <w:rFonts w:ascii="Times New Roman" w:hAnsi="Times New Roman"/>
          <w:color w:val="000000" w:themeColor="text1"/>
          <w:sz w:val="24"/>
          <w:szCs w:val="24"/>
        </w:rPr>
      </w:pPr>
      <w:r w:rsidRPr="006813CA">
        <w:rPr>
          <w:rFonts w:ascii="Times New Roman" w:hAnsi="Times New Roman"/>
          <w:color w:val="000000" w:themeColor="text1"/>
          <w:sz w:val="24"/>
          <w:szCs w:val="24"/>
        </w:rPr>
        <w:t>Il costo del servizio è attualmente coperto dal SSR.</w:t>
      </w:r>
    </w:p>
    <w:p w:rsidR="00E440A2" w:rsidRPr="006813CA" w:rsidRDefault="00E440A2" w:rsidP="006813CA">
      <w:pPr>
        <w:spacing w:after="0" w:line="240" w:lineRule="auto"/>
        <w:jc w:val="both"/>
        <w:rPr>
          <w:rFonts w:ascii="Times New Roman" w:hAnsi="Times New Roman"/>
          <w:color w:val="000000" w:themeColor="text1"/>
          <w:sz w:val="24"/>
          <w:szCs w:val="24"/>
        </w:rPr>
      </w:pPr>
    </w:p>
    <w:p w:rsidR="00E440A2" w:rsidRPr="006813CA" w:rsidRDefault="00E440A2" w:rsidP="006813CA">
      <w:pPr>
        <w:spacing w:after="0" w:line="240" w:lineRule="auto"/>
        <w:jc w:val="both"/>
        <w:rPr>
          <w:rFonts w:ascii="Times New Roman" w:hAnsi="Times New Roman"/>
          <w:color w:val="000000" w:themeColor="text1"/>
          <w:sz w:val="24"/>
          <w:szCs w:val="24"/>
        </w:rPr>
      </w:pPr>
      <w:r w:rsidRPr="006813CA">
        <w:rPr>
          <w:rFonts w:ascii="Times New Roman" w:hAnsi="Times New Roman"/>
          <w:color w:val="000000" w:themeColor="text1"/>
          <w:sz w:val="24"/>
          <w:szCs w:val="24"/>
        </w:rPr>
        <w:t xml:space="preserve">La Fondazione Ospedale Giuseppe Aragona offre il servizio di </w:t>
      </w:r>
      <w:r w:rsidRPr="006813CA">
        <w:rPr>
          <w:rFonts w:ascii="Times New Roman" w:hAnsi="Times New Roman"/>
          <w:b/>
          <w:color w:val="000000" w:themeColor="text1"/>
          <w:sz w:val="24"/>
          <w:szCs w:val="24"/>
        </w:rPr>
        <w:t xml:space="preserve">RSA Aperta </w:t>
      </w:r>
      <w:r w:rsidRPr="006813CA">
        <w:rPr>
          <w:rFonts w:ascii="Times New Roman" w:hAnsi="Times New Roman"/>
          <w:color w:val="000000" w:themeColor="text1"/>
          <w:sz w:val="24"/>
          <w:szCs w:val="24"/>
        </w:rPr>
        <w:t>ogni giorno della settimana.</w:t>
      </w:r>
    </w:p>
    <w:p w:rsidR="00E440A2" w:rsidRPr="006813CA" w:rsidRDefault="00E440A2" w:rsidP="005763C3">
      <w:pPr>
        <w:pStyle w:val="Titolo3"/>
      </w:pPr>
      <w:bookmarkStart w:id="20" w:name="_Toc446000246"/>
    </w:p>
    <w:p w:rsidR="00E440A2" w:rsidRPr="006813CA" w:rsidRDefault="00E440A2" w:rsidP="005763C3">
      <w:pPr>
        <w:pStyle w:val="Titolo3"/>
      </w:pPr>
      <w:bookmarkStart w:id="21" w:name="_Toc472692789"/>
      <w:bookmarkEnd w:id="20"/>
      <w:r w:rsidRPr="006813CA">
        <w:t>Centro Diurno Integrato</w:t>
      </w:r>
      <w:bookmarkEnd w:id="21"/>
    </w:p>
    <w:p w:rsidR="00E440A2" w:rsidRPr="006813CA" w:rsidRDefault="00E440A2" w:rsidP="006813CA">
      <w:pPr>
        <w:spacing w:after="0" w:line="240" w:lineRule="auto"/>
        <w:rPr>
          <w:rFonts w:ascii="Times New Roman" w:hAnsi="Times New Roman"/>
          <w:b/>
          <w:bCs/>
          <w:color w:val="000000" w:themeColor="text1"/>
          <w:sz w:val="24"/>
          <w:szCs w:val="24"/>
        </w:rPr>
      </w:pPr>
      <w:r w:rsidRPr="006813CA">
        <w:rPr>
          <w:rFonts w:ascii="Times New Roman" w:hAnsi="Times New Roman"/>
          <w:b/>
          <w:bCs/>
          <w:color w:val="000000" w:themeColor="text1"/>
          <w:sz w:val="24"/>
          <w:szCs w:val="24"/>
        </w:rPr>
        <w:t>ARCOBALENO</w:t>
      </w:r>
    </w:p>
    <w:p w:rsidR="00E440A2" w:rsidRPr="006813CA" w:rsidRDefault="00E440A2" w:rsidP="006813CA">
      <w:pPr>
        <w:spacing w:after="0" w:line="240" w:lineRule="auto"/>
        <w:jc w:val="both"/>
        <w:rPr>
          <w:rFonts w:ascii="Times New Roman" w:hAnsi="Times New Roman"/>
          <w:color w:val="000000" w:themeColor="text1"/>
          <w:sz w:val="24"/>
        </w:rPr>
      </w:pPr>
      <w:r w:rsidRPr="006813CA">
        <w:rPr>
          <w:rFonts w:ascii="Times New Roman" w:hAnsi="Times New Roman"/>
          <w:color w:val="000000" w:themeColor="text1"/>
          <w:sz w:val="24"/>
        </w:rPr>
        <w:t>La Struttura è dotata di un Centro Diurno Integrato per n. 20 posti per utenti non autosufficienti tutti accreditati e contrattualizzati.</w:t>
      </w:r>
    </w:p>
    <w:p w:rsidR="00E440A2" w:rsidRPr="006813CA" w:rsidRDefault="00E440A2" w:rsidP="006813CA">
      <w:pPr>
        <w:spacing w:after="0" w:line="240" w:lineRule="auto"/>
        <w:jc w:val="both"/>
        <w:rPr>
          <w:rFonts w:ascii="Times New Roman" w:hAnsi="Times New Roman"/>
          <w:color w:val="000000" w:themeColor="text1"/>
          <w:sz w:val="24"/>
        </w:rPr>
      </w:pPr>
      <w:r w:rsidRPr="006813CA">
        <w:rPr>
          <w:rFonts w:ascii="Times New Roman" w:hAnsi="Times New Roman"/>
          <w:color w:val="000000" w:themeColor="text1"/>
          <w:sz w:val="24"/>
        </w:rPr>
        <w:t>Per accedere al servizio è necessaria la presentazione, all’Ufficio Accettazione, di apposita istanza formulata parte dal Medico Curante e parte dai famigliari e/o dai Servizi Sociali del Territorio.</w:t>
      </w:r>
    </w:p>
    <w:p w:rsidR="00E440A2" w:rsidRDefault="00E440A2" w:rsidP="006813CA">
      <w:pPr>
        <w:spacing w:after="0" w:line="240" w:lineRule="auto"/>
        <w:jc w:val="both"/>
        <w:rPr>
          <w:rFonts w:ascii="Times New Roman" w:hAnsi="Times New Roman"/>
          <w:color w:val="000000" w:themeColor="text1"/>
          <w:sz w:val="24"/>
        </w:rPr>
      </w:pPr>
      <w:r w:rsidRPr="006813CA">
        <w:rPr>
          <w:rFonts w:ascii="Times New Roman" w:hAnsi="Times New Roman"/>
          <w:color w:val="000000" w:themeColor="text1"/>
          <w:sz w:val="24"/>
        </w:rPr>
        <w:t>In presenza di più domande viene redatta una graduatoria interna che tiene conto dell'ordine cronologico di presentazione e della valutazione multidimensionale effettuata nella visita pre-ingresso.</w:t>
      </w:r>
    </w:p>
    <w:p w:rsidR="006813CA" w:rsidRPr="006813CA" w:rsidRDefault="006813CA" w:rsidP="006813CA">
      <w:pPr>
        <w:spacing w:after="0" w:line="240" w:lineRule="auto"/>
        <w:jc w:val="both"/>
        <w:rPr>
          <w:rFonts w:ascii="Times New Roman" w:hAnsi="Times New Roman"/>
          <w:color w:val="000000" w:themeColor="text1"/>
          <w:sz w:val="24"/>
        </w:rPr>
      </w:pPr>
    </w:p>
    <w:p w:rsidR="00E440A2" w:rsidRPr="006813CA" w:rsidRDefault="00E440A2" w:rsidP="006813CA">
      <w:pPr>
        <w:spacing w:after="0" w:line="240" w:lineRule="auto"/>
        <w:jc w:val="both"/>
        <w:rPr>
          <w:rFonts w:ascii="Times New Roman" w:hAnsi="Times New Roman"/>
          <w:color w:val="000000" w:themeColor="text1"/>
          <w:sz w:val="24"/>
        </w:rPr>
      </w:pPr>
      <w:r w:rsidRPr="006813CA">
        <w:rPr>
          <w:rFonts w:ascii="Times New Roman" w:hAnsi="Times New Roman"/>
          <w:color w:val="000000" w:themeColor="text1"/>
          <w:sz w:val="24"/>
        </w:rPr>
        <w:t>Il Centro Diurno Integrato fornisce un concreto aiuto in situazioni precarie in alternativa al ricovero a tempo pieno, offre un’alternativa-supporto alle attività di assistenza domiciliare, e al tempo stesso rappresenta una modalità di apertura all’esterno e di integrazione con il territorio.</w:t>
      </w:r>
    </w:p>
    <w:p w:rsidR="00E440A2" w:rsidRPr="006813CA" w:rsidRDefault="00E440A2" w:rsidP="006813CA">
      <w:pPr>
        <w:spacing w:after="0" w:line="240" w:lineRule="auto"/>
        <w:jc w:val="both"/>
        <w:rPr>
          <w:rFonts w:ascii="Times New Roman" w:hAnsi="Times New Roman"/>
          <w:color w:val="000000" w:themeColor="text1"/>
          <w:sz w:val="24"/>
        </w:rPr>
      </w:pPr>
      <w:r w:rsidRPr="006813CA">
        <w:rPr>
          <w:rFonts w:ascii="Times New Roman" w:hAnsi="Times New Roman"/>
          <w:color w:val="000000" w:themeColor="text1"/>
          <w:sz w:val="24"/>
        </w:rPr>
        <w:t>Il Centro è aperto  a visite guidate da parte degli utenti potenziali e loro famigliari previo richiesta ai Coordinatori del servizio. L’accoglienza, la presa in carico e la dimissione degli ospiti sono dettagliatamente descritte nelle procedure interne presenti nel CDI</w:t>
      </w:r>
    </w:p>
    <w:p w:rsidR="00E440A2" w:rsidRPr="006813CA" w:rsidRDefault="00E440A2" w:rsidP="006813CA">
      <w:pPr>
        <w:spacing w:after="0" w:line="240" w:lineRule="auto"/>
        <w:jc w:val="both"/>
        <w:rPr>
          <w:rFonts w:ascii="Times New Roman" w:hAnsi="Times New Roman"/>
          <w:color w:val="000000" w:themeColor="text1"/>
          <w:sz w:val="24"/>
        </w:rPr>
      </w:pPr>
    </w:p>
    <w:p w:rsidR="00E440A2" w:rsidRPr="006813CA" w:rsidRDefault="00E440A2" w:rsidP="006813CA">
      <w:pPr>
        <w:spacing w:after="0" w:line="240" w:lineRule="auto"/>
        <w:jc w:val="both"/>
        <w:rPr>
          <w:rFonts w:ascii="Times New Roman" w:hAnsi="Times New Roman"/>
          <w:color w:val="000000" w:themeColor="text1"/>
          <w:sz w:val="24"/>
        </w:rPr>
      </w:pPr>
      <w:r w:rsidRPr="006813CA">
        <w:rPr>
          <w:rFonts w:ascii="Times New Roman" w:hAnsi="Times New Roman"/>
          <w:color w:val="000000" w:themeColor="text1"/>
          <w:sz w:val="24"/>
        </w:rPr>
        <w:t xml:space="preserve">Il servizio offerto è solo diurno, con possibilità di usufruire anche del pasto serale. E’ aperto dal lunedì al venerdì, dalle ore 07,45 alle ore 19,30 tutti i giorni dell’anno ad eccezione delle festività infrasettimanali.  </w:t>
      </w:r>
    </w:p>
    <w:p w:rsidR="006813CA" w:rsidRPr="006813CA" w:rsidRDefault="006813CA" w:rsidP="006813CA">
      <w:pPr>
        <w:spacing w:after="0" w:line="240" w:lineRule="auto"/>
        <w:rPr>
          <w:rFonts w:ascii="Times New Roman" w:hAnsi="Times New Roman"/>
          <w:b/>
          <w:color w:val="000000" w:themeColor="text1"/>
          <w:sz w:val="24"/>
        </w:rPr>
      </w:pPr>
      <w:r w:rsidRPr="006813CA">
        <w:rPr>
          <w:rFonts w:ascii="Times New Roman" w:hAnsi="Times New Roman"/>
          <w:b/>
          <w:color w:val="000000" w:themeColor="text1"/>
          <w:sz w:val="24"/>
        </w:rPr>
        <w:t>E’ garantito il trasporto con rimborso chilometrico da parte dell’utente (vedi tabella rette e tariffe dei servizi)</w:t>
      </w:r>
    </w:p>
    <w:p w:rsidR="00E440A2" w:rsidRPr="006813CA" w:rsidRDefault="00E440A2" w:rsidP="006813CA">
      <w:pPr>
        <w:spacing w:after="0" w:line="240" w:lineRule="auto"/>
        <w:jc w:val="both"/>
        <w:rPr>
          <w:rFonts w:ascii="Times New Roman" w:hAnsi="Times New Roman"/>
          <w:color w:val="000000" w:themeColor="text1"/>
          <w:sz w:val="24"/>
        </w:rPr>
      </w:pPr>
    </w:p>
    <w:p w:rsidR="00E440A2" w:rsidRPr="006813CA" w:rsidRDefault="00E440A2" w:rsidP="006813CA">
      <w:pPr>
        <w:spacing w:after="0" w:line="240" w:lineRule="auto"/>
        <w:jc w:val="both"/>
        <w:rPr>
          <w:rFonts w:ascii="Times New Roman" w:hAnsi="Times New Roman"/>
          <w:b/>
          <w:color w:val="000000" w:themeColor="text1"/>
          <w:sz w:val="24"/>
        </w:rPr>
      </w:pPr>
      <w:r w:rsidRPr="006813CA">
        <w:rPr>
          <w:rFonts w:ascii="Times New Roman" w:hAnsi="Times New Roman"/>
          <w:b/>
          <w:color w:val="000000" w:themeColor="text1"/>
          <w:sz w:val="24"/>
        </w:rPr>
        <w:t>Giornata tipo dell’ospite:</w:t>
      </w:r>
    </w:p>
    <w:p w:rsidR="00E440A2" w:rsidRPr="006813CA" w:rsidRDefault="00E440A2" w:rsidP="006813CA">
      <w:pPr>
        <w:spacing w:after="0" w:line="240" w:lineRule="auto"/>
        <w:jc w:val="both"/>
        <w:rPr>
          <w:rFonts w:ascii="Times New Roman" w:hAnsi="Times New Roman"/>
          <w:color w:val="000000" w:themeColor="text1"/>
          <w:sz w:val="24"/>
        </w:rPr>
      </w:pPr>
      <w:r w:rsidRPr="006813CA">
        <w:rPr>
          <w:rFonts w:ascii="Times New Roman" w:hAnsi="Times New Roman"/>
          <w:color w:val="000000" w:themeColor="text1"/>
          <w:sz w:val="24"/>
        </w:rPr>
        <w:t xml:space="preserve">Dalle ore 8.00 alle ore 10.00 accoglienza dell’ospite. Nella mattinata sono previste varie attività tra le quali lettura del quotidiano, laboratorio manipolativo, giardinaggio, attività di cucina, igiene personale (bagni o altro), attività di fisioterapia di gruppo e singola, somministrazione di farmaci, controllo medico, rilievo dei parametri vitali. Per tali attività sono presenti OSS, Fisioterapista, Infermiere e Medico. Il pranzo viene servito alle ore 11.30. Il pomeriggio è dedicato al riposo, ad altre attività ricreative/di animazione (uscite, gioco carte, cruciverba, tombole, animazione musicale. La cena è prevista per le ore 17.50.  </w:t>
      </w:r>
    </w:p>
    <w:p w:rsidR="00E440A2" w:rsidRPr="006813CA" w:rsidRDefault="00E440A2" w:rsidP="006813CA">
      <w:pPr>
        <w:spacing w:after="0" w:line="240" w:lineRule="auto"/>
        <w:jc w:val="both"/>
        <w:rPr>
          <w:rFonts w:ascii="Times New Roman" w:hAnsi="Times New Roman"/>
          <w:color w:val="000000" w:themeColor="text1"/>
          <w:sz w:val="24"/>
        </w:rPr>
      </w:pPr>
      <w:r w:rsidRPr="006813CA">
        <w:rPr>
          <w:rFonts w:ascii="Times New Roman" w:hAnsi="Times New Roman"/>
          <w:color w:val="000000" w:themeColor="text1"/>
          <w:sz w:val="24"/>
        </w:rPr>
        <w:t xml:space="preserve">A metà mattina e metà pomeriggio è prevista idratazione con spuntino.  </w:t>
      </w:r>
    </w:p>
    <w:p w:rsidR="00E440A2" w:rsidRPr="006813CA" w:rsidRDefault="00E440A2" w:rsidP="006813CA">
      <w:pPr>
        <w:spacing w:after="0" w:line="240" w:lineRule="auto"/>
        <w:jc w:val="both"/>
        <w:rPr>
          <w:rFonts w:ascii="Times New Roman" w:hAnsi="Times New Roman"/>
          <w:color w:val="000000" w:themeColor="text1"/>
          <w:sz w:val="24"/>
        </w:rPr>
      </w:pPr>
      <w:r w:rsidRPr="006813CA">
        <w:rPr>
          <w:rFonts w:ascii="Times New Roman" w:hAnsi="Times New Roman"/>
          <w:color w:val="000000" w:themeColor="text1"/>
          <w:sz w:val="24"/>
        </w:rPr>
        <w:t>Agli ospiti viene offerto un menù settimanale stagionale e assicurate diete speciali ove necessario. (vedi menù tipo, paragrafo “Servizio alberghiero”)</w:t>
      </w:r>
    </w:p>
    <w:p w:rsidR="00E440A2" w:rsidRPr="006813CA" w:rsidRDefault="00E440A2" w:rsidP="006813CA">
      <w:pPr>
        <w:spacing w:after="0" w:line="240" w:lineRule="auto"/>
        <w:jc w:val="both"/>
        <w:rPr>
          <w:rFonts w:ascii="Times New Roman" w:hAnsi="Times New Roman"/>
          <w:color w:val="000000" w:themeColor="text1"/>
          <w:sz w:val="24"/>
        </w:rPr>
      </w:pPr>
      <w:r w:rsidRPr="006813CA">
        <w:rPr>
          <w:rFonts w:ascii="Times New Roman" w:hAnsi="Times New Roman"/>
          <w:color w:val="000000" w:themeColor="text1"/>
          <w:sz w:val="24"/>
        </w:rPr>
        <w:t>L’ammontare della retta comprensiva dei servizi sopraelencati e il costo del trasporto a carico dell’ospite sono riportati nell’elenco “TABELLA RETTE  E TARIFFE DEI SERVIZI” allegato.</w:t>
      </w:r>
    </w:p>
    <w:p w:rsidR="00E440A2" w:rsidRPr="006813CA" w:rsidRDefault="00E440A2" w:rsidP="006813CA">
      <w:pPr>
        <w:spacing w:after="0" w:line="240" w:lineRule="auto"/>
        <w:jc w:val="both"/>
        <w:rPr>
          <w:rFonts w:ascii="Times New Roman" w:hAnsi="Times New Roman"/>
          <w:color w:val="000000" w:themeColor="text1"/>
          <w:sz w:val="24"/>
        </w:rPr>
      </w:pPr>
      <w:r w:rsidRPr="006813CA">
        <w:rPr>
          <w:rFonts w:ascii="Times New Roman" w:hAnsi="Times New Roman"/>
          <w:color w:val="000000" w:themeColor="text1"/>
          <w:sz w:val="24"/>
        </w:rPr>
        <w:t>Tutto il personale operante nel servizio è dotato di cartellino di riconoscimento o nominativo impresso sulla divisa.</w:t>
      </w:r>
    </w:p>
    <w:p w:rsidR="00E440A2" w:rsidRPr="006813CA" w:rsidRDefault="00E440A2" w:rsidP="006813CA">
      <w:pPr>
        <w:spacing w:after="0" w:line="240" w:lineRule="auto"/>
        <w:jc w:val="both"/>
        <w:rPr>
          <w:rFonts w:ascii="Times New Roman" w:hAnsi="Times New Roman"/>
          <w:color w:val="000000" w:themeColor="text1"/>
          <w:sz w:val="24"/>
        </w:rPr>
      </w:pPr>
      <w:r w:rsidRPr="006813CA">
        <w:rPr>
          <w:rFonts w:ascii="Times New Roman" w:hAnsi="Times New Roman"/>
          <w:color w:val="000000" w:themeColor="text1"/>
          <w:sz w:val="24"/>
        </w:rPr>
        <w:t>La valutazione della soddisfazione degli ospiti e delle famiglie/caregiver è garantita dalla somministrazione annuale di un questionario loro dedicato (vedasi allegati).</w:t>
      </w:r>
    </w:p>
    <w:p w:rsidR="00E440A2" w:rsidRDefault="00E440A2" w:rsidP="006813CA">
      <w:pPr>
        <w:spacing w:after="0" w:line="240" w:lineRule="auto"/>
        <w:jc w:val="both"/>
        <w:rPr>
          <w:rFonts w:ascii="Times New Roman" w:hAnsi="Times New Roman"/>
          <w:color w:val="000000" w:themeColor="text1"/>
          <w:sz w:val="24"/>
        </w:rPr>
      </w:pPr>
      <w:r w:rsidRPr="006813CA">
        <w:rPr>
          <w:rFonts w:ascii="Times New Roman" w:hAnsi="Times New Roman"/>
          <w:color w:val="000000" w:themeColor="text1"/>
          <w:sz w:val="24"/>
        </w:rPr>
        <w:t>Gli ospiti ed i famigliari possono inoltrare eventuali lamentele o esprimere apprezzamenti rivolgendosi al Servizio URP con le modalità descritte nel capitolo dedicato.</w:t>
      </w:r>
    </w:p>
    <w:p w:rsidR="006813CA" w:rsidRDefault="006813CA" w:rsidP="005763C3">
      <w:pPr>
        <w:spacing w:after="0" w:line="240" w:lineRule="auto"/>
        <w:jc w:val="both"/>
        <w:rPr>
          <w:rFonts w:ascii="Times New Roman" w:hAnsi="Times New Roman"/>
          <w:color w:val="000000" w:themeColor="text1"/>
          <w:sz w:val="24"/>
        </w:rPr>
      </w:pPr>
    </w:p>
    <w:p w:rsidR="005763C3" w:rsidRPr="006813CA" w:rsidRDefault="005763C3" w:rsidP="005763C3">
      <w:pPr>
        <w:spacing w:after="0" w:line="240" w:lineRule="auto"/>
        <w:jc w:val="both"/>
        <w:rPr>
          <w:rFonts w:ascii="Times New Roman" w:hAnsi="Times New Roman"/>
          <w:color w:val="000000" w:themeColor="text1"/>
          <w:sz w:val="24"/>
        </w:rPr>
      </w:pPr>
    </w:p>
    <w:p w:rsidR="00E440A2" w:rsidRPr="00E440A2" w:rsidRDefault="006813CA" w:rsidP="005763C3">
      <w:pPr>
        <w:pStyle w:val="Titolo2"/>
        <w:spacing w:after="0" w:line="240" w:lineRule="auto"/>
        <w:rPr>
          <w:rFonts w:cs="Arial"/>
          <w:color w:val="000000" w:themeColor="text1"/>
        </w:rPr>
      </w:pPr>
      <w:bookmarkStart w:id="22" w:name="_Toc446000247"/>
      <w:bookmarkStart w:id="23" w:name="_Toc472692790"/>
      <w:r w:rsidRPr="00E440A2">
        <w:t>SERVIZI AREA RIABILITATIVA</w:t>
      </w:r>
      <w:bookmarkEnd w:id="22"/>
      <w:bookmarkEnd w:id="23"/>
    </w:p>
    <w:p w:rsidR="00E440A2" w:rsidRPr="00E440A2" w:rsidRDefault="00E440A2" w:rsidP="005763C3">
      <w:pPr>
        <w:pStyle w:val="Titolo3"/>
      </w:pPr>
      <w:bookmarkStart w:id="24" w:name="_Toc446000248"/>
      <w:bookmarkStart w:id="25" w:name="_Toc472692791"/>
      <w:r w:rsidRPr="00E440A2">
        <w:t>Riabilitazione Residenziale</w:t>
      </w:r>
      <w:bookmarkEnd w:id="24"/>
      <w:bookmarkEnd w:id="25"/>
    </w:p>
    <w:p w:rsidR="00E440A2" w:rsidRPr="005763C3" w:rsidRDefault="00E440A2" w:rsidP="005763C3">
      <w:pPr>
        <w:spacing w:after="0" w:line="240" w:lineRule="auto"/>
        <w:jc w:val="both"/>
        <w:rPr>
          <w:rFonts w:ascii="Times New Roman" w:hAnsi="Times New Roman"/>
          <w:color w:val="000000" w:themeColor="text1"/>
          <w:sz w:val="24"/>
        </w:rPr>
      </w:pPr>
      <w:r w:rsidRPr="005763C3">
        <w:rPr>
          <w:rFonts w:ascii="Times New Roman" w:hAnsi="Times New Roman"/>
          <w:color w:val="000000" w:themeColor="text1"/>
          <w:sz w:val="24"/>
        </w:rPr>
        <w:t xml:space="preserve">I posti letto accreditati e a contratto con ricovero ordinario sono 109 così suddivisi:  30 in area Specialistica, 55 in Area Generale e Geriatrica, 24 in Area Mantenimento. </w:t>
      </w:r>
    </w:p>
    <w:p w:rsidR="00E440A2" w:rsidRPr="005763C3" w:rsidRDefault="00E440A2" w:rsidP="005763C3">
      <w:pPr>
        <w:spacing w:after="0" w:line="240" w:lineRule="auto"/>
        <w:jc w:val="both"/>
        <w:rPr>
          <w:rFonts w:ascii="Times New Roman" w:hAnsi="Times New Roman"/>
          <w:color w:val="000000" w:themeColor="text1"/>
          <w:sz w:val="24"/>
        </w:rPr>
      </w:pPr>
      <w:r w:rsidRPr="005763C3">
        <w:rPr>
          <w:rFonts w:ascii="Times New Roman" w:hAnsi="Times New Roman"/>
          <w:color w:val="000000" w:themeColor="text1"/>
          <w:sz w:val="24"/>
        </w:rPr>
        <w:t>Le stanze sono a 1, 2 e 4 posti letto dotate di servizi igienici. I pazienti che possono usufruire del servizio sanitario riabilitativo in regime di ricovero ordinario sono:</w:t>
      </w:r>
    </w:p>
    <w:p w:rsidR="00E440A2" w:rsidRPr="005763C3" w:rsidRDefault="00E440A2" w:rsidP="005763C3">
      <w:pPr>
        <w:numPr>
          <w:ilvl w:val="0"/>
          <w:numId w:val="1"/>
        </w:numPr>
        <w:tabs>
          <w:tab w:val="clear" w:pos="720"/>
          <w:tab w:val="num" w:pos="397"/>
        </w:tabs>
        <w:suppressAutoHyphens/>
        <w:spacing w:after="0" w:line="240" w:lineRule="auto"/>
        <w:ind w:left="397" w:hanging="397"/>
        <w:jc w:val="both"/>
        <w:rPr>
          <w:rFonts w:ascii="Times New Roman" w:hAnsi="Times New Roman"/>
          <w:color w:val="000000" w:themeColor="text1"/>
          <w:sz w:val="24"/>
        </w:rPr>
      </w:pPr>
      <w:r w:rsidRPr="005763C3">
        <w:rPr>
          <w:rFonts w:ascii="Times New Roman" w:hAnsi="Times New Roman"/>
          <w:color w:val="000000" w:themeColor="text1"/>
          <w:sz w:val="24"/>
        </w:rPr>
        <w:t>Pazienti con perdita recente dell’autonomia da patologia acuta interessante i sistemi neurologico e muscolo scheletrico e con necessità di supporto terapeutico-riabilitativo da intensivo a sub-intensivo;</w:t>
      </w:r>
    </w:p>
    <w:p w:rsidR="00E440A2" w:rsidRPr="005763C3" w:rsidRDefault="00E440A2" w:rsidP="005763C3">
      <w:pPr>
        <w:numPr>
          <w:ilvl w:val="0"/>
          <w:numId w:val="1"/>
        </w:numPr>
        <w:tabs>
          <w:tab w:val="clear" w:pos="720"/>
          <w:tab w:val="num" w:pos="397"/>
        </w:tabs>
        <w:suppressAutoHyphens/>
        <w:spacing w:after="0" w:line="240" w:lineRule="auto"/>
        <w:ind w:left="397" w:hanging="397"/>
        <w:jc w:val="both"/>
        <w:rPr>
          <w:rFonts w:ascii="Times New Roman" w:hAnsi="Times New Roman"/>
          <w:color w:val="000000" w:themeColor="text1"/>
          <w:sz w:val="24"/>
        </w:rPr>
      </w:pPr>
      <w:r w:rsidRPr="005763C3">
        <w:rPr>
          <w:rFonts w:ascii="Times New Roman" w:hAnsi="Times New Roman"/>
          <w:color w:val="000000" w:themeColor="text1"/>
          <w:sz w:val="24"/>
        </w:rPr>
        <w:t>Pazienti stabilizzati sul piano sanitario, con necessità di monitoraggio continuo dei parametri clinici e supporto terapeutico sub-intensivo (comatosi, stati vegetativi, ventilati);</w:t>
      </w:r>
    </w:p>
    <w:p w:rsidR="00E440A2" w:rsidRPr="005763C3" w:rsidRDefault="00E440A2" w:rsidP="005763C3">
      <w:pPr>
        <w:numPr>
          <w:ilvl w:val="0"/>
          <w:numId w:val="1"/>
        </w:numPr>
        <w:tabs>
          <w:tab w:val="clear" w:pos="720"/>
          <w:tab w:val="num" w:pos="397"/>
        </w:tabs>
        <w:suppressAutoHyphens/>
        <w:spacing w:after="0" w:line="240" w:lineRule="auto"/>
        <w:ind w:left="397" w:hanging="397"/>
        <w:jc w:val="both"/>
        <w:rPr>
          <w:rFonts w:ascii="Times New Roman" w:hAnsi="Times New Roman"/>
          <w:color w:val="000000" w:themeColor="text1"/>
          <w:sz w:val="24"/>
        </w:rPr>
      </w:pPr>
      <w:r w:rsidRPr="005763C3">
        <w:rPr>
          <w:rFonts w:ascii="Times New Roman" w:hAnsi="Times New Roman"/>
          <w:color w:val="000000" w:themeColor="text1"/>
          <w:sz w:val="24"/>
        </w:rPr>
        <w:t>Anziani “fragili” portatori di pluripatologie che hanno di recente menomato l’autonomia in occasione di patologie acute o croniche riacutizzate, tipicamente internistiche, riguardanti gli apparati cardiocircolatorio, respiratorio, gastrointestinale, urologico, nonché gli scompensi metabolici;</w:t>
      </w:r>
    </w:p>
    <w:p w:rsidR="00E440A2" w:rsidRPr="005763C3" w:rsidRDefault="00E440A2" w:rsidP="005763C3">
      <w:pPr>
        <w:numPr>
          <w:ilvl w:val="0"/>
          <w:numId w:val="1"/>
        </w:numPr>
        <w:tabs>
          <w:tab w:val="clear" w:pos="720"/>
          <w:tab w:val="num" w:pos="397"/>
        </w:tabs>
        <w:suppressAutoHyphens/>
        <w:spacing w:after="0" w:line="240" w:lineRule="auto"/>
        <w:ind w:left="397" w:hanging="397"/>
        <w:jc w:val="both"/>
        <w:rPr>
          <w:rFonts w:ascii="Times New Roman" w:hAnsi="Times New Roman"/>
          <w:color w:val="000000" w:themeColor="text1"/>
          <w:sz w:val="24"/>
        </w:rPr>
      </w:pPr>
      <w:r w:rsidRPr="005763C3">
        <w:rPr>
          <w:rFonts w:ascii="Times New Roman" w:hAnsi="Times New Roman"/>
          <w:color w:val="000000" w:themeColor="text1"/>
          <w:sz w:val="24"/>
        </w:rPr>
        <w:t>Pazienti provenienti dai reparti per acuti con garanzia della possibilità del proseguimento delle cure dopo il trasferimento nell’Area Specialistica mediante protocolli di continuità terapeutica specifica;</w:t>
      </w:r>
    </w:p>
    <w:p w:rsidR="00E440A2" w:rsidRPr="005763C3" w:rsidRDefault="00E440A2" w:rsidP="005763C3">
      <w:pPr>
        <w:numPr>
          <w:ilvl w:val="0"/>
          <w:numId w:val="1"/>
        </w:numPr>
        <w:tabs>
          <w:tab w:val="clear" w:pos="720"/>
          <w:tab w:val="num" w:pos="397"/>
        </w:tabs>
        <w:suppressAutoHyphens/>
        <w:spacing w:after="0" w:line="240" w:lineRule="auto"/>
        <w:ind w:left="397" w:hanging="397"/>
        <w:jc w:val="both"/>
        <w:rPr>
          <w:rFonts w:ascii="Times New Roman" w:hAnsi="Times New Roman"/>
          <w:color w:val="000000" w:themeColor="text1"/>
          <w:sz w:val="24"/>
        </w:rPr>
      </w:pPr>
      <w:r w:rsidRPr="005763C3">
        <w:rPr>
          <w:rFonts w:ascii="Times New Roman" w:hAnsi="Times New Roman"/>
          <w:color w:val="000000" w:themeColor="text1"/>
          <w:sz w:val="24"/>
        </w:rPr>
        <w:t>Pazienti terminali con condizioni di necessità assistenziali non erogabili a domicilio.</w:t>
      </w:r>
    </w:p>
    <w:p w:rsidR="00E440A2" w:rsidRPr="005763C3" w:rsidRDefault="00E440A2" w:rsidP="005763C3">
      <w:pPr>
        <w:spacing w:after="0" w:line="240" w:lineRule="auto"/>
        <w:ind w:firstLine="709"/>
        <w:jc w:val="both"/>
        <w:rPr>
          <w:rFonts w:ascii="Times New Roman" w:hAnsi="Times New Roman"/>
          <w:color w:val="000000" w:themeColor="text1"/>
          <w:sz w:val="24"/>
        </w:rPr>
      </w:pPr>
    </w:p>
    <w:p w:rsidR="00E440A2" w:rsidRPr="005763C3" w:rsidRDefault="00E440A2" w:rsidP="005763C3">
      <w:pPr>
        <w:pStyle w:val="Titolo3"/>
      </w:pPr>
      <w:bookmarkStart w:id="26" w:name="_Toc446000249"/>
      <w:bookmarkStart w:id="27" w:name="_Toc472692792"/>
      <w:r w:rsidRPr="005763C3">
        <w:t>Nucleo dedicato per Stati Vegetativi</w:t>
      </w:r>
      <w:bookmarkEnd w:id="26"/>
      <w:bookmarkEnd w:id="27"/>
    </w:p>
    <w:p w:rsidR="00E440A2" w:rsidRPr="005763C3" w:rsidRDefault="00E440A2" w:rsidP="005763C3">
      <w:pPr>
        <w:spacing w:after="0" w:line="240" w:lineRule="auto"/>
        <w:ind w:left="397"/>
        <w:jc w:val="both"/>
        <w:rPr>
          <w:rFonts w:ascii="Times New Roman" w:hAnsi="Times New Roman"/>
          <w:bCs/>
          <w:color w:val="000000" w:themeColor="text1"/>
          <w:sz w:val="24"/>
        </w:rPr>
      </w:pPr>
      <w:r w:rsidRPr="005763C3">
        <w:rPr>
          <w:rFonts w:ascii="Times New Roman" w:hAnsi="Times New Roman"/>
          <w:bCs/>
          <w:color w:val="000000" w:themeColor="text1"/>
          <w:sz w:val="24"/>
        </w:rPr>
        <w:t>La Fondazione ha predisposto un Nucleo dedicato per l’accoglienza esclusiva di persone in Stato Vegetativo su posti di Area Generale Geriatrica a totale carico del SSR in possesso di una o più delle seguenti condizioni:</w:t>
      </w:r>
    </w:p>
    <w:p w:rsidR="00E440A2" w:rsidRPr="005763C3" w:rsidRDefault="00E440A2" w:rsidP="00B2647D">
      <w:pPr>
        <w:numPr>
          <w:ilvl w:val="0"/>
          <w:numId w:val="9"/>
        </w:numPr>
        <w:suppressAutoHyphens/>
        <w:spacing w:after="0" w:line="240" w:lineRule="auto"/>
        <w:ind w:hanging="691"/>
        <w:jc w:val="both"/>
        <w:rPr>
          <w:rFonts w:ascii="Times New Roman" w:hAnsi="Times New Roman"/>
          <w:bCs/>
          <w:color w:val="000000" w:themeColor="text1"/>
          <w:sz w:val="24"/>
        </w:rPr>
      </w:pPr>
      <w:r w:rsidRPr="005763C3">
        <w:rPr>
          <w:rFonts w:ascii="Times New Roman" w:hAnsi="Times New Roman"/>
          <w:bCs/>
          <w:color w:val="000000" w:themeColor="text1"/>
          <w:sz w:val="24"/>
        </w:rPr>
        <w:t>età inferiore ai 65 anni</w:t>
      </w:r>
    </w:p>
    <w:p w:rsidR="00E440A2" w:rsidRPr="005763C3" w:rsidRDefault="00E440A2" w:rsidP="00B2647D">
      <w:pPr>
        <w:numPr>
          <w:ilvl w:val="0"/>
          <w:numId w:val="9"/>
        </w:numPr>
        <w:suppressAutoHyphens/>
        <w:spacing w:after="0" w:line="240" w:lineRule="auto"/>
        <w:ind w:hanging="691"/>
        <w:jc w:val="both"/>
        <w:rPr>
          <w:rFonts w:ascii="Times New Roman" w:hAnsi="Times New Roman"/>
          <w:bCs/>
          <w:color w:val="000000" w:themeColor="text1"/>
          <w:sz w:val="24"/>
        </w:rPr>
      </w:pPr>
      <w:r w:rsidRPr="005763C3">
        <w:rPr>
          <w:rFonts w:ascii="Times New Roman" w:hAnsi="Times New Roman"/>
          <w:bCs/>
          <w:color w:val="000000" w:themeColor="text1"/>
          <w:sz w:val="24"/>
        </w:rPr>
        <w:t>presenza di tracheostomia</w:t>
      </w:r>
    </w:p>
    <w:p w:rsidR="00E440A2" w:rsidRPr="005763C3" w:rsidRDefault="00E440A2" w:rsidP="00B2647D">
      <w:pPr>
        <w:numPr>
          <w:ilvl w:val="0"/>
          <w:numId w:val="9"/>
        </w:numPr>
        <w:suppressAutoHyphens/>
        <w:spacing w:after="0" w:line="240" w:lineRule="auto"/>
        <w:ind w:hanging="691"/>
        <w:jc w:val="both"/>
        <w:rPr>
          <w:rFonts w:ascii="Times New Roman" w:hAnsi="Times New Roman"/>
          <w:bCs/>
          <w:color w:val="000000" w:themeColor="text1"/>
          <w:sz w:val="24"/>
        </w:rPr>
      </w:pPr>
      <w:r w:rsidRPr="005763C3">
        <w:rPr>
          <w:rFonts w:ascii="Times New Roman" w:hAnsi="Times New Roman"/>
          <w:bCs/>
          <w:color w:val="000000" w:themeColor="text1"/>
          <w:sz w:val="24"/>
        </w:rPr>
        <w:t>necessità di ventilazione meccanica</w:t>
      </w:r>
    </w:p>
    <w:p w:rsidR="00E440A2" w:rsidRPr="005763C3" w:rsidRDefault="00E440A2" w:rsidP="00B2647D">
      <w:pPr>
        <w:numPr>
          <w:ilvl w:val="0"/>
          <w:numId w:val="9"/>
        </w:numPr>
        <w:suppressAutoHyphens/>
        <w:spacing w:after="0" w:line="240" w:lineRule="auto"/>
        <w:ind w:hanging="691"/>
        <w:jc w:val="both"/>
        <w:rPr>
          <w:rFonts w:ascii="Times New Roman" w:hAnsi="Times New Roman"/>
          <w:bCs/>
          <w:color w:val="000000" w:themeColor="text1"/>
          <w:sz w:val="24"/>
        </w:rPr>
      </w:pPr>
      <w:r w:rsidRPr="005763C3">
        <w:rPr>
          <w:rFonts w:ascii="Times New Roman" w:hAnsi="Times New Roman"/>
          <w:bCs/>
          <w:color w:val="000000" w:themeColor="text1"/>
          <w:sz w:val="24"/>
        </w:rPr>
        <w:t>decubiti multipli o lesioni in stadio III o IV</w:t>
      </w:r>
    </w:p>
    <w:p w:rsidR="00E440A2" w:rsidRPr="005763C3" w:rsidRDefault="00E440A2" w:rsidP="00B2647D">
      <w:pPr>
        <w:numPr>
          <w:ilvl w:val="0"/>
          <w:numId w:val="9"/>
        </w:numPr>
        <w:suppressAutoHyphens/>
        <w:spacing w:after="0" w:line="240" w:lineRule="auto"/>
        <w:ind w:left="709" w:hanging="283"/>
        <w:jc w:val="both"/>
        <w:rPr>
          <w:rFonts w:ascii="Times New Roman" w:hAnsi="Times New Roman"/>
          <w:bCs/>
          <w:color w:val="000000" w:themeColor="text1"/>
          <w:sz w:val="24"/>
        </w:rPr>
      </w:pPr>
      <w:r w:rsidRPr="005763C3">
        <w:rPr>
          <w:rFonts w:ascii="Times New Roman" w:hAnsi="Times New Roman"/>
          <w:bCs/>
          <w:color w:val="000000" w:themeColor="text1"/>
          <w:sz w:val="24"/>
        </w:rPr>
        <w:t>necessità di monitoraggio medico infermieristico compatibile con i livelli 3 e 4 del Pulsess Profile</w:t>
      </w:r>
    </w:p>
    <w:p w:rsidR="00E440A2" w:rsidRPr="005763C3" w:rsidRDefault="00E440A2" w:rsidP="00B2647D">
      <w:pPr>
        <w:numPr>
          <w:ilvl w:val="0"/>
          <w:numId w:val="9"/>
        </w:numPr>
        <w:suppressAutoHyphens/>
        <w:spacing w:after="0" w:line="240" w:lineRule="auto"/>
        <w:ind w:left="709" w:hanging="283"/>
        <w:jc w:val="both"/>
        <w:rPr>
          <w:rFonts w:ascii="Times New Roman" w:hAnsi="Times New Roman"/>
          <w:bCs/>
          <w:color w:val="000000" w:themeColor="text1"/>
          <w:sz w:val="24"/>
        </w:rPr>
      </w:pPr>
      <w:r w:rsidRPr="005763C3">
        <w:rPr>
          <w:rFonts w:ascii="Times New Roman" w:hAnsi="Times New Roman"/>
          <w:bCs/>
          <w:color w:val="000000" w:themeColor="text1"/>
          <w:sz w:val="24"/>
        </w:rPr>
        <w:t>persistenza di accessi venosi centrali.</w:t>
      </w:r>
    </w:p>
    <w:p w:rsidR="00E440A2" w:rsidRPr="005763C3" w:rsidRDefault="00E440A2" w:rsidP="005763C3">
      <w:pPr>
        <w:spacing w:after="0" w:line="240" w:lineRule="auto"/>
        <w:ind w:left="426"/>
        <w:jc w:val="both"/>
        <w:rPr>
          <w:rFonts w:ascii="Times New Roman" w:hAnsi="Times New Roman"/>
          <w:bCs/>
          <w:color w:val="000000" w:themeColor="text1"/>
          <w:sz w:val="24"/>
        </w:rPr>
      </w:pPr>
      <w:r w:rsidRPr="005763C3">
        <w:rPr>
          <w:rFonts w:ascii="Times New Roman" w:hAnsi="Times New Roman"/>
          <w:bCs/>
          <w:color w:val="000000" w:themeColor="text1"/>
          <w:sz w:val="24"/>
        </w:rPr>
        <w:t>Una equipe dedicata multidisciplinare composta da un medico presente 24 ore su 24 sette giorni su sette, infermieri sulle 24 ore, tecnici della Riabilitazione, OSS, Assistente Sociale, Psicologo, consulenti Specialisti garantiscono un’assistenza di almeno 2000’/sett./ospite</w:t>
      </w:r>
    </w:p>
    <w:p w:rsidR="00E440A2" w:rsidRPr="005763C3" w:rsidRDefault="00E440A2" w:rsidP="005763C3">
      <w:pPr>
        <w:spacing w:after="0" w:line="240" w:lineRule="auto"/>
        <w:ind w:left="709" w:hanging="283"/>
        <w:jc w:val="both"/>
        <w:rPr>
          <w:rFonts w:ascii="Times New Roman" w:hAnsi="Times New Roman"/>
          <w:bCs/>
          <w:color w:val="000000" w:themeColor="text1"/>
          <w:sz w:val="24"/>
        </w:rPr>
      </w:pPr>
    </w:p>
    <w:p w:rsidR="00E440A2" w:rsidRPr="005763C3" w:rsidRDefault="00E440A2" w:rsidP="005763C3">
      <w:pPr>
        <w:pStyle w:val="Titolo3"/>
      </w:pPr>
      <w:bookmarkStart w:id="28" w:name="_Toc446000250"/>
      <w:bookmarkStart w:id="29" w:name="_Toc472692793"/>
      <w:r w:rsidRPr="005763C3">
        <w:t>Trattamenti Riabilitativi Ambulatoriali</w:t>
      </w:r>
      <w:bookmarkEnd w:id="28"/>
      <w:bookmarkEnd w:id="29"/>
    </w:p>
    <w:p w:rsidR="00E440A2" w:rsidRPr="005763C3" w:rsidRDefault="00E440A2" w:rsidP="005763C3">
      <w:pPr>
        <w:spacing w:after="0" w:line="240" w:lineRule="auto"/>
        <w:jc w:val="both"/>
        <w:rPr>
          <w:rFonts w:ascii="Times New Roman" w:hAnsi="Times New Roman"/>
          <w:color w:val="000000" w:themeColor="text1"/>
          <w:sz w:val="24"/>
        </w:rPr>
      </w:pPr>
      <w:r w:rsidRPr="005763C3">
        <w:rPr>
          <w:rFonts w:ascii="Times New Roman" w:hAnsi="Times New Roman"/>
          <w:color w:val="000000" w:themeColor="text1"/>
          <w:sz w:val="24"/>
        </w:rPr>
        <w:t>La Fondazione eroga interventi riabilitativi in regime ambulatoriale Generale Geriatrico identificando tre fasce di classificazione dei pazienti con un indice di fabbisogno riabilitativo medio per seduta, intesa come insieme di più trattamenti:</w:t>
      </w:r>
    </w:p>
    <w:p w:rsidR="00E440A2" w:rsidRPr="005763C3" w:rsidRDefault="00E440A2" w:rsidP="00B2647D">
      <w:pPr>
        <w:numPr>
          <w:ilvl w:val="0"/>
          <w:numId w:val="5"/>
        </w:numPr>
        <w:tabs>
          <w:tab w:val="clear" w:pos="720"/>
          <w:tab w:val="num" w:pos="397"/>
        </w:tabs>
        <w:suppressAutoHyphens/>
        <w:spacing w:after="0" w:line="240" w:lineRule="auto"/>
        <w:ind w:left="397" w:hanging="397"/>
        <w:jc w:val="both"/>
        <w:rPr>
          <w:rFonts w:ascii="Times New Roman" w:hAnsi="Times New Roman"/>
          <w:color w:val="000000" w:themeColor="text1"/>
          <w:sz w:val="24"/>
        </w:rPr>
      </w:pPr>
      <w:r w:rsidRPr="005763C3">
        <w:rPr>
          <w:rFonts w:ascii="Times New Roman" w:hAnsi="Times New Roman"/>
          <w:color w:val="000000" w:themeColor="text1"/>
          <w:sz w:val="24"/>
        </w:rPr>
        <w:t>fascia 1 – a basso impegno (30/40 min.)</w:t>
      </w:r>
    </w:p>
    <w:p w:rsidR="00E440A2" w:rsidRPr="005763C3" w:rsidRDefault="00E440A2" w:rsidP="00B2647D">
      <w:pPr>
        <w:numPr>
          <w:ilvl w:val="0"/>
          <w:numId w:val="5"/>
        </w:numPr>
        <w:tabs>
          <w:tab w:val="clear" w:pos="720"/>
          <w:tab w:val="num" w:pos="397"/>
        </w:tabs>
        <w:suppressAutoHyphens/>
        <w:spacing w:after="0" w:line="240" w:lineRule="auto"/>
        <w:ind w:left="397" w:hanging="397"/>
        <w:jc w:val="both"/>
        <w:rPr>
          <w:rFonts w:ascii="Times New Roman" w:hAnsi="Times New Roman"/>
          <w:color w:val="000000" w:themeColor="text1"/>
          <w:sz w:val="24"/>
        </w:rPr>
      </w:pPr>
      <w:r w:rsidRPr="005763C3">
        <w:rPr>
          <w:rFonts w:ascii="Times New Roman" w:hAnsi="Times New Roman"/>
          <w:color w:val="000000" w:themeColor="text1"/>
          <w:sz w:val="24"/>
        </w:rPr>
        <w:t>fascia 2 – a medio impegno (50/70 min.)</w:t>
      </w:r>
    </w:p>
    <w:p w:rsidR="00E440A2" w:rsidRPr="005763C3" w:rsidRDefault="00E440A2" w:rsidP="00B2647D">
      <w:pPr>
        <w:numPr>
          <w:ilvl w:val="0"/>
          <w:numId w:val="5"/>
        </w:numPr>
        <w:tabs>
          <w:tab w:val="clear" w:pos="720"/>
          <w:tab w:val="num" w:pos="397"/>
        </w:tabs>
        <w:suppressAutoHyphens/>
        <w:spacing w:after="0" w:line="240" w:lineRule="auto"/>
        <w:ind w:left="397" w:hanging="397"/>
        <w:jc w:val="both"/>
        <w:rPr>
          <w:rFonts w:ascii="Times New Roman" w:hAnsi="Times New Roman"/>
          <w:color w:val="000000" w:themeColor="text1"/>
          <w:sz w:val="24"/>
        </w:rPr>
      </w:pPr>
      <w:r w:rsidRPr="005763C3">
        <w:rPr>
          <w:rFonts w:ascii="Times New Roman" w:hAnsi="Times New Roman"/>
          <w:color w:val="000000" w:themeColor="text1"/>
          <w:sz w:val="24"/>
        </w:rPr>
        <w:t>fascia 3 – ad altro impegno (80/90 min.)</w:t>
      </w:r>
    </w:p>
    <w:p w:rsidR="00E440A2" w:rsidRPr="005763C3" w:rsidRDefault="00E440A2" w:rsidP="005763C3">
      <w:pPr>
        <w:spacing w:after="0" w:line="240" w:lineRule="auto"/>
        <w:ind w:firstLine="709"/>
        <w:jc w:val="both"/>
        <w:rPr>
          <w:rFonts w:ascii="Times New Roman" w:hAnsi="Times New Roman"/>
          <w:color w:val="000000" w:themeColor="text1"/>
          <w:sz w:val="24"/>
        </w:rPr>
      </w:pPr>
    </w:p>
    <w:p w:rsidR="00E440A2" w:rsidRPr="005763C3" w:rsidRDefault="00E440A2" w:rsidP="005763C3">
      <w:pPr>
        <w:spacing w:after="0" w:line="240" w:lineRule="auto"/>
        <w:rPr>
          <w:rFonts w:ascii="Times New Roman" w:hAnsi="Times New Roman"/>
          <w:b/>
          <w:color w:val="000000" w:themeColor="text1"/>
          <w:sz w:val="24"/>
        </w:rPr>
      </w:pPr>
      <w:r w:rsidRPr="005763C3">
        <w:rPr>
          <w:rFonts w:ascii="Times New Roman" w:hAnsi="Times New Roman"/>
          <w:b/>
          <w:color w:val="000000" w:themeColor="text1"/>
          <w:sz w:val="24"/>
        </w:rPr>
        <w:t>Percorso per l’accesso a tutti i servizi riabilitativi</w:t>
      </w:r>
    </w:p>
    <w:p w:rsidR="00E440A2" w:rsidRPr="005763C3" w:rsidRDefault="00E440A2" w:rsidP="005763C3">
      <w:pPr>
        <w:spacing w:after="0" w:line="240" w:lineRule="auto"/>
        <w:jc w:val="both"/>
        <w:rPr>
          <w:rFonts w:ascii="Times New Roman" w:hAnsi="Times New Roman"/>
          <w:color w:val="000000" w:themeColor="text1"/>
          <w:sz w:val="24"/>
        </w:rPr>
      </w:pPr>
      <w:r w:rsidRPr="005763C3">
        <w:rPr>
          <w:rFonts w:ascii="Times New Roman" w:hAnsi="Times New Roman"/>
          <w:color w:val="000000" w:themeColor="text1"/>
          <w:sz w:val="24"/>
        </w:rPr>
        <w:t>I ricoveri in regime Residenziale Ordinario e i Trattamenti Riabilitativi Ambulatoriali vengono effettuati su prescrizione del Medico Curante, del Medico Ospedaliero e/o dello Specialista  delle Strutture di Ricovero e Cura convenzionate con il SSN.  Limitatamente al ricovero ordinario in Riabilitazione Generale e Geriatrica, si accede anche su prescrizione dei Medici delle RSA e RSD Accreditate.</w:t>
      </w:r>
    </w:p>
    <w:p w:rsidR="00E440A2" w:rsidRPr="005763C3" w:rsidRDefault="00E440A2" w:rsidP="005763C3">
      <w:pPr>
        <w:spacing w:after="0" w:line="240" w:lineRule="auto"/>
        <w:jc w:val="both"/>
        <w:rPr>
          <w:rFonts w:ascii="Times New Roman" w:hAnsi="Times New Roman"/>
          <w:color w:val="000000" w:themeColor="text1"/>
          <w:sz w:val="24"/>
        </w:rPr>
      </w:pPr>
    </w:p>
    <w:p w:rsidR="00E440A2" w:rsidRPr="005763C3" w:rsidRDefault="00E440A2" w:rsidP="005763C3">
      <w:pPr>
        <w:spacing w:after="0" w:line="240" w:lineRule="auto"/>
        <w:jc w:val="both"/>
        <w:rPr>
          <w:rFonts w:ascii="Times New Roman" w:hAnsi="Times New Roman"/>
          <w:sz w:val="24"/>
        </w:rPr>
      </w:pPr>
      <w:r w:rsidRPr="005763C3">
        <w:rPr>
          <w:rFonts w:ascii="Times New Roman" w:hAnsi="Times New Roman"/>
          <w:color w:val="000000" w:themeColor="text1"/>
          <w:sz w:val="24"/>
        </w:rPr>
        <w:t xml:space="preserve">I tempi di ricovero vengono stabiliti  in base ai bisogni riabilitativi formulati nel Piano Riabilitativo Individuale e nel programma riabilitativo individuale nel rispetto della normativa regionale vigente. La durata del ricovero può variare in base alle modificazioni </w:t>
      </w:r>
      <w:r w:rsidRPr="005763C3">
        <w:rPr>
          <w:rFonts w:ascii="Times New Roman" w:hAnsi="Times New Roman"/>
          <w:sz w:val="24"/>
        </w:rPr>
        <w:t>delle condizioni cliniche.</w:t>
      </w:r>
    </w:p>
    <w:p w:rsidR="00E440A2" w:rsidRPr="005763C3" w:rsidRDefault="00E440A2" w:rsidP="005763C3">
      <w:pPr>
        <w:spacing w:after="0" w:line="240" w:lineRule="auto"/>
        <w:ind w:firstLine="709"/>
        <w:jc w:val="both"/>
        <w:rPr>
          <w:rFonts w:ascii="Times New Roman" w:hAnsi="Times New Roman"/>
          <w:sz w:val="24"/>
        </w:rPr>
      </w:pPr>
    </w:p>
    <w:p w:rsidR="00E440A2" w:rsidRPr="005763C3" w:rsidRDefault="00E440A2" w:rsidP="005763C3">
      <w:pPr>
        <w:pStyle w:val="Titolo1"/>
        <w:spacing w:before="0" w:after="0" w:line="240" w:lineRule="auto"/>
      </w:pPr>
      <w:bookmarkStart w:id="30" w:name="_Toc446000251"/>
      <w:bookmarkStart w:id="31" w:name="_Toc472692794"/>
      <w:r w:rsidRPr="005763C3">
        <w:t>MODALITA’ DI EROGAZIONE DELL’ASSISTENZA</w:t>
      </w:r>
      <w:bookmarkEnd w:id="30"/>
      <w:r w:rsidRPr="005763C3">
        <w:t xml:space="preserve"> </w:t>
      </w:r>
      <w:bookmarkStart w:id="32" w:name="_Toc446000252"/>
      <w:r w:rsidRPr="005763C3">
        <w:t>DELL’OSPITE: IN RSA E AREA RIABILITATIVA</w:t>
      </w:r>
      <w:bookmarkEnd w:id="32"/>
      <w:bookmarkEnd w:id="31"/>
    </w:p>
    <w:p w:rsidR="00E440A2" w:rsidRPr="005763C3" w:rsidRDefault="00E440A2" w:rsidP="005763C3">
      <w:pPr>
        <w:spacing w:after="0" w:line="240" w:lineRule="auto"/>
        <w:ind w:firstLine="709"/>
        <w:jc w:val="center"/>
        <w:rPr>
          <w:rFonts w:ascii="Times New Roman" w:hAnsi="Times New Roman"/>
          <w:b/>
          <w:sz w:val="24"/>
          <w:szCs w:val="24"/>
        </w:rPr>
      </w:pPr>
    </w:p>
    <w:p w:rsidR="00E440A2" w:rsidRPr="005763C3" w:rsidRDefault="00E440A2" w:rsidP="005763C3">
      <w:pPr>
        <w:pStyle w:val="Titolo3"/>
      </w:pPr>
      <w:bookmarkStart w:id="33" w:name="_Toc472692795"/>
      <w:r w:rsidRPr="005763C3">
        <w:t>Accoglienza/Accettazione</w:t>
      </w:r>
      <w:bookmarkEnd w:id="33"/>
    </w:p>
    <w:p w:rsidR="00E440A2" w:rsidRPr="005763C3" w:rsidRDefault="00E440A2" w:rsidP="005763C3">
      <w:pPr>
        <w:spacing w:after="0" w:line="240" w:lineRule="auto"/>
        <w:jc w:val="both"/>
        <w:rPr>
          <w:rFonts w:ascii="Times New Roman" w:hAnsi="Times New Roman"/>
          <w:color w:val="000000" w:themeColor="text1"/>
          <w:sz w:val="24"/>
          <w:szCs w:val="24"/>
        </w:rPr>
      </w:pPr>
      <w:r w:rsidRPr="005763C3">
        <w:rPr>
          <w:rFonts w:ascii="Times New Roman" w:hAnsi="Times New Roman"/>
          <w:color w:val="000000" w:themeColor="text1"/>
          <w:sz w:val="24"/>
          <w:szCs w:val="24"/>
        </w:rPr>
        <w:t>All’atto dell’ingresso in Struttura, espletate le procedure amministrative presso l’Ufficio Accettazione,  ricevute le informazioni relative all’organizzazione dei servizi e quelle relative alla Privacy, il paziente/ospite viene affidato alle cure del personale di reparto. Tutto il personale è identificabile mediante cartellino di riconoscimento o nominativo impresso sulla divisa.</w:t>
      </w:r>
    </w:p>
    <w:p w:rsidR="00E440A2" w:rsidRPr="005763C3" w:rsidRDefault="00E440A2" w:rsidP="005763C3">
      <w:pPr>
        <w:spacing w:after="0" w:line="240" w:lineRule="auto"/>
        <w:ind w:firstLine="709"/>
        <w:jc w:val="both"/>
        <w:rPr>
          <w:rFonts w:ascii="Times New Roman" w:hAnsi="Times New Roman"/>
          <w:color w:val="000000" w:themeColor="text1"/>
          <w:sz w:val="24"/>
          <w:szCs w:val="24"/>
        </w:rPr>
      </w:pPr>
    </w:p>
    <w:p w:rsidR="00E440A2" w:rsidRPr="005763C3" w:rsidRDefault="00E440A2" w:rsidP="005763C3">
      <w:pPr>
        <w:spacing w:after="0" w:line="240" w:lineRule="auto"/>
        <w:ind w:firstLine="15"/>
        <w:jc w:val="both"/>
        <w:rPr>
          <w:rFonts w:ascii="Times New Roman" w:hAnsi="Times New Roman"/>
          <w:color w:val="000000" w:themeColor="text1"/>
          <w:sz w:val="24"/>
          <w:szCs w:val="24"/>
        </w:rPr>
      </w:pPr>
      <w:r w:rsidRPr="005763C3">
        <w:rPr>
          <w:rFonts w:ascii="Times New Roman" w:hAnsi="Times New Roman"/>
          <w:color w:val="000000" w:themeColor="text1"/>
          <w:sz w:val="24"/>
          <w:szCs w:val="24"/>
        </w:rPr>
        <w:t>Presso i nuclei sono disponibili i protocolli di accoglienza, presa in carico e dimissione degli ospiti.</w:t>
      </w:r>
    </w:p>
    <w:p w:rsidR="00E440A2" w:rsidRPr="005763C3" w:rsidRDefault="00E440A2" w:rsidP="005763C3">
      <w:pPr>
        <w:spacing w:after="0" w:line="240" w:lineRule="auto"/>
        <w:ind w:firstLine="709"/>
        <w:jc w:val="both"/>
        <w:rPr>
          <w:rFonts w:ascii="Times New Roman" w:hAnsi="Times New Roman"/>
          <w:color w:val="000000" w:themeColor="text1"/>
          <w:sz w:val="24"/>
          <w:szCs w:val="24"/>
        </w:rPr>
      </w:pPr>
    </w:p>
    <w:p w:rsidR="00E440A2" w:rsidRPr="005763C3" w:rsidRDefault="00E440A2" w:rsidP="005763C3">
      <w:pPr>
        <w:spacing w:after="0" w:line="240" w:lineRule="auto"/>
        <w:jc w:val="both"/>
        <w:rPr>
          <w:rFonts w:ascii="Times New Roman" w:hAnsi="Times New Roman"/>
          <w:color w:val="000000" w:themeColor="text1"/>
          <w:sz w:val="24"/>
          <w:szCs w:val="24"/>
        </w:rPr>
      </w:pPr>
      <w:r w:rsidRPr="005763C3">
        <w:rPr>
          <w:rFonts w:ascii="Times New Roman" w:hAnsi="Times New Roman"/>
          <w:color w:val="000000" w:themeColor="text1"/>
          <w:sz w:val="24"/>
          <w:szCs w:val="24"/>
        </w:rPr>
        <w:t>Nell’Istituto si persegue l’obiettivo di realizzare il mantenimento di un ottimale stato di benessere psicofisico di ciascun ospite. Dopo valutazione multidimensionale, viene predisposto, da parte di un’equipe di operatori con specifiche professionalità, un programma di assistenza personalizzato, prendendo in considerazione tutti i bisogni del paziente; tale programma, con idonei strumenti e metodologie, è suscettibile di integrazione e variazione nel corso della degenza.</w:t>
      </w:r>
    </w:p>
    <w:p w:rsidR="00E440A2" w:rsidRPr="005763C3" w:rsidRDefault="00E440A2" w:rsidP="005763C3">
      <w:pPr>
        <w:spacing w:after="0" w:line="240" w:lineRule="auto"/>
        <w:ind w:firstLine="709"/>
        <w:jc w:val="both"/>
        <w:rPr>
          <w:rFonts w:ascii="Times New Roman" w:hAnsi="Times New Roman"/>
          <w:color w:val="000000" w:themeColor="text1"/>
          <w:sz w:val="24"/>
          <w:szCs w:val="24"/>
        </w:rPr>
      </w:pPr>
    </w:p>
    <w:p w:rsidR="00E440A2" w:rsidRPr="005763C3" w:rsidRDefault="00E440A2" w:rsidP="005763C3">
      <w:pPr>
        <w:pStyle w:val="Titolo3"/>
      </w:pPr>
      <w:bookmarkStart w:id="34" w:name="_Toc472692796"/>
      <w:r w:rsidRPr="005763C3">
        <w:t>L’assistenza alla persona</w:t>
      </w:r>
      <w:bookmarkEnd w:id="34"/>
    </w:p>
    <w:p w:rsidR="00E440A2" w:rsidRPr="005763C3" w:rsidRDefault="00E440A2" w:rsidP="00B2647D">
      <w:pPr>
        <w:numPr>
          <w:ilvl w:val="1"/>
          <w:numId w:val="2"/>
        </w:numPr>
        <w:tabs>
          <w:tab w:val="clear" w:pos="0"/>
          <w:tab w:val="num" w:pos="397"/>
        </w:tabs>
        <w:suppressAutoHyphens/>
        <w:spacing w:after="0" w:line="240" w:lineRule="auto"/>
        <w:ind w:left="397" w:hanging="397"/>
        <w:jc w:val="both"/>
        <w:rPr>
          <w:rFonts w:ascii="Times New Roman" w:hAnsi="Times New Roman"/>
          <w:color w:val="000000" w:themeColor="text1"/>
          <w:sz w:val="24"/>
          <w:szCs w:val="24"/>
        </w:rPr>
      </w:pPr>
      <w:r w:rsidRPr="005763C3">
        <w:rPr>
          <w:rFonts w:ascii="Times New Roman" w:hAnsi="Times New Roman"/>
          <w:color w:val="000000" w:themeColor="text1"/>
          <w:sz w:val="24"/>
          <w:szCs w:val="24"/>
        </w:rPr>
        <w:t>L’assistenza medica viene garantita grazie alla presenza in servizio 24 ore su 24 del Medico di Struttura. Il Medico garantisce la visita medica all’ingresso e periodicamente, con prescrizione di indagini ematochimiche e/o strumentali urgenti e/o di controllo.</w:t>
      </w:r>
    </w:p>
    <w:p w:rsidR="00E440A2" w:rsidRPr="005763C3" w:rsidRDefault="00E440A2" w:rsidP="00B2647D">
      <w:pPr>
        <w:numPr>
          <w:ilvl w:val="1"/>
          <w:numId w:val="2"/>
        </w:numPr>
        <w:tabs>
          <w:tab w:val="clear" w:pos="0"/>
          <w:tab w:val="num" w:pos="397"/>
        </w:tabs>
        <w:suppressAutoHyphens/>
        <w:spacing w:after="0" w:line="240" w:lineRule="auto"/>
        <w:ind w:left="397" w:hanging="397"/>
        <w:jc w:val="both"/>
        <w:rPr>
          <w:rFonts w:ascii="Times New Roman" w:hAnsi="Times New Roman"/>
          <w:color w:val="000000" w:themeColor="text1"/>
          <w:sz w:val="24"/>
          <w:szCs w:val="24"/>
        </w:rPr>
      </w:pPr>
      <w:r w:rsidRPr="005763C3">
        <w:rPr>
          <w:rFonts w:ascii="Times New Roman" w:hAnsi="Times New Roman"/>
          <w:color w:val="000000" w:themeColor="text1"/>
          <w:sz w:val="24"/>
          <w:szCs w:val="24"/>
        </w:rPr>
        <w:t>Le visite specialistiche, urgenti e/o programmate, vengono disposte dal Medico di reparto, come pure il trasferimento eventuale del degente presso un Ospedale per acuti.</w:t>
      </w:r>
    </w:p>
    <w:p w:rsidR="00E440A2" w:rsidRPr="005763C3" w:rsidRDefault="00E440A2" w:rsidP="00B2647D">
      <w:pPr>
        <w:numPr>
          <w:ilvl w:val="1"/>
          <w:numId w:val="2"/>
        </w:numPr>
        <w:tabs>
          <w:tab w:val="clear" w:pos="0"/>
          <w:tab w:val="num" w:pos="397"/>
        </w:tabs>
        <w:suppressAutoHyphens/>
        <w:spacing w:after="0" w:line="240" w:lineRule="auto"/>
        <w:ind w:left="397" w:hanging="397"/>
        <w:jc w:val="both"/>
        <w:rPr>
          <w:rFonts w:ascii="Times New Roman" w:hAnsi="Times New Roman"/>
          <w:color w:val="000000" w:themeColor="text1"/>
          <w:sz w:val="24"/>
          <w:szCs w:val="24"/>
        </w:rPr>
      </w:pPr>
      <w:r w:rsidRPr="005763C3">
        <w:rPr>
          <w:rFonts w:ascii="Times New Roman" w:hAnsi="Times New Roman"/>
          <w:color w:val="000000" w:themeColor="text1"/>
          <w:sz w:val="24"/>
          <w:szCs w:val="24"/>
        </w:rPr>
        <w:t>L’assistenza infermieristica viene garantita, 24 ore su 24, da personale qualificato che provvede alla somministrazione della terapia, secondo le disposizioni ricevute dal Medico di reparto, alle medicazioni e alla riattivazione della funzionalità dell’ospite.</w:t>
      </w:r>
    </w:p>
    <w:p w:rsidR="00E440A2" w:rsidRPr="005763C3" w:rsidRDefault="00E440A2" w:rsidP="00B2647D">
      <w:pPr>
        <w:numPr>
          <w:ilvl w:val="1"/>
          <w:numId w:val="2"/>
        </w:numPr>
        <w:tabs>
          <w:tab w:val="clear" w:pos="0"/>
          <w:tab w:val="num" w:pos="397"/>
        </w:tabs>
        <w:suppressAutoHyphens/>
        <w:spacing w:after="0" w:line="240" w:lineRule="auto"/>
        <w:ind w:left="397" w:hanging="397"/>
        <w:jc w:val="both"/>
        <w:rPr>
          <w:rFonts w:ascii="Times New Roman" w:hAnsi="Times New Roman"/>
          <w:color w:val="000000" w:themeColor="text1"/>
          <w:sz w:val="24"/>
          <w:szCs w:val="24"/>
        </w:rPr>
      </w:pPr>
      <w:r w:rsidRPr="005763C3">
        <w:rPr>
          <w:rFonts w:ascii="Times New Roman" w:hAnsi="Times New Roman"/>
          <w:color w:val="000000" w:themeColor="text1"/>
          <w:sz w:val="24"/>
          <w:szCs w:val="24"/>
        </w:rPr>
        <w:t>Il personale infermieristico sovrintende all’attività degli Operatori Socio-Sanitari e collabora, in equipe con loro, alla realizzazione del piano assistenziale del degente.</w:t>
      </w:r>
    </w:p>
    <w:p w:rsidR="00E440A2" w:rsidRPr="005763C3" w:rsidRDefault="00E440A2" w:rsidP="00B2647D">
      <w:pPr>
        <w:numPr>
          <w:ilvl w:val="1"/>
          <w:numId w:val="2"/>
        </w:numPr>
        <w:tabs>
          <w:tab w:val="clear" w:pos="0"/>
          <w:tab w:val="num" w:pos="397"/>
        </w:tabs>
        <w:suppressAutoHyphens/>
        <w:spacing w:after="0" w:line="240" w:lineRule="auto"/>
        <w:ind w:left="397" w:hanging="397"/>
        <w:jc w:val="both"/>
        <w:rPr>
          <w:rFonts w:ascii="Times New Roman" w:hAnsi="Times New Roman"/>
          <w:color w:val="000000" w:themeColor="text1"/>
          <w:sz w:val="24"/>
          <w:szCs w:val="24"/>
        </w:rPr>
      </w:pPr>
      <w:r w:rsidRPr="005763C3">
        <w:rPr>
          <w:rFonts w:ascii="Times New Roman" w:hAnsi="Times New Roman"/>
          <w:color w:val="000000" w:themeColor="text1"/>
          <w:sz w:val="24"/>
          <w:szCs w:val="24"/>
        </w:rPr>
        <w:t>I Fisioterapisti eseguono il programma di rieducazione neuromotoria e/o di terapia fisica disposto per ogni singolo ospite, dal lunedì al venerdì, provvedendo in tal modo alla prevenzione, cura, riabilitazione e mantenimento delle capacità motorie e funzionali degli ospiti; tale programma di riabilitazione viene monitorato, se necessario, anche dallo specialista Fisiatra. In caso di necessità  all'ospite vengono assegnati ausili volti a supportare l'autonomia e il recupero della funzionalità motoria.</w:t>
      </w:r>
    </w:p>
    <w:p w:rsidR="00E440A2" w:rsidRPr="005763C3" w:rsidRDefault="00E440A2" w:rsidP="00B2647D">
      <w:pPr>
        <w:numPr>
          <w:ilvl w:val="1"/>
          <w:numId w:val="2"/>
        </w:numPr>
        <w:tabs>
          <w:tab w:val="clear" w:pos="0"/>
          <w:tab w:val="num" w:pos="397"/>
        </w:tabs>
        <w:suppressAutoHyphens/>
        <w:spacing w:after="0" w:line="240" w:lineRule="auto"/>
        <w:ind w:left="397" w:hanging="397"/>
        <w:jc w:val="both"/>
        <w:rPr>
          <w:rFonts w:ascii="Times New Roman" w:hAnsi="Times New Roman"/>
          <w:color w:val="000000" w:themeColor="text1"/>
          <w:sz w:val="24"/>
          <w:szCs w:val="24"/>
        </w:rPr>
      </w:pPr>
      <w:r w:rsidRPr="005763C3">
        <w:rPr>
          <w:rFonts w:ascii="Times New Roman" w:hAnsi="Times New Roman"/>
          <w:color w:val="000000" w:themeColor="text1"/>
          <w:sz w:val="24"/>
          <w:szCs w:val="24"/>
        </w:rPr>
        <w:t>Gli operatori Socio-Sanitari provvedono all’igiene personale di ogni ospite, alla mobilizzazione ed all’allettamento quotidiano, alla distribuzione dei pasti. Collaborano inoltre con l’infermiere alla riattivazione funzionale dell’ospite in reparto.</w:t>
      </w:r>
    </w:p>
    <w:p w:rsidR="00E440A2" w:rsidRPr="005763C3" w:rsidRDefault="00E440A2" w:rsidP="00B2647D">
      <w:pPr>
        <w:numPr>
          <w:ilvl w:val="1"/>
          <w:numId w:val="2"/>
        </w:numPr>
        <w:tabs>
          <w:tab w:val="clear" w:pos="0"/>
          <w:tab w:val="num" w:pos="397"/>
        </w:tabs>
        <w:suppressAutoHyphens/>
        <w:spacing w:after="0" w:line="240" w:lineRule="auto"/>
        <w:ind w:left="397" w:hanging="397"/>
        <w:jc w:val="both"/>
        <w:rPr>
          <w:rFonts w:ascii="Times New Roman" w:hAnsi="Times New Roman"/>
          <w:color w:val="000000" w:themeColor="text1"/>
          <w:sz w:val="24"/>
          <w:szCs w:val="24"/>
        </w:rPr>
      </w:pPr>
      <w:r w:rsidRPr="005763C3">
        <w:rPr>
          <w:rFonts w:ascii="Times New Roman" w:hAnsi="Times New Roman"/>
          <w:color w:val="000000" w:themeColor="text1"/>
          <w:sz w:val="24"/>
          <w:szCs w:val="24"/>
        </w:rPr>
        <w:t>L’animazione costituisce uno stimolo positivo per la vita relazionale, affettiva e sociale degli ospiti, preserva funzionalità,  mantiene interessi, stimola le loro capacità residue. Agli ospiti RSA vengono proposte attività manuali individuali e di gruppo, feste, giochi, visite, letture, gite, momenti di informazione e di socializzazione con l’esterno.</w:t>
      </w:r>
    </w:p>
    <w:p w:rsidR="00E440A2" w:rsidRPr="005763C3" w:rsidRDefault="00E440A2" w:rsidP="005763C3">
      <w:pPr>
        <w:spacing w:after="0" w:line="240" w:lineRule="auto"/>
        <w:jc w:val="both"/>
        <w:rPr>
          <w:rFonts w:ascii="Times New Roman" w:hAnsi="Times New Roman"/>
          <w:b/>
          <w:bCs/>
          <w:color w:val="000000" w:themeColor="text1"/>
          <w:sz w:val="24"/>
          <w:szCs w:val="24"/>
        </w:rPr>
      </w:pPr>
    </w:p>
    <w:p w:rsidR="00E440A2" w:rsidRPr="005763C3" w:rsidRDefault="00E440A2" w:rsidP="00BD7644">
      <w:pPr>
        <w:pStyle w:val="Titolo3"/>
      </w:pPr>
      <w:bookmarkStart w:id="35" w:name="_Toc446000253"/>
      <w:bookmarkStart w:id="36" w:name="_Toc472692797"/>
      <w:r w:rsidRPr="005763C3">
        <w:t>Dimissioni o trasferimento presso altro servizio</w:t>
      </w:r>
      <w:bookmarkEnd w:id="35"/>
      <w:bookmarkEnd w:id="36"/>
    </w:p>
    <w:p w:rsidR="00E440A2" w:rsidRPr="005763C3" w:rsidRDefault="00E440A2" w:rsidP="005763C3">
      <w:pPr>
        <w:spacing w:after="0" w:line="240" w:lineRule="auto"/>
        <w:jc w:val="both"/>
        <w:rPr>
          <w:rFonts w:ascii="Times New Roman" w:hAnsi="Times New Roman"/>
          <w:bCs/>
          <w:color w:val="000000" w:themeColor="text1"/>
          <w:sz w:val="24"/>
          <w:szCs w:val="24"/>
        </w:rPr>
      </w:pPr>
      <w:r w:rsidRPr="005763C3">
        <w:rPr>
          <w:rFonts w:ascii="Times New Roman" w:hAnsi="Times New Roman"/>
          <w:bCs/>
          <w:color w:val="000000" w:themeColor="text1"/>
          <w:sz w:val="24"/>
          <w:szCs w:val="24"/>
        </w:rPr>
        <w:t>Il Medico di reparto, all’atto della dimissione dell’utente verso il domicilio o in trasferimento presso altro servizio, provvede al rilascio di una relazione di dimissione in cui siano evidenziati lo stato di salute, i trattamenti effettuati, l’eventuale necessità di ulteriori trattamenti e le informazioni utili al proseguimento del percorso assistenziale.</w:t>
      </w:r>
    </w:p>
    <w:p w:rsidR="00E440A2" w:rsidRPr="005763C3" w:rsidRDefault="00E440A2" w:rsidP="005763C3">
      <w:pPr>
        <w:spacing w:after="0" w:line="240" w:lineRule="auto"/>
        <w:jc w:val="both"/>
        <w:rPr>
          <w:rFonts w:ascii="Times New Roman" w:hAnsi="Times New Roman"/>
          <w:bCs/>
          <w:color w:val="000000" w:themeColor="text1"/>
          <w:sz w:val="24"/>
          <w:szCs w:val="24"/>
        </w:rPr>
      </w:pPr>
      <w:r w:rsidRPr="005763C3">
        <w:rPr>
          <w:rFonts w:ascii="Times New Roman" w:hAnsi="Times New Roman"/>
          <w:bCs/>
          <w:color w:val="000000" w:themeColor="text1"/>
          <w:sz w:val="24"/>
          <w:szCs w:val="24"/>
        </w:rPr>
        <w:t>L’equipe riabilitativa evidenzia le funzionalità residue ed eventuali necessità assistenziali, si incarica inoltre di conoscere la situazione famigliare e ambientale dell’ospite attivando, se necessario, gli operatori del territorio.</w:t>
      </w:r>
    </w:p>
    <w:p w:rsidR="00E440A2" w:rsidRPr="005763C3" w:rsidRDefault="00E440A2" w:rsidP="005763C3">
      <w:pPr>
        <w:spacing w:after="0" w:line="240" w:lineRule="auto"/>
        <w:jc w:val="both"/>
        <w:rPr>
          <w:rFonts w:ascii="Times New Roman" w:hAnsi="Times New Roman"/>
          <w:bCs/>
          <w:color w:val="000000" w:themeColor="text1"/>
          <w:sz w:val="24"/>
          <w:szCs w:val="24"/>
        </w:rPr>
      </w:pPr>
      <w:r w:rsidRPr="005763C3">
        <w:rPr>
          <w:rFonts w:ascii="Times New Roman" w:hAnsi="Times New Roman"/>
          <w:bCs/>
          <w:color w:val="000000" w:themeColor="text1"/>
          <w:sz w:val="24"/>
          <w:szCs w:val="24"/>
        </w:rPr>
        <w:t>Ove durante il ricovero vengono riscontrate situazioni famigliari , assistenziali e ambientali di criticità, l’Assistente Sociale si prende carico di attivare le Agenzie Territoriali deputate per la necessaria continuità assistenziale.</w:t>
      </w:r>
    </w:p>
    <w:p w:rsidR="00E440A2" w:rsidRPr="005763C3" w:rsidRDefault="00E440A2" w:rsidP="005763C3">
      <w:pPr>
        <w:spacing w:after="0" w:line="240" w:lineRule="auto"/>
        <w:ind w:firstLine="397"/>
        <w:jc w:val="both"/>
        <w:rPr>
          <w:rFonts w:ascii="Times New Roman" w:hAnsi="Times New Roman"/>
          <w:bCs/>
          <w:color w:val="000000" w:themeColor="text1"/>
          <w:sz w:val="24"/>
          <w:szCs w:val="24"/>
        </w:rPr>
      </w:pPr>
    </w:p>
    <w:p w:rsidR="00E440A2" w:rsidRPr="005763C3" w:rsidRDefault="00E440A2" w:rsidP="00BD7644">
      <w:pPr>
        <w:pStyle w:val="Titolo3"/>
      </w:pPr>
      <w:bookmarkStart w:id="37" w:name="_Toc446000254"/>
      <w:bookmarkStart w:id="38" w:name="_Toc472692798"/>
      <w:r w:rsidRPr="005763C3">
        <w:t>Giornata tipo dell’ospite</w:t>
      </w:r>
      <w:bookmarkEnd w:id="37"/>
      <w:bookmarkEnd w:id="38"/>
    </w:p>
    <w:p w:rsidR="00E440A2" w:rsidRPr="005763C3" w:rsidRDefault="00E440A2" w:rsidP="005763C3">
      <w:pPr>
        <w:spacing w:after="0" w:line="240" w:lineRule="auto"/>
        <w:jc w:val="both"/>
        <w:rPr>
          <w:rFonts w:ascii="Times New Roman" w:hAnsi="Times New Roman"/>
          <w:color w:val="000000" w:themeColor="text1"/>
          <w:sz w:val="24"/>
          <w:szCs w:val="24"/>
        </w:rPr>
      </w:pPr>
      <w:r w:rsidRPr="005763C3">
        <w:rPr>
          <w:rFonts w:ascii="Times New Roman" w:hAnsi="Times New Roman"/>
          <w:color w:val="000000" w:themeColor="text1"/>
          <w:sz w:val="24"/>
          <w:szCs w:val="24"/>
        </w:rPr>
        <w:t>Al mattino alle ore 06.00 inizia la giornata dell’ospite. Gli Operatori provvedono  all’igiene personale mediante bagni medicati e/o spugnature al letto, al cambio della biancheria e dell’abbigliamento, alla mobilizzazione, alla somministrazione della terapia, agli eventuali prelievi ematici, alle medicazioni sulla base di protocolli validati.</w:t>
      </w:r>
    </w:p>
    <w:p w:rsidR="00E440A2" w:rsidRPr="005763C3" w:rsidRDefault="00E440A2" w:rsidP="005763C3">
      <w:pPr>
        <w:spacing w:after="0" w:line="240" w:lineRule="auto"/>
        <w:jc w:val="both"/>
        <w:rPr>
          <w:rFonts w:ascii="Times New Roman" w:hAnsi="Times New Roman"/>
          <w:color w:val="000000" w:themeColor="text1"/>
          <w:sz w:val="24"/>
          <w:szCs w:val="24"/>
        </w:rPr>
      </w:pPr>
      <w:r w:rsidRPr="005763C3">
        <w:rPr>
          <w:rFonts w:ascii="Times New Roman" w:hAnsi="Times New Roman"/>
          <w:color w:val="000000" w:themeColor="text1"/>
          <w:sz w:val="24"/>
          <w:szCs w:val="24"/>
        </w:rPr>
        <w:t xml:space="preserve">Dalle ore 8.00 viene distribuita la colazione nella sala da pranzo o in stanza con assistenza per coloro che non sono in grado di assumerla autonomamente. Dopo la colazione iniziano tutte le attività programmate animative occupazionali  e riabilitative. </w:t>
      </w:r>
    </w:p>
    <w:p w:rsidR="00E440A2" w:rsidRPr="005763C3" w:rsidRDefault="00E440A2" w:rsidP="005763C3">
      <w:pPr>
        <w:spacing w:after="0" w:line="240" w:lineRule="auto"/>
        <w:jc w:val="both"/>
        <w:rPr>
          <w:rFonts w:ascii="Times New Roman" w:hAnsi="Times New Roman"/>
          <w:color w:val="000000" w:themeColor="text1"/>
          <w:sz w:val="24"/>
          <w:szCs w:val="24"/>
        </w:rPr>
      </w:pPr>
      <w:r w:rsidRPr="005763C3">
        <w:rPr>
          <w:rFonts w:ascii="Times New Roman" w:hAnsi="Times New Roman"/>
          <w:color w:val="000000" w:themeColor="text1"/>
          <w:sz w:val="24"/>
          <w:szCs w:val="24"/>
        </w:rPr>
        <w:t>Nel corso della giornata vengono garantite, secondo piani di lavoro prestabiliti e piani assistenziali individuali, assistenza medica ed infermieristica. Il personale ausiliario provvede alla distribuzione  di bevande fresche o calde per una congrua idratazione del paziente.</w:t>
      </w:r>
    </w:p>
    <w:p w:rsidR="00E440A2" w:rsidRPr="005763C3" w:rsidRDefault="00E440A2" w:rsidP="005763C3">
      <w:pPr>
        <w:spacing w:after="0" w:line="240" w:lineRule="auto"/>
        <w:jc w:val="both"/>
        <w:rPr>
          <w:rFonts w:ascii="Times New Roman" w:hAnsi="Times New Roman"/>
          <w:color w:val="000000" w:themeColor="text1"/>
          <w:sz w:val="24"/>
          <w:szCs w:val="24"/>
        </w:rPr>
      </w:pPr>
      <w:r w:rsidRPr="005763C3">
        <w:rPr>
          <w:rFonts w:ascii="Times New Roman" w:hAnsi="Times New Roman"/>
          <w:color w:val="000000" w:themeColor="text1"/>
          <w:sz w:val="24"/>
          <w:szCs w:val="24"/>
        </w:rPr>
        <w:t>Il pranzo, con menù a scelta, viene distribuito a partire dalle ore 12.00 e gli ospiti non autosufficienti vengono supportati dal personale di reparto e da volontari.</w:t>
      </w:r>
    </w:p>
    <w:p w:rsidR="00E440A2" w:rsidRPr="005763C3" w:rsidRDefault="00E440A2" w:rsidP="005763C3">
      <w:pPr>
        <w:spacing w:after="0" w:line="240" w:lineRule="auto"/>
        <w:jc w:val="both"/>
        <w:rPr>
          <w:rFonts w:ascii="Times New Roman" w:hAnsi="Times New Roman"/>
          <w:color w:val="000000" w:themeColor="text1"/>
          <w:sz w:val="24"/>
          <w:szCs w:val="24"/>
        </w:rPr>
      </w:pPr>
      <w:r w:rsidRPr="005763C3">
        <w:rPr>
          <w:rFonts w:ascii="Times New Roman" w:hAnsi="Times New Roman"/>
          <w:color w:val="000000" w:themeColor="text1"/>
          <w:sz w:val="24"/>
          <w:szCs w:val="24"/>
        </w:rPr>
        <w:t>Al pomeriggio qualche ora è riservata al riposo, con possibilità comunque di trattenersi nei locali di soggiorno, nelle verande o in giardino per letture, televisione, incontri, ecc.</w:t>
      </w:r>
    </w:p>
    <w:p w:rsidR="00E440A2" w:rsidRPr="005763C3" w:rsidRDefault="00E440A2" w:rsidP="005763C3">
      <w:pPr>
        <w:spacing w:after="0" w:line="240" w:lineRule="auto"/>
        <w:jc w:val="both"/>
        <w:rPr>
          <w:rFonts w:ascii="Times New Roman" w:hAnsi="Times New Roman"/>
          <w:color w:val="000000" w:themeColor="text1"/>
          <w:sz w:val="24"/>
          <w:szCs w:val="24"/>
        </w:rPr>
      </w:pPr>
      <w:r w:rsidRPr="005763C3">
        <w:rPr>
          <w:rFonts w:ascii="Times New Roman" w:hAnsi="Times New Roman"/>
          <w:color w:val="000000" w:themeColor="text1"/>
          <w:sz w:val="24"/>
          <w:szCs w:val="24"/>
        </w:rPr>
        <w:t xml:space="preserve">Nel frattempo gli operatori effettuano la mobilizzazione degli allettati e l’igiene intima personale, il cambio effetti personali e pannoloni per gli incontinenti, la distribuzione di bevande per i non autosufficienti. </w:t>
      </w:r>
    </w:p>
    <w:p w:rsidR="00E440A2" w:rsidRPr="005763C3" w:rsidRDefault="00E440A2" w:rsidP="005763C3">
      <w:pPr>
        <w:spacing w:after="0" w:line="240" w:lineRule="auto"/>
        <w:jc w:val="both"/>
        <w:rPr>
          <w:rFonts w:ascii="Times New Roman" w:hAnsi="Times New Roman"/>
          <w:color w:val="000000" w:themeColor="text1"/>
          <w:sz w:val="24"/>
          <w:szCs w:val="24"/>
        </w:rPr>
      </w:pPr>
      <w:r w:rsidRPr="005763C3">
        <w:rPr>
          <w:rFonts w:ascii="Times New Roman" w:hAnsi="Times New Roman"/>
          <w:color w:val="000000" w:themeColor="text1"/>
          <w:sz w:val="24"/>
          <w:szCs w:val="24"/>
        </w:rPr>
        <w:t xml:space="preserve">Nelle ore pomeridiane riprendono anche le attività animative riabilitative. </w:t>
      </w:r>
    </w:p>
    <w:p w:rsidR="00E440A2" w:rsidRPr="005763C3" w:rsidRDefault="00E440A2" w:rsidP="005763C3">
      <w:pPr>
        <w:spacing w:after="0" w:line="240" w:lineRule="auto"/>
        <w:jc w:val="both"/>
        <w:rPr>
          <w:rFonts w:ascii="Times New Roman" w:hAnsi="Times New Roman"/>
          <w:color w:val="000000" w:themeColor="text1"/>
          <w:sz w:val="24"/>
          <w:szCs w:val="24"/>
        </w:rPr>
      </w:pPr>
      <w:r w:rsidRPr="005763C3">
        <w:rPr>
          <w:rFonts w:ascii="Times New Roman" w:hAnsi="Times New Roman"/>
          <w:color w:val="000000" w:themeColor="text1"/>
          <w:sz w:val="24"/>
          <w:szCs w:val="24"/>
        </w:rPr>
        <w:t>La distribuzione della cena con menù a scelta avviene dalle ore 18.00.</w:t>
      </w:r>
    </w:p>
    <w:p w:rsidR="00E440A2" w:rsidRPr="005763C3" w:rsidRDefault="00E440A2" w:rsidP="005763C3">
      <w:pPr>
        <w:spacing w:after="0" w:line="240" w:lineRule="auto"/>
        <w:jc w:val="both"/>
        <w:rPr>
          <w:rFonts w:ascii="Times New Roman" w:hAnsi="Times New Roman"/>
          <w:color w:val="000000" w:themeColor="text1"/>
          <w:sz w:val="24"/>
          <w:szCs w:val="24"/>
        </w:rPr>
      </w:pPr>
      <w:r w:rsidRPr="005763C3">
        <w:rPr>
          <w:rFonts w:ascii="Times New Roman" w:hAnsi="Times New Roman"/>
          <w:color w:val="000000" w:themeColor="text1"/>
          <w:sz w:val="24"/>
          <w:szCs w:val="24"/>
        </w:rPr>
        <w:t>Gli operatori, successivamente,  provvedono all’allettamento degli ospiti  e alla distribuzione eventuale della terapia serale.</w:t>
      </w:r>
    </w:p>
    <w:p w:rsidR="00E440A2" w:rsidRPr="005763C3" w:rsidRDefault="00E440A2" w:rsidP="005763C3">
      <w:pPr>
        <w:spacing w:after="0" w:line="240" w:lineRule="auto"/>
        <w:jc w:val="both"/>
        <w:rPr>
          <w:rFonts w:ascii="Times New Roman" w:hAnsi="Times New Roman"/>
          <w:color w:val="000000" w:themeColor="text1"/>
          <w:sz w:val="24"/>
          <w:szCs w:val="24"/>
        </w:rPr>
      </w:pPr>
      <w:r w:rsidRPr="005763C3">
        <w:rPr>
          <w:rFonts w:ascii="Times New Roman" w:hAnsi="Times New Roman"/>
          <w:color w:val="000000" w:themeColor="text1"/>
          <w:sz w:val="24"/>
          <w:szCs w:val="24"/>
        </w:rPr>
        <w:t>Nel corso della notte viene garantita la continuità assistenziale con la presenza di   un Medico e di un numero congruo  di personale Infermieristico ed Ausiliario.</w:t>
      </w:r>
    </w:p>
    <w:p w:rsidR="00E440A2" w:rsidRPr="005763C3" w:rsidRDefault="00E440A2" w:rsidP="005763C3">
      <w:pPr>
        <w:spacing w:after="0" w:line="240" w:lineRule="auto"/>
        <w:jc w:val="both"/>
        <w:rPr>
          <w:rFonts w:ascii="Times New Roman" w:hAnsi="Times New Roman"/>
          <w:color w:val="000000" w:themeColor="text1"/>
          <w:sz w:val="24"/>
          <w:szCs w:val="24"/>
        </w:rPr>
      </w:pPr>
    </w:p>
    <w:p w:rsidR="00E440A2" w:rsidRPr="005763C3" w:rsidRDefault="00E440A2" w:rsidP="00BD7644">
      <w:pPr>
        <w:pStyle w:val="Titolo3"/>
      </w:pPr>
      <w:bookmarkStart w:id="39" w:name="_Toc446000255"/>
      <w:bookmarkStart w:id="40" w:name="_Toc472692799"/>
      <w:r w:rsidRPr="005763C3">
        <w:t>Customer</w:t>
      </w:r>
      <w:bookmarkEnd w:id="39"/>
      <w:bookmarkEnd w:id="40"/>
    </w:p>
    <w:p w:rsidR="00E440A2" w:rsidRPr="005763C3" w:rsidRDefault="00E440A2" w:rsidP="005763C3">
      <w:pPr>
        <w:spacing w:after="0" w:line="240" w:lineRule="auto"/>
        <w:jc w:val="both"/>
        <w:rPr>
          <w:rFonts w:ascii="Times New Roman" w:hAnsi="Times New Roman"/>
          <w:color w:val="000000" w:themeColor="text1"/>
          <w:sz w:val="24"/>
          <w:szCs w:val="24"/>
        </w:rPr>
      </w:pPr>
      <w:r w:rsidRPr="005763C3">
        <w:rPr>
          <w:rFonts w:ascii="Times New Roman" w:hAnsi="Times New Roman"/>
          <w:color w:val="000000" w:themeColor="text1"/>
          <w:sz w:val="24"/>
          <w:szCs w:val="24"/>
        </w:rPr>
        <w:t>La qualità dei servizi erogati viene misurata mediante la somministrazione di questionari di soddisfazione dell’ospite e dei famigliari/caregiver e la valutazione delle segnalazioni/suggerimenti pervenuti.</w:t>
      </w:r>
    </w:p>
    <w:p w:rsidR="00E440A2" w:rsidRPr="005763C3" w:rsidRDefault="00E440A2" w:rsidP="005763C3">
      <w:pPr>
        <w:spacing w:after="0" w:line="240" w:lineRule="auto"/>
        <w:jc w:val="both"/>
        <w:rPr>
          <w:rFonts w:ascii="Times New Roman" w:hAnsi="Times New Roman"/>
          <w:bCs/>
          <w:color w:val="000000" w:themeColor="text1"/>
          <w:sz w:val="24"/>
          <w:szCs w:val="24"/>
        </w:rPr>
      </w:pPr>
      <w:r w:rsidRPr="005763C3">
        <w:rPr>
          <w:rFonts w:ascii="Times New Roman" w:hAnsi="Times New Roman"/>
          <w:bCs/>
          <w:color w:val="000000" w:themeColor="text1"/>
          <w:sz w:val="24"/>
          <w:szCs w:val="24"/>
        </w:rPr>
        <w:t xml:space="preserve">Nel corso della degenza riabilitativa e annualmente per le degenze in RSA  l'ospite e i famigliari/caregiver possono esprimere il proprio grado di soddisfazione del servizio mediante la compilazione di  questionari di gradimento. </w:t>
      </w:r>
    </w:p>
    <w:p w:rsidR="00E440A2" w:rsidRPr="005763C3" w:rsidRDefault="00E440A2" w:rsidP="005763C3">
      <w:pPr>
        <w:spacing w:after="0" w:line="240" w:lineRule="auto"/>
        <w:jc w:val="both"/>
        <w:rPr>
          <w:rFonts w:ascii="Times New Roman" w:hAnsi="Times New Roman"/>
          <w:b/>
          <w:bCs/>
          <w:color w:val="000000" w:themeColor="text1"/>
          <w:sz w:val="24"/>
          <w:szCs w:val="24"/>
        </w:rPr>
      </w:pPr>
      <w:r w:rsidRPr="005763C3">
        <w:rPr>
          <w:rFonts w:ascii="Times New Roman" w:hAnsi="Times New Roman"/>
          <w:b/>
          <w:bCs/>
          <w:color w:val="000000" w:themeColor="text1"/>
          <w:sz w:val="24"/>
          <w:szCs w:val="24"/>
        </w:rPr>
        <w:t>I questionari di rilevazione della soddisfazione degli utenti e dei famigliari/caregiver e la scheda “segnalazioni/suggerimenti” sono reperibili negli appositi contenitori posti all’ingresso della Struttura, presso i Poliambulatori, l’URP, lo sportello CUP/cassa e presso i reparti.</w:t>
      </w:r>
    </w:p>
    <w:p w:rsidR="00E440A2" w:rsidRPr="005763C3" w:rsidRDefault="00E440A2" w:rsidP="005763C3">
      <w:pPr>
        <w:spacing w:after="0" w:line="240" w:lineRule="auto"/>
        <w:jc w:val="both"/>
        <w:rPr>
          <w:rFonts w:ascii="Times New Roman" w:hAnsi="Times New Roman"/>
          <w:bCs/>
          <w:color w:val="000000" w:themeColor="text1"/>
          <w:sz w:val="24"/>
          <w:szCs w:val="24"/>
        </w:rPr>
      </w:pPr>
      <w:r w:rsidRPr="005763C3">
        <w:rPr>
          <w:rFonts w:ascii="Times New Roman" w:hAnsi="Times New Roman"/>
          <w:b/>
          <w:bCs/>
          <w:color w:val="000000" w:themeColor="text1"/>
          <w:sz w:val="24"/>
          <w:szCs w:val="24"/>
        </w:rPr>
        <w:t>La restituzione delle schede può essere effettuata mediante deposito nella cassetta dedicata posta all’ingresso o spedita via posta al seguente indirizzo: Fondazione Ospedale Giuseppe Aragona Istituto Geriatrico e Riabilitativo ONLUS Via G.Barni 47 26037 San Giovanni in Croce CR / fax (0375/310053), email urp@ospedalearagona.org.</w:t>
      </w:r>
    </w:p>
    <w:p w:rsidR="00E440A2" w:rsidRPr="005763C3" w:rsidRDefault="00E440A2" w:rsidP="005763C3">
      <w:pPr>
        <w:spacing w:after="0" w:line="240" w:lineRule="auto"/>
        <w:jc w:val="both"/>
        <w:rPr>
          <w:rFonts w:ascii="Times New Roman" w:hAnsi="Times New Roman"/>
          <w:color w:val="000000" w:themeColor="text1"/>
          <w:sz w:val="24"/>
          <w:szCs w:val="24"/>
        </w:rPr>
      </w:pPr>
      <w:r w:rsidRPr="005763C3">
        <w:rPr>
          <w:rFonts w:ascii="Times New Roman" w:hAnsi="Times New Roman"/>
          <w:color w:val="000000" w:themeColor="text1"/>
          <w:sz w:val="24"/>
          <w:szCs w:val="24"/>
        </w:rPr>
        <w:t>Le risultanze dei questionari sono oggetto di valutazione delle Direzioni e di incontri dedicati con gli ospiti e i famigliari stessi relativamente alla RSA e al CDI.</w:t>
      </w:r>
    </w:p>
    <w:p w:rsidR="00E440A2" w:rsidRPr="005763C3" w:rsidRDefault="00E440A2" w:rsidP="005763C3">
      <w:pPr>
        <w:spacing w:after="0" w:line="240" w:lineRule="auto"/>
        <w:jc w:val="both"/>
        <w:rPr>
          <w:rFonts w:ascii="Times New Roman" w:hAnsi="Times New Roman"/>
          <w:color w:val="000000" w:themeColor="text1"/>
          <w:sz w:val="24"/>
          <w:szCs w:val="24"/>
        </w:rPr>
      </w:pPr>
      <w:r w:rsidRPr="005763C3">
        <w:rPr>
          <w:rFonts w:ascii="Times New Roman" w:hAnsi="Times New Roman"/>
          <w:color w:val="000000" w:themeColor="text1"/>
          <w:sz w:val="24"/>
          <w:szCs w:val="24"/>
        </w:rPr>
        <w:t>La soddisfazione degli operatori viene effettuata invece con cadenza annuale e oggetto di valutazione da parte delle Direzioni nell’ambio del processo di miglioramento della qualità dei servizi.</w:t>
      </w:r>
    </w:p>
    <w:p w:rsidR="00E440A2" w:rsidRPr="005763C3" w:rsidRDefault="00E440A2" w:rsidP="005763C3">
      <w:pPr>
        <w:spacing w:after="0" w:line="240" w:lineRule="auto"/>
        <w:jc w:val="both"/>
        <w:rPr>
          <w:rFonts w:ascii="Times New Roman" w:hAnsi="Times New Roman"/>
          <w:color w:val="000000" w:themeColor="text1"/>
          <w:sz w:val="24"/>
          <w:szCs w:val="24"/>
        </w:rPr>
      </w:pPr>
      <w:r w:rsidRPr="005763C3">
        <w:rPr>
          <w:rFonts w:ascii="Times New Roman" w:hAnsi="Times New Roman"/>
          <w:color w:val="000000" w:themeColor="text1"/>
          <w:sz w:val="24"/>
          <w:szCs w:val="24"/>
        </w:rPr>
        <w:t>Tutti i risultati annuali/triennali della customer  vengono esposti presso l'albo della Fondazione e pubblicati sul sito www.ospedalearagona.org.</w:t>
      </w:r>
    </w:p>
    <w:p w:rsidR="00E440A2" w:rsidRDefault="00E440A2" w:rsidP="00EF3ABA">
      <w:pPr>
        <w:pStyle w:val="Titolo2"/>
        <w:spacing w:after="0" w:line="240" w:lineRule="auto"/>
        <w:rPr>
          <w:sz w:val="24"/>
        </w:rPr>
      </w:pPr>
      <w:r w:rsidRPr="005763C3">
        <w:rPr>
          <w:sz w:val="24"/>
        </w:rPr>
        <w:t xml:space="preserve"> </w:t>
      </w:r>
      <w:bookmarkStart w:id="41" w:name="_Toc446000256"/>
    </w:p>
    <w:p w:rsidR="00BD7644" w:rsidRPr="00BD7644" w:rsidRDefault="00BD7644" w:rsidP="00EF3ABA">
      <w:pPr>
        <w:spacing w:after="0" w:line="240" w:lineRule="auto"/>
      </w:pPr>
    </w:p>
    <w:p w:rsidR="00E440A2" w:rsidRPr="005763C3" w:rsidRDefault="00E440A2" w:rsidP="00EF3ABA">
      <w:pPr>
        <w:pStyle w:val="Titolo2"/>
        <w:spacing w:after="0" w:line="240" w:lineRule="auto"/>
      </w:pPr>
      <w:bookmarkStart w:id="42" w:name="_Toc472692800"/>
      <w:r w:rsidRPr="005763C3">
        <w:t>ALTRI SERVIZI E INFORMAZIONI</w:t>
      </w:r>
      <w:bookmarkEnd w:id="41"/>
      <w:bookmarkEnd w:id="42"/>
    </w:p>
    <w:p w:rsidR="00E440A2" w:rsidRPr="00E440A2" w:rsidRDefault="00E440A2" w:rsidP="008B20C6">
      <w:pPr>
        <w:pStyle w:val="Titolo3"/>
      </w:pPr>
      <w:bookmarkStart w:id="43" w:name="_Toc446000257"/>
      <w:bookmarkStart w:id="44" w:name="_Toc472692801"/>
      <w:r w:rsidRPr="00E440A2">
        <w:t>U.R.P.   -  Ufficio Relazioni con il pubblico</w:t>
      </w:r>
      <w:bookmarkEnd w:id="43"/>
      <w:bookmarkEnd w:id="44"/>
      <w:r w:rsidRPr="00E440A2">
        <w:t xml:space="preserve"> </w:t>
      </w:r>
    </w:p>
    <w:p w:rsidR="00E440A2" w:rsidRPr="00BD7644" w:rsidRDefault="00E440A2" w:rsidP="008B20C6">
      <w:pPr>
        <w:pStyle w:val="Corpodeltesto2"/>
        <w:spacing w:after="0" w:line="240" w:lineRule="auto"/>
        <w:jc w:val="both"/>
        <w:rPr>
          <w:rFonts w:ascii="Times New Roman" w:hAnsi="Times New Roman"/>
          <w:color w:val="000000" w:themeColor="text1"/>
          <w:sz w:val="24"/>
          <w:szCs w:val="24"/>
        </w:rPr>
      </w:pPr>
      <w:r w:rsidRPr="00BD7644">
        <w:rPr>
          <w:rFonts w:ascii="Times New Roman" w:hAnsi="Times New Roman"/>
          <w:color w:val="000000" w:themeColor="text1"/>
          <w:sz w:val="24"/>
          <w:szCs w:val="24"/>
        </w:rPr>
        <w:t>L’URP, ubicato presso l’Ufficio Affari Generali é a disposizione per l’effettuazione di visite guidate alla Struttura previo  appuntamento telefonico con il Dirigente Amministrativo al seguente n. 0375/3104 38.</w:t>
      </w:r>
    </w:p>
    <w:p w:rsidR="00D22185" w:rsidRPr="00BD7644" w:rsidRDefault="00D22185" w:rsidP="008B20C6">
      <w:pPr>
        <w:snapToGrid w:val="0"/>
        <w:spacing w:after="0" w:line="240" w:lineRule="auto"/>
        <w:jc w:val="both"/>
        <w:rPr>
          <w:rFonts w:ascii="Times New Roman" w:hAnsi="Times New Roman"/>
          <w:b/>
          <w:bCs/>
          <w:sz w:val="24"/>
          <w:szCs w:val="24"/>
        </w:rPr>
      </w:pPr>
    </w:p>
    <w:p w:rsidR="00D22185" w:rsidRPr="00BD7644" w:rsidRDefault="00D22185" w:rsidP="008B20C6">
      <w:pPr>
        <w:snapToGrid w:val="0"/>
        <w:spacing w:after="0" w:line="240" w:lineRule="auto"/>
        <w:jc w:val="both"/>
        <w:rPr>
          <w:rFonts w:ascii="Times New Roman" w:hAnsi="Times New Roman"/>
          <w:color w:val="000000" w:themeColor="text1"/>
          <w:sz w:val="24"/>
          <w:szCs w:val="24"/>
        </w:rPr>
      </w:pPr>
      <w:r w:rsidRPr="00BD7644">
        <w:rPr>
          <w:rFonts w:ascii="Times New Roman" w:hAnsi="Times New Roman"/>
          <w:b/>
          <w:bCs/>
          <w:color w:val="000000" w:themeColor="text1"/>
          <w:sz w:val="24"/>
          <w:szCs w:val="24"/>
        </w:rPr>
        <w:t>URP</w:t>
      </w:r>
      <w:r w:rsidRPr="00BD7644">
        <w:rPr>
          <w:rFonts w:ascii="Times New Roman" w:hAnsi="Times New Roman"/>
          <w:color w:val="000000" w:themeColor="text1"/>
          <w:sz w:val="24"/>
          <w:szCs w:val="24"/>
        </w:rPr>
        <w:t xml:space="preserve"> – Fondazione Ospedale Giuseppe Aragona </w:t>
      </w:r>
    </w:p>
    <w:p w:rsidR="00D22185" w:rsidRPr="00BD7644" w:rsidRDefault="00D22185" w:rsidP="008B20C6">
      <w:pPr>
        <w:snapToGrid w:val="0"/>
        <w:spacing w:after="0" w:line="240" w:lineRule="auto"/>
        <w:jc w:val="both"/>
        <w:rPr>
          <w:rFonts w:ascii="Times New Roman" w:hAnsi="Times New Roman"/>
          <w:color w:val="000000" w:themeColor="text1"/>
          <w:sz w:val="24"/>
          <w:szCs w:val="24"/>
        </w:rPr>
      </w:pPr>
      <w:r w:rsidRPr="00BD7644">
        <w:rPr>
          <w:rFonts w:ascii="Times New Roman" w:hAnsi="Times New Roman"/>
          <w:color w:val="000000" w:themeColor="text1"/>
          <w:sz w:val="24"/>
          <w:szCs w:val="24"/>
        </w:rPr>
        <w:t xml:space="preserve">            Istituto Geriatrico e Riabilitativo ONLUS</w:t>
      </w:r>
    </w:p>
    <w:p w:rsidR="00D22185" w:rsidRPr="00BD7644" w:rsidRDefault="00D22185" w:rsidP="008B20C6">
      <w:pPr>
        <w:spacing w:after="0" w:line="240" w:lineRule="auto"/>
        <w:jc w:val="both"/>
        <w:rPr>
          <w:rFonts w:ascii="Times New Roman" w:hAnsi="Times New Roman"/>
          <w:color w:val="000000" w:themeColor="text1"/>
          <w:sz w:val="24"/>
          <w:szCs w:val="24"/>
        </w:rPr>
      </w:pPr>
      <w:r w:rsidRPr="00BD7644">
        <w:rPr>
          <w:rFonts w:ascii="Times New Roman" w:hAnsi="Times New Roman"/>
          <w:color w:val="000000" w:themeColor="text1"/>
          <w:sz w:val="24"/>
          <w:szCs w:val="24"/>
        </w:rPr>
        <w:t xml:space="preserve">            Via G. Barni 47 San Giovanni in Croce </w:t>
      </w:r>
    </w:p>
    <w:p w:rsidR="00D22185" w:rsidRPr="00BD7644" w:rsidRDefault="00D22185" w:rsidP="008B20C6">
      <w:pPr>
        <w:spacing w:after="0" w:line="240" w:lineRule="auto"/>
        <w:jc w:val="both"/>
        <w:rPr>
          <w:rFonts w:ascii="Times New Roman" w:hAnsi="Times New Roman"/>
          <w:color w:val="000000" w:themeColor="text1"/>
          <w:sz w:val="24"/>
          <w:szCs w:val="24"/>
        </w:rPr>
      </w:pPr>
      <w:r w:rsidRPr="00BD7644">
        <w:rPr>
          <w:rFonts w:ascii="Times New Roman" w:hAnsi="Times New Roman"/>
          <w:color w:val="000000" w:themeColor="text1"/>
          <w:sz w:val="24"/>
          <w:szCs w:val="24"/>
        </w:rPr>
        <w:t xml:space="preserve">            Tel. 0375/310438   Fax 0375/310053</w:t>
      </w:r>
    </w:p>
    <w:p w:rsidR="00D22185" w:rsidRPr="00BD7644" w:rsidRDefault="00D22185" w:rsidP="008B20C6">
      <w:pPr>
        <w:spacing w:after="0" w:line="240" w:lineRule="auto"/>
        <w:ind w:left="709"/>
        <w:jc w:val="both"/>
        <w:rPr>
          <w:rFonts w:ascii="Times New Roman" w:hAnsi="Times New Roman"/>
          <w:color w:val="000000" w:themeColor="text1"/>
          <w:sz w:val="24"/>
          <w:szCs w:val="24"/>
        </w:rPr>
      </w:pPr>
      <w:r w:rsidRPr="00BD7644">
        <w:rPr>
          <w:rFonts w:ascii="Times New Roman" w:hAnsi="Times New Roman"/>
          <w:color w:val="000000" w:themeColor="text1"/>
          <w:sz w:val="24"/>
          <w:szCs w:val="24"/>
        </w:rPr>
        <w:t xml:space="preserve">  orario: dalle 9.00 alle 15.00 dal lunedì al venerdì</w:t>
      </w:r>
    </w:p>
    <w:p w:rsidR="00D22185" w:rsidRPr="00BD7644" w:rsidRDefault="00D22185" w:rsidP="008B20C6">
      <w:pPr>
        <w:pStyle w:val="Corpodeltesto2"/>
        <w:spacing w:after="0" w:line="240" w:lineRule="auto"/>
        <w:jc w:val="both"/>
        <w:rPr>
          <w:rFonts w:ascii="Times New Roman" w:hAnsi="Times New Roman"/>
          <w:color w:val="000000" w:themeColor="text1"/>
          <w:sz w:val="24"/>
          <w:szCs w:val="24"/>
        </w:rPr>
      </w:pPr>
      <w:r w:rsidRPr="00BD7644">
        <w:rPr>
          <w:rFonts w:ascii="Times New Roman" w:hAnsi="Times New Roman"/>
          <w:color w:val="000000" w:themeColor="text1"/>
          <w:sz w:val="24"/>
          <w:szCs w:val="24"/>
        </w:rPr>
        <w:t xml:space="preserve">            </w:t>
      </w:r>
    </w:p>
    <w:p w:rsidR="00D22185" w:rsidRPr="00BD7644" w:rsidRDefault="00D22185" w:rsidP="00EF3ABA">
      <w:pPr>
        <w:spacing w:after="0" w:line="240" w:lineRule="auto"/>
        <w:ind w:hanging="30"/>
        <w:jc w:val="both"/>
        <w:rPr>
          <w:rFonts w:ascii="Times New Roman" w:hAnsi="Times New Roman"/>
          <w:color w:val="000000" w:themeColor="text1"/>
          <w:sz w:val="24"/>
          <w:szCs w:val="24"/>
        </w:rPr>
      </w:pPr>
      <w:r w:rsidRPr="00BD7644">
        <w:rPr>
          <w:rFonts w:ascii="Times New Roman" w:hAnsi="Times New Roman"/>
          <w:color w:val="000000" w:themeColor="text1"/>
          <w:sz w:val="24"/>
          <w:szCs w:val="24"/>
        </w:rPr>
        <w:t>L'URP svolge un ruolo centrale in materia di comunicazione pubblica e istituzionale della Fondazione con il fine di garantire ad ogni cittadino il diritto ad essere informato.</w:t>
      </w:r>
    </w:p>
    <w:p w:rsidR="008B20C6" w:rsidRDefault="008B20C6" w:rsidP="00EF3ABA">
      <w:pPr>
        <w:spacing w:after="0" w:line="240" w:lineRule="auto"/>
        <w:ind w:hanging="30"/>
        <w:jc w:val="both"/>
        <w:rPr>
          <w:rFonts w:ascii="Times New Roman" w:hAnsi="Times New Roman"/>
          <w:color w:val="000000" w:themeColor="text1"/>
          <w:sz w:val="24"/>
          <w:szCs w:val="24"/>
        </w:rPr>
      </w:pPr>
    </w:p>
    <w:p w:rsidR="00D22185" w:rsidRPr="00BD7644" w:rsidRDefault="00D22185" w:rsidP="00EF3ABA">
      <w:pPr>
        <w:spacing w:after="0" w:line="240" w:lineRule="auto"/>
        <w:ind w:hanging="28"/>
        <w:jc w:val="both"/>
        <w:rPr>
          <w:rFonts w:ascii="Times New Roman" w:hAnsi="Times New Roman"/>
          <w:color w:val="000000" w:themeColor="text1"/>
          <w:sz w:val="24"/>
          <w:szCs w:val="24"/>
        </w:rPr>
      </w:pPr>
      <w:r w:rsidRPr="00BD7644">
        <w:rPr>
          <w:rFonts w:ascii="Times New Roman" w:hAnsi="Times New Roman"/>
          <w:color w:val="000000" w:themeColor="text1"/>
          <w:sz w:val="24"/>
          <w:szCs w:val="24"/>
        </w:rPr>
        <w:t>L'Ufficio il cui responsabile è il Dirigente Amministrativo svolge un ruolo:</w:t>
      </w:r>
    </w:p>
    <w:p w:rsidR="00D22185" w:rsidRPr="00BD7644" w:rsidRDefault="00D22185" w:rsidP="00EF3ABA">
      <w:pPr>
        <w:spacing w:after="0" w:line="240" w:lineRule="auto"/>
        <w:ind w:hanging="28"/>
        <w:jc w:val="both"/>
        <w:rPr>
          <w:rFonts w:ascii="Times New Roman" w:hAnsi="Times New Roman"/>
          <w:color w:val="000000" w:themeColor="text1"/>
          <w:sz w:val="24"/>
          <w:szCs w:val="24"/>
        </w:rPr>
      </w:pPr>
      <w:r w:rsidRPr="00BD7644">
        <w:rPr>
          <w:rFonts w:ascii="Times New Roman" w:hAnsi="Times New Roman"/>
          <w:color w:val="000000" w:themeColor="text1"/>
          <w:sz w:val="24"/>
          <w:szCs w:val="24"/>
          <w:u w:val="single"/>
        </w:rPr>
        <w:t xml:space="preserve">informativo </w:t>
      </w:r>
      <w:r w:rsidRPr="00BD7644">
        <w:rPr>
          <w:rFonts w:ascii="Times New Roman" w:hAnsi="Times New Roman"/>
          <w:color w:val="000000" w:themeColor="text1"/>
          <w:sz w:val="24"/>
          <w:szCs w:val="24"/>
        </w:rPr>
        <w:t>mediante una attività di informazione, consulenza, orientamento e assistenza agli utenti;</w:t>
      </w:r>
    </w:p>
    <w:p w:rsidR="00D22185" w:rsidRPr="00BD7644" w:rsidRDefault="00D22185" w:rsidP="00EF3ABA">
      <w:pPr>
        <w:spacing w:after="0" w:line="240" w:lineRule="auto"/>
        <w:ind w:hanging="28"/>
        <w:jc w:val="both"/>
        <w:rPr>
          <w:rFonts w:ascii="Times New Roman" w:hAnsi="Times New Roman"/>
          <w:color w:val="000000" w:themeColor="text1"/>
          <w:sz w:val="24"/>
          <w:szCs w:val="24"/>
        </w:rPr>
      </w:pPr>
      <w:r w:rsidRPr="00BD7644">
        <w:rPr>
          <w:rFonts w:ascii="Times New Roman" w:hAnsi="Times New Roman"/>
          <w:color w:val="000000" w:themeColor="text1"/>
          <w:sz w:val="24"/>
          <w:szCs w:val="24"/>
          <w:u w:val="single"/>
        </w:rPr>
        <w:t>propositivo</w:t>
      </w:r>
      <w:r w:rsidRPr="00BD7644">
        <w:rPr>
          <w:rFonts w:ascii="Times New Roman" w:hAnsi="Times New Roman"/>
          <w:color w:val="000000" w:themeColor="text1"/>
          <w:sz w:val="24"/>
          <w:szCs w:val="24"/>
        </w:rPr>
        <w:t xml:space="preserve"> riguardo l'organizzazione dei servizi di comunicazione pubblica;</w:t>
      </w:r>
    </w:p>
    <w:p w:rsidR="00D22185" w:rsidRPr="00BD7644" w:rsidRDefault="00D22185" w:rsidP="00EF3ABA">
      <w:pPr>
        <w:spacing w:after="0" w:line="240" w:lineRule="auto"/>
        <w:ind w:hanging="28"/>
        <w:jc w:val="both"/>
        <w:rPr>
          <w:rFonts w:ascii="Times New Roman" w:hAnsi="Times New Roman"/>
          <w:color w:val="000000" w:themeColor="text1"/>
          <w:sz w:val="24"/>
          <w:szCs w:val="24"/>
        </w:rPr>
      </w:pPr>
      <w:r w:rsidRPr="00BD7644">
        <w:rPr>
          <w:rFonts w:ascii="Times New Roman" w:hAnsi="Times New Roman"/>
          <w:color w:val="000000" w:themeColor="text1"/>
          <w:sz w:val="24"/>
          <w:szCs w:val="24"/>
          <w:u w:val="single"/>
        </w:rPr>
        <w:t>di integrazione</w:t>
      </w:r>
      <w:r w:rsidRPr="00BD7644">
        <w:rPr>
          <w:rFonts w:ascii="Times New Roman" w:hAnsi="Times New Roman"/>
          <w:color w:val="000000" w:themeColor="text1"/>
          <w:sz w:val="24"/>
          <w:szCs w:val="24"/>
        </w:rPr>
        <w:t xml:space="preserve"> tra le attività di comunicazione interna ed esterna;</w:t>
      </w:r>
    </w:p>
    <w:p w:rsidR="00D22185" w:rsidRPr="00BD7644" w:rsidRDefault="00D22185" w:rsidP="00EF3ABA">
      <w:pPr>
        <w:spacing w:after="0" w:line="240" w:lineRule="auto"/>
        <w:ind w:hanging="28"/>
        <w:jc w:val="both"/>
        <w:rPr>
          <w:rFonts w:ascii="Times New Roman" w:hAnsi="Times New Roman"/>
          <w:color w:val="000000" w:themeColor="text1"/>
          <w:sz w:val="24"/>
          <w:szCs w:val="24"/>
        </w:rPr>
      </w:pPr>
      <w:r w:rsidRPr="00BD7644">
        <w:rPr>
          <w:rFonts w:ascii="Times New Roman" w:hAnsi="Times New Roman"/>
          <w:color w:val="000000" w:themeColor="text1"/>
          <w:sz w:val="24"/>
          <w:szCs w:val="24"/>
          <w:u w:val="single"/>
        </w:rPr>
        <w:t>conoscitivo</w:t>
      </w:r>
      <w:r w:rsidRPr="00BD7644">
        <w:rPr>
          <w:rFonts w:ascii="Times New Roman" w:hAnsi="Times New Roman"/>
          <w:color w:val="000000" w:themeColor="text1"/>
          <w:sz w:val="24"/>
          <w:szCs w:val="24"/>
        </w:rPr>
        <w:t xml:space="preserve"> mediante la rilevazione di nuovi bisogni e delle attese da parte degli utenti;</w:t>
      </w:r>
    </w:p>
    <w:p w:rsidR="00D22185" w:rsidRPr="00BD7644" w:rsidRDefault="00D22185" w:rsidP="00EF3ABA">
      <w:pPr>
        <w:spacing w:after="0" w:line="240" w:lineRule="auto"/>
        <w:ind w:hanging="28"/>
        <w:jc w:val="both"/>
        <w:rPr>
          <w:rFonts w:ascii="Times New Roman" w:hAnsi="Times New Roman"/>
          <w:color w:val="000000" w:themeColor="text1"/>
          <w:sz w:val="24"/>
          <w:szCs w:val="24"/>
        </w:rPr>
      </w:pPr>
      <w:r w:rsidRPr="00BD7644">
        <w:rPr>
          <w:rFonts w:ascii="Times New Roman" w:hAnsi="Times New Roman"/>
          <w:color w:val="000000" w:themeColor="text1"/>
          <w:sz w:val="24"/>
          <w:szCs w:val="24"/>
          <w:u w:val="single"/>
        </w:rPr>
        <w:t>promozionale</w:t>
      </w:r>
      <w:r w:rsidRPr="00BD7644">
        <w:rPr>
          <w:rFonts w:ascii="Times New Roman" w:hAnsi="Times New Roman"/>
          <w:color w:val="000000" w:themeColor="text1"/>
          <w:sz w:val="24"/>
          <w:szCs w:val="24"/>
        </w:rPr>
        <w:t xml:space="preserve"> dei servizi della Fondazione;</w:t>
      </w:r>
    </w:p>
    <w:p w:rsidR="00D22185" w:rsidRPr="00BD7644" w:rsidRDefault="00D22185" w:rsidP="00EF3ABA">
      <w:pPr>
        <w:spacing w:after="0" w:line="240" w:lineRule="auto"/>
        <w:ind w:hanging="28"/>
        <w:jc w:val="both"/>
        <w:rPr>
          <w:rFonts w:ascii="Times New Roman" w:hAnsi="Times New Roman"/>
          <w:color w:val="000000" w:themeColor="text1"/>
          <w:sz w:val="24"/>
          <w:szCs w:val="24"/>
        </w:rPr>
      </w:pPr>
      <w:r w:rsidRPr="00BD7644">
        <w:rPr>
          <w:rFonts w:ascii="Times New Roman" w:hAnsi="Times New Roman"/>
          <w:color w:val="000000" w:themeColor="text1"/>
          <w:sz w:val="24"/>
          <w:szCs w:val="24"/>
          <w:u w:val="single"/>
        </w:rPr>
        <w:t>di mediazione</w:t>
      </w:r>
      <w:r w:rsidRPr="00BD7644">
        <w:rPr>
          <w:rFonts w:ascii="Times New Roman" w:hAnsi="Times New Roman"/>
          <w:color w:val="000000" w:themeColor="text1"/>
          <w:sz w:val="24"/>
          <w:szCs w:val="24"/>
        </w:rPr>
        <w:t xml:space="preserve"> tra i cittadini e la Fondazione.</w:t>
      </w:r>
    </w:p>
    <w:p w:rsidR="00D22185" w:rsidRPr="00BD7644" w:rsidRDefault="00D22185" w:rsidP="00EF3ABA">
      <w:pPr>
        <w:pStyle w:val="Corpodeltesto2"/>
        <w:spacing w:after="0" w:line="240" w:lineRule="auto"/>
        <w:ind w:hanging="28"/>
        <w:jc w:val="both"/>
        <w:rPr>
          <w:rFonts w:ascii="Times New Roman" w:hAnsi="Times New Roman"/>
          <w:color w:val="000000" w:themeColor="text1"/>
          <w:sz w:val="24"/>
          <w:szCs w:val="24"/>
        </w:rPr>
      </w:pPr>
      <w:r w:rsidRPr="00BD7644">
        <w:rPr>
          <w:rFonts w:ascii="Times New Roman" w:hAnsi="Times New Roman"/>
          <w:color w:val="000000" w:themeColor="text1"/>
          <w:sz w:val="24"/>
          <w:szCs w:val="24"/>
        </w:rPr>
        <w:t xml:space="preserve">Assicura inoltre riscontro ad istanze e reclami presentati personalmente, telefonicamente o per iscritto via Fax o posta elettronica mediante risposta scritta entro un massimo di 30 giorni dalla data di presentazione dell'istanza/reclamo. </w:t>
      </w:r>
    </w:p>
    <w:p w:rsidR="00D22185" w:rsidRPr="00BD7644" w:rsidRDefault="00D22185" w:rsidP="008B20C6">
      <w:pPr>
        <w:pStyle w:val="Corpodeltesto2"/>
        <w:spacing w:after="0" w:line="240" w:lineRule="auto"/>
        <w:ind w:hanging="30"/>
        <w:jc w:val="both"/>
        <w:rPr>
          <w:rFonts w:ascii="Times New Roman" w:hAnsi="Times New Roman"/>
          <w:color w:val="000000" w:themeColor="text1"/>
          <w:sz w:val="24"/>
          <w:szCs w:val="24"/>
        </w:rPr>
      </w:pPr>
    </w:p>
    <w:p w:rsidR="00D22185" w:rsidRPr="00BD7644" w:rsidRDefault="00D22185" w:rsidP="008B20C6">
      <w:pPr>
        <w:pStyle w:val="Titolo3"/>
      </w:pPr>
      <w:bookmarkStart w:id="45" w:name="_Toc446000258"/>
      <w:bookmarkStart w:id="46" w:name="_Toc472692802"/>
      <w:r w:rsidRPr="00BD7644">
        <w:t>Assistente Sociale</w:t>
      </w:r>
      <w:bookmarkEnd w:id="45"/>
      <w:bookmarkEnd w:id="46"/>
    </w:p>
    <w:p w:rsidR="00D22185" w:rsidRPr="00BD7644" w:rsidRDefault="00D22185" w:rsidP="008B20C6">
      <w:pPr>
        <w:spacing w:after="0" w:line="240" w:lineRule="auto"/>
        <w:jc w:val="both"/>
        <w:rPr>
          <w:rFonts w:ascii="Times New Roman" w:hAnsi="Times New Roman"/>
          <w:color w:val="000000" w:themeColor="text1"/>
          <w:sz w:val="24"/>
          <w:szCs w:val="24"/>
        </w:rPr>
      </w:pPr>
      <w:r w:rsidRPr="00BD7644">
        <w:rPr>
          <w:rFonts w:ascii="Times New Roman" w:hAnsi="Times New Roman"/>
          <w:color w:val="000000" w:themeColor="text1"/>
          <w:sz w:val="24"/>
          <w:szCs w:val="24"/>
        </w:rPr>
        <w:t>L’Assistente Sociale è presente nella struttura dal lunedì al venerdì ed è disponibile dalle ore 9.30 alle ore 12.30 previo appuntamento.</w:t>
      </w:r>
    </w:p>
    <w:p w:rsidR="00D22185" w:rsidRPr="00BD7644" w:rsidRDefault="00D22185" w:rsidP="008B20C6">
      <w:pPr>
        <w:spacing w:after="0" w:line="240" w:lineRule="auto"/>
        <w:jc w:val="both"/>
        <w:rPr>
          <w:rFonts w:ascii="Times New Roman" w:hAnsi="Times New Roman"/>
          <w:color w:val="000000" w:themeColor="text1"/>
          <w:sz w:val="24"/>
          <w:szCs w:val="24"/>
        </w:rPr>
      </w:pPr>
      <w:r w:rsidRPr="00BD7644">
        <w:rPr>
          <w:rFonts w:ascii="Times New Roman" w:hAnsi="Times New Roman"/>
          <w:color w:val="000000" w:themeColor="text1"/>
          <w:sz w:val="24"/>
          <w:szCs w:val="24"/>
        </w:rPr>
        <w:t>I degenti ed i loro famigliari possono rivolgersi all’Operatrice per informazioni e supporto in ambito sociale e per  l’istruzione di pratiche assistenziali.  Collabora con l’equipe riabilitativa per garantire la continuità assistenziale ai pazienti in stato di fragilità all’atto della dimissione mediante azioni mirate e promosse in tempo utile con gli operatori del territorio.</w:t>
      </w:r>
    </w:p>
    <w:p w:rsidR="00D22185" w:rsidRPr="00BD7644" w:rsidRDefault="00D22185" w:rsidP="008B20C6">
      <w:pPr>
        <w:spacing w:after="0" w:line="240" w:lineRule="auto"/>
        <w:jc w:val="both"/>
        <w:rPr>
          <w:rFonts w:ascii="Times New Roman" w:hAnsi="Times New Roman"/>
          <w:color w:val="000000" w:themeColor="text1"/>
          <w:sz w:val="24"/>
          <w:szCs w:val="24"/>
        </w:rPr>
      </w:pPr>
      <w:r w:rsidRPr="00BD7644">
        <w:rPr>
          <w:rFonts w:ascii="Times New Roman" w:hAnsi="Times New Roman"/>
          <w:color w:val="000000" w:themeColor="text1"/>
          <w:sz w:val="24"/>
          <w:szCs w:val="24"/>
        </w:rPr>
        <w:t>L’operatrice è stata individuata quale referente per i rapporti con gli uffici che sul territorio si occupano di protezione giuridica e di servizi sociali (Tribunale, Comuni, Centri di assistenza).</w:t>
      </w:r>
    </w:p>
    <w:p w:rsidR="00D22185" w:rsidRPr="00BD7644" w:rsidRDefault="00D22185" w:rsidP="008B20C6">
      <w:pPr>
        <w:spacing w:after="0" w:line="240" w:lineRule="auto"/>
        <w:ind w:firstLine="15"/>
        <w:jc w:val="both"/>
        <w:rPr>
          <w:rFonts w:ascii="Times New Roman" w:hAnsi="Times New Roman"/>
          <w:color w:val="000000" w:themeColor="text1"/>
          <w:sz w:val="24"/>
          <w:szCs w:val="24"/>
        </w:rPr>
      </w:pPr>
    </w:p>
    <w:p w:rsidR="00D22185" w:rsidRPr="00BD7644" w:rsidRDefault="00D22185" w:rsidP="008B20C6">
      <w:pPr>
        <w:pStyle w:val="Titolo3"/>
      </w:pPr>
      <w:bookmarkStart w:id="47" w:name="_Toc446000259"/>
      <w:bookmarkStart w:id="48" w:name="_Toc472692803"/>
      <w:r w:rsidRPr="00BD7644">
        <w:t>Volontariato</w:t>
      </w:r>
      <w:bookmarkEnd w:id="47"/>
      <w:bookmarkEnd w:id="48"/>
    </w:p>
    <w:p w:rsidR="00D22185" w:rsidRPr="00BD7644" w:rsidRDefault="00D22185" w:rsidP="008B20C6">
      <w:pPr>
        <w:spacing w:after="0" w:line="240" w:lineRule="auto"/>
        <w:jc w:val="both"/>
        <w:rPr>
          <w:rFonts w:ascii="Times New Roman" w:hAnsi="Times New Roman"/>
          <w:color w:val="000000" w:themeColor="text1"/>
          <w:sz w:val="24"/>
          <w:szCs w:val="24"/>
        </w:rPr>
      </w:pPr>
      <w:r w:rsidRPr="00BD7644">
        <w:rPr>
          <w:rFonts w:ascii="Times New Roman" w:hAnsi="Times New Roman"/>
          <w:color w:val="000000" w:themeColor="text1"/>
          <w:sz w:val="24"/>
          <w:szCs w:val="24"/>
        </w:rPr>
        <w:t xml:space="preserve">E’ attivo, all’interno della Fondazione, un gruppo di volontari dell’AVO che collabora con il personale di reparto per le attività assistenziali di accompagnamento e di intrattenimento. </w:t>
      </w:r>
    </w:p>
    <w:p w:rsidR="00D22185" w:rsidRPr="00BD7644" w:rsidRDefault="00D22185" w:rsidP="008B20C6">
      <w:pPr>
        <w:spacing w:after="0" w:line="240" w:lineRule="auto"/>
        <w:ind w:firstLine="709"/>
        <w:jc w:val="both"/>
        <w:rPr>
          <w:rFonts w:ascii="Times New Roman" w:hAnsi="Times New Roman"/>
          <w:color w:val="000000" w:themeColor="text1"/>
          <w:sz w:val="24"/>
          <w:szCs w:val="24"/>
        </w:rPr>
      </w:pPr>
    </w:p>
    <w:p w:rsidR="00D22185" w:rsidRPr="00BD7644" w:rsidRDefault="00D22185" w:rsidP="00BD7644">
      <w:pPr>
        <w:pStyle w:val="Titolo3"/>
      </w:pPr>
      <w:bookmarkStart w:id="49" w:name="_Toc446000260"/>
      <w:bookmarkStart w:id="50" w:name="_Toc472692804"/>
      <w:r w:rsidRPr="00BD7644">
        <w:t>Servizio alberghiero</w:t>
      </w:r>
      <w:bookmarkEnd w:id="49"/>
      <w:bookmarkEnd w:id="50"/>
    </w:p>
    <w:p w:rsidR="00D22185" w:rsidRPr="00BD7644" w:rsidRDefault="00D22185" w:rsidP="008B20C6">
      <w:pPr>
        <w:spacing w:after="0" w:line="240" w:lineRule="auto"/>
        <w:jc w:val="both"/>
        <w:rPr>
          <w:rFonts w:ascii="Times New Roman" w:hAnsi="Times New Roman"/>
          <w:color w:val="000000" w:themeColor="text1"/>
          <w:sz w:val="24"/>
          <w:szCs w:val="24"/>
        </w:rPr>
      </w:pPr>
      <w:r w:rsidRPr="00BD7644">
        <w:rPr>
          <w:rFonts w:ascii="Times New Roman" w:hAnsi="Times New Roman"/>
          <w:color w:val="000000" w:themeColor="text1"/>
          <w:sz w:val="24"/>
          <w:szCs w:val="24"/>
        </w:rPr>
        <w:t>Il servizio di cucina garantisce la preparazione quotidiana dei pasti.</w:t>
      </w:r>
    </w:p>
    <w:p w:rsidR="00D22185" w:rsidRPr="00BD7644" w:rsidRDefault="00D22185" w:rsidP="008B20C6">
      <w:pPr>
        <w:spacing w:after="0" w:line="240" w:lineRule="auto"/>
        <w:jc w:val="both"/>
        <w:rPr>
          <w:rFonts w:ascii="Times New Roman" w:hAnsi="Times New Roman"/>
          <w:color w:val="000000" w:themeColor="text1"/>
          <w:sz w:val="24"/>
          <w:szCs w:val="24"/>
        </w:rPr>
      </w:pPr>
      <w:r w:rsidRPr="00BD7644">
        <w:rPr>
          <w:rFonts w:ascii="Times New Roman" w:hAnsi="Times New Roman"/>
          <w:color w:val="000000" w:themeColor="text1"/>
          <w:sz w:val="24"/>
          <w:szCs w:val="24"/>
        </w:rPr>
        <w:t xml:space="preserve">Appositi carrelli termici permettono la distribuzione degli alimenti nei reparti alle giuste temperature. </w:t>
      </w:r>
    </w:p>
    <w:p w:rsidR="00D22185" w:rsidRPr="00BD7644" w:rsidRDefault="00D22185" w:rsidP="008B20C6">
      <w:pPr>
        <w:spacing w:after="0" w:line="240" w:lineRule="auto"/>
        <w:jc w:val="both"/>
        <w:rPr>
          <w:rFonts w:ascii="Times New Roman" w:hAnsi="Times New Roman"/>
          <w:color w:val="000000" w:themeColor="text1"/>
          <w:sz w:val="24"/>
          <w:szCs w:val="24"/>
        </w:rPr>
      </w:pPr>
      <w:r w:rsidRPr="00BD7644">
        <w:rPr>
          <w:rFonts w:ascii="Times New Roman" w:hAnsi="Times New Roman"/>
          <w:color w:val="000000" w:themeColor="text1"/>
          <w:sz w:val="24"/>
          <w:szCs w:val="24"/>
        </w:rPr>
        <w:t>Tutte le fasi di preparazione e di distribuzione sono effettuate ai sensi della norma H.A.C.C.P con procedure di autocontrollo e adozione di tutte le misure cautelari per prevenire i rischi legati all'igiene degli alimenti.</w:t>
      </w:r>
    </w:p>
    <w:p w:rsidR="00D22185" w:rsidRPr="00BD7644" w:rsidRDefault="00D22185" w:rsidP="008B20C6">
      <w:pPr>
        <w:spacing w:after="0" w:line="240" w:lineRule="auto"/>
        <w:jc w:val="both"/>
        <w:rPr>
          <w:rFonts w:ascii="Times New Roman" w:hAnsi="Times New Roman"/>
          <w:color w:val="000000" w:themeColor="text1"/>
          <w:sz w:val="24"/>
          <w:szCs w:val="24"/>
        </w:rPr>
      </w:pPr>
      <w:r w:rsidRPr="00BD7644">
        <w:rPr>
          <w:rFonts w:ascii="Times New Roman" w:hAnsi="Times New Roman"/>
          <w:color w:val="000000" w:themeColor="text1"/>
          <w:sz w:val="24"/>
          <w:szCs w:val="24"/>
        </w:rPr>
        <w:t xml:space="preserve">Il menù  programmato stagionalmente è diversificato quadrisettimanalmente. </w:t>
      </w:r>
    </w:p>
    <w:p w:rsidR="00D22185" w:rsidRDefault="00D22185" w:rsidP="00D22185">
      <w:pPr>
        <w:pStyle w:val="Titolo4"/>
        <w:jc w:val="both"/>
        <w:rPr>
          <w:rFonts w:ascii="Times New Roman" w:hAnsi="Times New Roman" w:cs="Times New Roman"/>
          <w:color w:val="C00000"/>
          <w:sz w:val="24"/>
          <w:szCs w:val="24"/>
        </w:rPr>
      </w:pPr>
      <w:r w:rsidRPr="00C00FE4">
        <w:rPr>
          <w:rFonts w:ascii="Times New Roman" w:hAnsi="Times New Roman" w:cs="Times New Roman"/>
          <w:color w:val="C00000"/>
          <w:sz w:val="24"/>
          <w:szCs w:val="24"/>
        </w:rPr>
        <w:t>MENU’  TIPO</w:t>
      </w:r>
    </w:p>
    <w:p w:rsidR="00C00FE4" w:rsidRDefault="00C00FE4" w:rsidP="00DA1BA7">
      <w:pPr>
        <w:jc w:val="both"/>
      </w:pPr>
      <w:r>
        <w:rPr>
          <w:rFonts w:cs="Arial"/>
          <w:noProof/>
          <w:lang w:eastAsia="it-IT"/>
        </w:rPr>
        <w:drawing>
          <wp:anchor distT="0" distB="0" distL="114300" distR="114300" simplePos="0" relativeHeight="251659264" behindDoc="0" locked="0" layoutInCell="1" allowOverlap="1" wp14:anchorId="1B296001" wp14:editId="1D54BC64">
            <wp:simplePos x="0" y="0"/>
            <wp:positionH relativeFrom="column">
              <wp:posOffset>3175</wp:posOffset>
            </wp:positionH>
            <wp:positionV relativeFrom="paragraph">
              <wp:posOffset>3928110</wp:posOffset>
            </wp:positionV>
            <wp:extent cx="6116320" cy="3903345"/>
            <wp:effectExtent l="0" t="0" r="0" b="1905"/>
            <wp:wrapTopAndBottom/>
            <wp:docPr id="10" name="Immagine 10" descr="menu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nu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6320" cy="3903345"/>
                    </a:xfrm>
                    <a:prstGeom prst="rect">
                      <a:avLst/>
                    </a:prstGeom>
                    <a:noFill/>
                    <a:ln>
                      <a:noFill/>
                    </a:ln>
                  </pic:spPr>
                </pic:pic>
              </a:graphicData>
            </a:graphic>
          </wp:anchor>
        </w:drawing>
      </w:r>
      <w:r>
        <w:rPr>
          <w:rFonts w:cs="Arial"/>
          <w:noProof/>
          <w:lang w:eastAsia="it-IT"/>
        </w:rPr>
        <w:drawing>
          <wp:anchor distT="0" distB="0" distL="114300" distR="114300" simplePos="0" relativeHeight="251657216" behindDoc="0" locked="0" layoutInCell="1" allowOverlap="1" wp14:anchorId="4A78BA6A" wp14:editId="14945FBC">
            <wp:simplePos x="0" y="0"/>
            <wp:positionH relativeFrom="column">
              <wp:posOffset>635</wp:posOffset>
            </wp:positionH>
            <wp:positionV relativeFrom="paragraph">
              <wp:posOffset>50800</wp:posOffset>
            </wp:positionV>
            <wp:extent cx="6116320" cy="3736975"/>
            <wp:effectExtent l="0" t="0" r="0" b="0"/>
            <wp:wrapTopAndBottom/>
            <wp:docPr id="9" name="Immagine 9" descr="menu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nu0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6320" cy="3736975"/>
                    </a:xfrm>
                    <a:prstGeom prst="rect">
                      <a:avLst/>
                    </a:prstGeom>
                    <a:noFill/>
                    <a:ln>
                      <a:noFill/>
                    </a:ln>
                  </pic:spPr>
                </pic:pic>
              </a:graphicData>
            </a:graphic>
          </wp:anchor>
        </w:drawing>
      </w:r>
      <w:bookmarkStart w:id="51" w:name="_Toc446000261"/>
      <w:r w:rsidR="00DA1BA7" w:rsidRPr="00DA1BA7">
        <w:t xml:space="preserve">Lavanderia </w:t>
      </w:r>
      <w:bookmarkEnd w:id="51"/>
    </w:p>
    <w:p w:rsidR="00DA1BA7" w:rsidRPr="00C00FE4" w:rsidRDefault="00DA1BA7" w:rsidP="00C00FE4">
      <w:pPr>
        <w:spacing w:after="0" w:line="240" w:lineRule="auto"/>
        <w:jc w:val="both"/>
        <w:rPr>
          <w:rFonts w:ascii="Times New Roman" w:hAnsi="Times New Roman"/>
          <w:bCs/>
          <w:color w:val="000000" w:themeColor="text1"/>
          <w:sz w:val="24"/>
        </w:rPr>
      </w:pPr>
      <w:r w:rsidRPr="00C00FE4">
        <w:rPr>
          <w:rFonts w:ascii="Times New Roman" w:hAnsi="Times New Roman"/>
          <w:bCs/>
          <w:color w:val="000000" w:themeColor="text1"/>
          <w:sz w:val="24"/>
        </w:rPr>
        <w:t>Agli ospiti della RSA viene garantito il servizio di lavanderia e guardaroba il cui costo è già compreso nella retta di degenza.</w:t>
      </w:r>
    </w:p>
    <w:p w:rsidR="00DA1BA7" w:rsidRPr="00C00FE4" w:rsidRDefault="00DA1BA7" w:rsidP="00C00FE4">
      <w:pPr>
        <w:spacing w:after="0" w:line="240" w:lineRule="auto"/>
        <w:jc w:val="both"/>
        <w:rPr>
          <w:rFonts w:ascii="Times New Roman" w:hAnsi="Times New Roman"/>
          <w:bCs/>
          <w:color w:val="000000" w:themeColor="text1"/>
          <w:sz w:val="24"/>
        </w:rPr>
      </w:pPr>
      <w:r w:rsidRPr="00C00FE4">
        <w:rPr>
          <w:rFonts w:ascii="Times New Roman" w:hAnsi="Times New Roman"/>
          <w:bCs/>
          <w:color w:val="000000" w:themeColor="text1"/>
          <w:sz w:val="24"/>
        </w:rPr>
        <w:t>All’ingresso l’ospite dovrà portare il corredo di abiti e maglieria intima specificato su apposita scheda e comunicare l’utilizzo o meno del servizio interno.</w:t>
      </w:r>
    </w:p>
    <w:p w:rsidR="00DA1BA7" w:rsidRPr="00C00FE4" w:rsidRDefault="00DA1BA7" w:rsidP="00C00FE4">
      <w:pPr>
        <w:spacing w:after="0" w:line="240" w:lineRule="auto"/>
        <w:jc w:val="both"/>
        <w:rPr>
          <w:rFonts w:ascii="Times New Roman" w:hAnsi="Times New Roman"/>
          <w:bCs/>
          <w:color w:val="000000" w:themeColor="text1"/>
          <w:sz w:val="24"/>
        </w:rPr>
      </w:pPr>
      <w:r w:rsidRPr="00C00FE4">
        <w:rPr>
          <w:rFonts w:ascii="Times New Roman" w:hAnsi="Times New Roman"/>
          <w:bCs/>
          <w:color w:val="000000" w:themeColor="text1"/>
          <w:sz w:val="24"/>
        </w:rPr>
        <w:t>Per i degenti dell’Area Riabilitativa, il servizio viene erogato solo in  caso di evidente impossibilità  di provvedervi da parte dell’ospite.</w:t>
      </w:r>
    </w:p>
    <w:p w:rsidR="00DA1BA7" w:rsidRDefault="00DA1BA7" w:rsidP="00DA1BA7">
      <w:pPr>
        <w:jc w:val="both"/>
        <w:rPr>
          <w:rFonts w:cs="Arial"/>
          <w:bCs/>
          <w:color w:val="000000" w:themeColor="text1"/>
          <w:sz w:val="24"/>
        </w:rPr>
      </w:pPr>
    </w:p>
    <w:p w:rsidR="00C00FE4" w:rsidRPr="00C00FE4" w:rsidRDefault="00C00FE4" w:rsidP="00C00FE4">
      <w:pPr>
        <w:pStyle w:val="Titolo3"/>
      </w:pPr>
      <w:bookmarkStart w:id="52" w:name="_Toc446000262"/>
      <w:bookmarkStart w:id="53" w:name="_Toc472692805"/>
      <w:r w:rsidRPr="00C00FE4">
        <w:t>Assistenza Spirituale</w:t>
      </w:r>
      <w:bookmarkEnd w:id="52"/>
      <w:bookmarkEnd w:id="53"/>
    </w:p>
    <w:p w:rsidR="00C00FE4" w:rsidRPr="00C00FE4" w:rsidRDefault="00C00FE4" w:rsidP="00C00FE4">
      <w:pPr>
        <w:spacing w:after="0" w:line="240" w:lineRule="auto"/>
        <w:jc w:val="both"/>
        <w:rPr>
          <w:rFonts w:ascii="Times New Roman" w:hAnsi="Times New Roman"/>
          <w:bCs/>
          <w:color w:val="000000" w:themeColor="text1"/>
          <w:sz w:val="24"/>
        </w:rPr>
      </w:pPr>
      <w:r w:rsidRPr="00C00FE4">
        <w:rPr>
          <w:rFonts w:ascii="Times New Roman" w:hAnsi="Times New Roman"/>
          <w:bCs/>
          <w:color w:val="000000" w:themeColor="text1"/>
          <w:sz w:val="24"/>
        </w:rPr>
        <w:t>Nella Fondazione Ospedale Giuseppe Aragona,  l’assistenza religiosa di culto cattolico è assicurata da un Sacerdote disponibile, su richiesta, anche al di fuori delle normali visite periodiche.</w:t>
      </w:r>
    </w:p>
    <w:p w:rsidR="00C00FE4" w:rsidRPr="00C00FE4" w:rsidRDefault="00C00FE4" w:rsidP="00C00FE4">
      <w:pPr>
        <w:spacing w:after="0" w:line="240" w:lineRule="auto"/>
        <w:jc w:val="both"/>
        <w:rPr>
          <w:rFonts w:ascii="Times New Roman" w:hAnsi="Times New Roman"/>
          <w:bCs/>
          <w:color w:val="000000" w:themeColor="text1"/>
          <w:sz w:val="24"/>
        </w:rPr>
      </w:pPr>
      <w:r w:rsidRPr="00C00FE4">
        <w:rPr>
          <w:rFonts w:ascii="Times New Roman" w:hAnsi="Times New Roman"/>
          <w:bCs/>
          <w:color w:val="000000" w:themeColor="text1"/>
          <w:sz w:val="24"/>
        </w:rPr>
        <w:t>La celebrazione della S. Messa avviene alla domenica (ore 9,00) e in un giorno infrasettimanale.</w:t>
      </w:r>
    </w:p>
    <w:p w:rsidR="00C00FE4" w:rsidRPr="00C00FE4" w:rsidRDefault="00C00FE4" w:rsidP="00C00FE4">
      <w:pPr>
        <w:spacing w:after="0" w:line="240" w:lineRule="auto"/>
        <w:jc w:val="both"/>
        <w:rPr>
          <w:rFonts w:ascii="Times New Roman" w:hAnsi="Times New Roman"/>
          <w:bCs/>
          <w:color w:val="000000" w:themeColor="text1"/>
          <w:sz w:val="24"/>
        </w:rPr>
      </w:pPr>
      <w:r w:rsidRPr="00C00FE4">
        <w:rPr>
          <w:rFonts w:ascii="Times New Roman" w:hAnsi="Times New Roman"/>
          <w:bCs/>
          <w:color w:val="000000" w:themeColor="text1"/>
          <w:sz w:val="24"/>
        </w:rPr>
        <w:t>Agli ospiti che professano altre religioni viene garantita la libertà di farsi assistere dal Ministro del Culto cui appartengono.</w:t>
      </w:r>
    </w:p>
    <w:p w:rsidR="00DA1BA7" w:rsidRPr="00C00FE4" w:rsidRDefault="00DA1BA7" w:rsidP="00C00FE4">
      <w:pPr>
        <w:spacing w:after="0" w:line="240" w:lineRule="auto"/>
        <w:jc w:val="both"/>
        <w:rPr>
          <w:rFonts w:ascii="Times New Roman" w:hAnsi="Times New Roman"/>
          <w:bCs/>
          <w:color w:val="000000" w:themeColor="text1"/>
          <w:sz w:val="24"/>
          <w:szCs w:val="24"/>
        </w:rPr>
      </w:pPr>
      <w:r w:rsidRPr="00C00FE4">
        <w:rPr>
          <w:rFonts w:ascii="Times New Roman" w:hAnsi="Times New Roman"/>
          <w:bCs/>
          <w:color w:val="000000" w:themeColor="text1"/>
          <w:sz w:val="24"/>
          <w:szCs w:val="24"/>
        </w:rPr>
        <w:tab/>
      </w:r>
    </w:p>
    <w:p w:rsidR="00C00FE4" w:rsidRPr="00C00FE4" w:rsidRDefault="00C00FE4" w:rsidP="00C00FE4">
      <w:pPr>
        <w:pStyle w:val="Titolo3"/>
      </w:pPr>
      <w:bookmarkStart w:id="54" w:name="_Toc446000263"/>
      <w:bookmarkStart w:id="55" w:name="_Toc472692806"/>
      <w:r w:rsidRPr="00C00FE4">
        <w:t>Trasporti</w:t>
      </w:r>
      <w:bookmarkEnd w:id="54"/>
      <w:bookmarkEnd w:id="55"/>
    </w:p>
    <w:p w:rsidR="00C00FE4" w:rsidRPr="00C00FE4" w:rsidRDefault="00C00FE4" w:rsidP="00C00FE4">
      <w:pPr>
        <w:spacing w:after="0" w:line="240" w:lineRule="auto"/>
        <w:jc w:val="both"/>
        <w:rPr>
          <w:rFonts w:ascii="Times New Roman" w:hAnsi="Times New Roman"/>
          <w:bCs/>
          <w:color w:val="000000" w:themeColor="text1"/>
          <w:sz w:val="24"/>
          <w:szCs w:val="24"/>
        </w:rPr>
      </w:pPr>
      <w:r w:rsidRPr="00C00FE4">
        <w:rPr>
          <w:rFonts w:ascii="Times New Roman" w:hAnsi="Times New Roman"/>
          <w:bCs/>
          <w:color w:val="000000" w:themeColor="text1"/>
          <w:sz w:val="24"/>
          <w:szCs w:val="24"/>
        </w:rPr>
        <w:t>Per l’effettuazione di visite specialistiche  e/o indagini strumentali programmate o urgenti e  ricoveri in ospedale, la Fondazione provvede al trasporto avvalendosi di autoambulanza.</w:t>
      </w:r>
    </w:p>
    <w:p w:rsidR="00C00FE4" w:rsidRPr="00C00FE4" w:rsidRDefault="00C00FE4" w:rsidP="00C00FE4">
      <w:pPr>
        <w:spacing w:after="0" w:line="240" w:lineRule="auto"/>
        <w:jc w:val="both"/>
        <w:rPr>
          <w:rFonts w:ascii="Times New Roman" w:hAnsi="Times New Roman"/>
          <w:bCs/>
          <w:color w:val="000000" w:themeColor="text1"/>
          <w:sz w:val="24"/>
          <w:szCs w:val="24"/>
        </w:rPr>
      </w:pPr>
      <w:r w:rsidRPr="00C00FE4">
        <w:rPr>
          <w:rFonts w:ascii="Times New Roman" w:hAnsi="Times New Roman"/>
          <w:bCs/>
          <w:color w:val="000000" w:themeColor="text1"/>
          <w:sz w:val="24"/>
          <w:szCs w:val="24"/>
        </w:rPr>
        <w:t>Il trasporto al domicilio è sempre a carico del degente.</w:t>
      </w:r>
    </w:p>
    <w:p w:rsidR="00C00FE4" w:rsidRPr="00C00FE4" w:rsidRDefault="00C00FE4" w:rsidP="00C00FE4">
      <w:pPr>
        <w:spacing w:after="0" w:line="240" w:lineRule="auto"/>
        <w:jc w:val="both"/>
        <w:rPr>
          <w:rFonts w:ascii="Times New Roman" w:hAnsi="Times New Roman"/>
          <w:bCs/>
          <w:color w:val="000000" w:themeColor="text1"/>
          <w:sz w:val="24"/>
          <w:szCs w:val="24"/>
        </w:rPr>
      </w:pPr>
      <w:r w:rsidRPr="00C00FE4">
        <w:rPr>
          <w:rFonts w:ascii="Times New Roman" w:hAnsi="Times New Roman"/>
          <w:bCs/>
          <w:color w:val="000000" w:themeColor="text1"/>
          <w:sz w:val="24"/>
          <w:szCs w:val="24"/>
        </w:rPr>
        <w:t xml:space="preserve">Il costo del  trasporto giornaliero degli ospiti del Centro Diurno Integrato è a carico degli stessi.  </w:t>
      </w:r>
    </w:p>
    <w:p w:rsidR="00DA1BA7" w:rsidRPr="00B2647D" w:rsidRDefault="00DA1BA7" w:rsidP="00B2647D">
      <w:pPr>
        <w:spacing w:after="0" w:line="240" w:lineRule="auto"/>
        <w:jc w:val="both"/>
        <w:rPr>
          <w:rFonts w:ascii="Times New Roman" w:hAnsi="Times New Roman"/>
          <w:color w:val="000000" w:themeColor="text1"/>
        </w:rPr>
      </w:pPr>
    </w:p>
    <w:p w:rsidR="00B2647D" w:rsidRPr="00B2647D" w:rsidRDefault="00B2647D" w:rsidP="00B2647D">
      <w:pPr>
        <w:pStyle w:val="Titolo3"/>
      </w:pPr>
      <w:bookmarkStart w:id="56" w:name="_Toc446000264"/>
      <w:bookmarkStart w:id="57" w:name="_Toc472692807"/>
      <w:r w:rsidRPr="00B2647D">
        <w:t>Telefono – apparecchi radiotelevisivi</w:t>
      </w:r>
      <w:bookmarkEnd w:id="56"/>
      <w:bookmarkEnd w:id="57"/>
    </w:p>
    <w:p w:rsidR="00B2647D" w:rsidRPr="00B2647D" w:rsidRDefault="00B2647D" w:rsidP="00B2647D">
      <w:pPr>
        <w:spacing w:after="0" w:line="240" w:lineRule="auto"/>
        <w:jc w:val="both"/>
        <w:rPr>
          <w:rFonts w:ascii="Times New Roman" w:hAnsi="Times New Roman"/>
          <w:bCs/>
          <w:color w:val="000000" w:themeColor="text1"/>
          <w:sz w:val="24"/>
        </w:rPr>
      </w:pPr>
      <w:r w:rsidRPr="00B2647D">
        <w:rPr>
          <w:rFonts w:ascii="Times New Roman" w:hAnsi="Times New Roman"/>
          <w:bCs/>
          <w:color w:val="000000" w:themeColor="text1"/>
          <w:sz w:val="24"/>
        </w:rPr>
        <w:t>E’ possibile usufruire di un telefono pubblico collocato al piano terra zona Poliambulatori (funzionante con scheda prepagata o monete).</w:t>
      </w:r>
    </w:p>
    <w:p w:rsidR="00B2647D" w:rsidRPr="00B2647D" w:rsidRDefault="00B2647D" w:rsidP="00B2647D">
      <w:pPr>
        <w:spacing w:after="0" w:line="240" w:lineRule="auto"/>
        <w:jc w:val="both"/>
        <w:rPr>
          <w:rFonts w:ascii="Times New Roman" w:hAnsi="Times New Roman"/>
          <w:bCs/>
          <w:color w:val="000000" w:themeColor="text1"/>
          <w:sz w:val="24"/>
        </w:rPr>
      </w:pPr>
      <w:r w:rsidRPr="00B2647D">
        <w:rPr>
          <w:rFonts w:ascii="Times New Roman" w:hAnsi="Times New Roman"/>
          <w:bCs/>
          <w:color w:val="000000" w:themeColor="text1"/>
          <w:sz w:val="24"/>
        </w:rPr>
        <w:t>E’ possibile per gli ospiti  ricevere telefonate esterne  mediante la messa a disposizione di un telefono portatile.</w:t>
      </w:r>
    </w:p>
    <w:p w:rsidR="00B2647D" w:rsidRPr="00B2647D" w:rsidRDefault="00B2647D" w:rsidP="00B2647D">
      <w:pPr>
        <w:spacing w:after="0" w:line="240" w:lineRule="auto"/>
        <w:jc w:val="both"/>
        <w:rPr>
          <w:rFonts w:ascii="Times New Roman" w:hAnsi="Times New Roman"/>
          <w:color w:val="000000" w:themeColor="text1"/>
        </w:rPr>
      </w:pPr>
      <w:r w:rsidRPr="00B2647D">
        <w:rPr>
          <w:rFonts w:ascii="Times New Roman" w:hAnsi="Times New Roman"/>
          <w:bCs/>
          <w:color w:val="000000" w:themeColor="text1"/>
          <w:sz w:val="24"/>
        </w:rPr>
        <w:t>E’ consentito l’utilizzo di apparecchi radiotelevisivi purché avvenga nel rispetto degli altri ricoverati.</w:t>
      </w:r>
    </w:p>
    <w:p w:rsidR="00DA1BA7" w:rsidRPr="00B2647D" w:rsidRDefault="00DA1BA7" w:rsidP="00B2647D">
      <w:pPr>
        <w:spacing w:after="0" w:line="240" w:lineRule="auto"/>
        <w:ind w:firstLine="709"/>
        <w:jc w:val="both"/>
        <w:rPr>
          <w:rFonts w:ascii="Times New Roman" w:hAnsi="Times New Roman"/>
          <w:color w:val="000000" w:themeColor="text1"/>
        </w:rPr>
      </w:pPr>
    </w:p>
    <w:p w:rsidR="00B2647D" w:rsidRPr="00B2647D" w:rsidRDefault="00B2647D" w:rsidP="00B2647D">
      <w:pPr>
        <w:pStyle w:val="Titolo3"/>
      </w:pPr>
      <w:bookmarkStart w:id="58" w:name="_Toc446000265"/>
      <w:bookmarkStart w:id="59" w:name="_Toc472692808"/>
      <w:r w:rsidRPr="00B2647D">
        <w:t>Servizio di parrucchiere per uomo e donna</w:t>
      </w:r>
      <w:bookmarkEnd w:id="58"/>
      <w:bookmarkEnd w:id="59"/>
    </w:p>
    <w:p w:rsidR="00B2647D" w:rsidRPr="00B2647D" w:rsidRDefault="00B2647D" w:rsidP="00B2647D">
      <w:pPr>
        <w:spacing w:after="0" w:line="240" w:lineRule="auto"/>
        <w:jc w:val="both"/>
        <w:rPr>
          <w:rFonts w:ascii="Times New Roman" w:hAnsi="Times New Roman"/>
          <w:bCs/>
          <w:color w:val="000000" w:themeColor="text1"/>
          <w:sz w:val="24"/>
        </w:rPr>
      </w:pPr>
      <w:r w:rsidRPr="00B2647D">
        <w:rPr>
          <w:rFonts w:ascii="Times New Roman" w:hAnsi="Times New Roman"/>
          <w:bCs/>
          <w:color w:val="000000" w:themeColor="text1"/>
          <w:sz w:val="24"/>
        </w:rPr>
        <w:t>La Struttura garantisce il servizio di  parrucchiere per uomo e donna mediante l’accesso settimanale di operatori esterni.</w:t>
      </w:r>
    </w:p>
    <w:p w:rsidR="00B2647D" w:rsidRPr="00DA1BA7" w:rsidRDefault="00B2647D" w:rsidP="00B2647D">
      <w:pPr>
        <w:spacing w:after="0" w:line="240" w:lineRule="auto"/>
        <w:jc w:val="both"/>
        <w:rPr>
          <w:rFonts w:cs="Arial"/>
          <w:color w:val="000000" w:themeColor="text1"/>
        </w:rPr>
      </w:pPr>
      <w:r w:rsidRPr="00B2647D">
        <w:rPr>
          <w:rFonts w:ascii="Times New Roman" w:hAnsi="Times New Roman"/>
          <w:bCs/>
          <w:color w:val="000000" w:themeColor="text1"/>
          <w:sz w:val="24"/>
        </w:rPr>
        <w:t>Il costo a carico dell’ospite</w:t>
      </w:r>
      <w:r w:rsidRPr="00DA1BA7">
        <w:rPr>
          <w:rFonts w:cs="Arial"/>
          <w:bCs/>
          <w:color w:val="000000" w:themeColor="text1"/>
          <w:sz w:val="24"/>
        </w:rPr>
        <w:t xml:space="preserve"> è meglio specificato nella tabella tariffe allegata</w:t>
      </w:r>
      <w:r w:rsidRPr="00DA1BA7">
        <w:rPr>
          <w:rFonts w:cs="Arial"/>
          <w:bCs/>
          <w:color w:val="000000" w:themeColor="text1"/>
        </w:rPr>
        <w:t>.</w:t>
      </w:r>
    </w:p>
    <w:p w:rsidR="00B2647D" w:rsidRPr="00B2647D" w:rsidRDefault="00B2647D" w:rsidP="005763C3">
      <w:pPr>
        <w:pStyle w:val="Titolo3"/>
      </w:pPr>
      <w:bookmarkStart w:id="60" w:name="_Toc446000266"/>
    </w:p>
    <w:p w:rsidR="00DA1BA7" w:rsidRPr="00B2647D" w:rsidRDefault="00DA1BA7" w:rsidP="005763C3">
      <w:pPr>
        <w:pStyle w:val="Titolo3"/>
      </w:pPr>
      <w:bookmarkStart w:id="61" w:name="_Toc472692809"/>
      <w:r w:rsidRPr="00B2647D">
        <w:t>Pulizie</w:t>
      </w:r>
      <w:bookmarkEnd w:id="60"/>
      <w:bookmarkEnd w:id="61"/>
    </w:p>
    <w:p w:rsidR="00DA1BA7" w:rsidRPr="00B2647D" w:rsidRDefault="00DA1BA7" w:rsidP="00DA1BA7">
      <w:pPr>
        <w:jc w:val="both"/>
        <w:rPr>
          <w:rFonts w:ascii="Times New Roman" w:hAnsi="Times New Roman"/>
          <w:bCs/>
          <w:color w:val="000000" w:themeColor="text1"/>
          <w:sz w:val="24"/>
        </w:rPr>
      </w:pPr>
      <w:r w:rsidRPr="00B2647D">
        <w:rPr>
          <w:rFonts w:ascii="Times New Roman" w:hAnsi="Times New Roman"/>
          <w:bCs/>
          <w:color w:val="000000" w:themeColor="text1"/>
          <w:sz w:val="24"/>
        </w:rPr>
        <w:t>La sanificazione di tutti gli ambienti è garantita da personale dedicato interno.</w:t>
      </w:r>
    </w:p>
    <w:p w:rsidR="00B2647D" w:rsidRPr="00B2647D" w:rsidRDefault="00B2647D" w:rsidP="00B2647D">
      <w:pPr>
        <w:pStyle w:val="Titolo3"/>
      </w:pPr>
      <w:bookmarkStart w:id="62" w:name="_Toc446000267"/>
      <w:bookmarkStart w:id="63" w:name="_Toc472692810"/>
      <w:r w:rsidRPr="00B2647D">
        <w:t>Servizi vari:</w:t>
      </w:r>
      <w:bookmarkEnd w:id="62"/>
      <w:bookmarkEnd w:id="63"/>
    </w:p>
    <w:p w:rsidR="00B2647D" w:rsidRPr="00B2647D" w:rsidRDefault="00B2647D" w:rsidP="00B2647D">
      <w:pPr>
        <w:numPr>
          <w:ilvl w:val="1"/>
          <w:numId w:val="16"/>
        </w:numPr>
        <w:suppressAutoHyphens/>
        <w:spacing w:after="0" w:line="240" w:lineRule="auto"/>
        <w:ind w:left="567" w:hanging="567"/>
        <w:jc w:val="both"/>
        <w:rPr>
          <w:rFonts w:ascii="Times New Roman" w:hAnsi="Times New Roman"/>
          <w:bCs/>
          <w:color w:val="000000" w:themeColor="text1"/>
          <w:sz w:val="24"/>
        </w:rPr>
      </w:pPr>
      <w:r w:rsidRPr="00B2647D">
        <w:rPr>
          <w:rFonts w:ascii="Times New Roman" w:hAnsi="Times New Roman"/>
          <w:bCs/>
          <w:color w:val="000000" w:themeColor="text1"/>
          <w:sz w:val="24"/>
        </w:rPr>
        <w:t>Contanti e/o oggetti di valore possono essere depositati, per tutto il periodo della degenza, presso la cassaforte dell’U.O. Ragioneria.</w:t>
      </w:r>
    </w:p>
    <w:p w:rsidR="00B2647D" w:rsidRPr="00B2647D" w:rsidRDefault="00B2647D" w:rsidP="00B2647D">
      <w:pPr>
        <w:numPr>
          <w:ilvl w:val="1"/>
          <w:numId w:val="16"/>
        </w:numPr>
        <w:suppressAutoHyphens/>
        <w:spacing w:after="0" w:line="240" w:lineRule="auto"/>
        <w:ind w:left="567" w:hanging="567"/>
        <w:jc w:val="both"/>
        <w:rPr>
          <w:rFonts w:ascii="Times New Roman" w:hAnsi="Times New Roman"/>
          <w:bCs/>
          <w:color w:val="000000" w:themeColor="text1"/>
          <w:sz w:val="24"/>
        </w:rPr>
      </w:pPr>
      <w:r w:rsidRPr="00B2647D">
        <w:rPr>
          <w:rFonts w:ascii="Times New Roman" w:hAnsi="Times New Roman"/>
          <w:bCs/>
          <w:color w:val="000000" w:themeColor="text1"/>
          <w:sz w:val="24"/>
        </w:rPr>
        <w:t>Ad ogni piano, in apposite aree di ristoro, sono collocati distributori automatici di bevande calde/fredde e di piccoli generi alimentari</w:t>
      </w:r>
    </w:p>
    <w:p w:rsidR="00B2647D" w:rsidRPr="00B2647D" w:rsidRDefault="00B2647D" w:rsidP="00E32CDA">
      <w:pPr>
        <w:pStyle w:val="Paragrafoelenco"/>
        <w:numPr>
          <w:ilvl w:val="0"/>
          <w:numId w:val="15"/>
        </w:numPr>
        <w:spacing w:after="0" w:line="240" w:lineRule="auto"/>
        <w:ind w:left="567" w:hanging="567"/>
        <w:jc w:val="both"/>
        <w:rPr>
          <w:rFonts w:ascii="Times New Roman" w:hAnsi="Times New Roman"/>
          <w:bCs/>
          <w:color w:val="000000" w:themeColor="text1"/>
          <w:sz w:val="24"/>
        </w:rPr>
      </w:pPr>
      <w:r w:rsidRPr="00B2647D">
        <w:rPr>
          <w:rFonts w:ascii="Times New Roman" w:hAnsi="Times New Roman"/>
          <w:bCs/>
          <w:color w:val="000000" w:themeColor="text1"/>
          <w:sz w:val="24"/>
        </w:rPr>
        <w:t>Annualmente la Fondazione garantisce il rilascio della certificazione rette RSA e CDI con l’individuazione della spesa sanitaria sostenuta per l’assistenza alla persona scorporata dal costo complessivo della retta. Tale certificazione viene consegnata entro limiti stabiliti dalle norme vigenti affinché l’utente possa ottenere i previsti benefici fiscali</w:t>
      </w:r>
    </w:p>
    <w:p w:rsidR="00DA1BA7" w:rsidRPr="00E32CDA" w:rsidRDefault="00DA1BA7" w:rsidP="00E32CDA">
      <w:pPr>
        <w:spacing w:after="0" w:line="240" w:lineRule="auto"/>
        <w:ind w:firstLine="709"/>
        <w:jc w:val="center"/>
        <w:rPr>
          <w:rFonts w:ascii="Times New Roman" w:hAnsi="Times New Roman"/>
          <w:color w:val="000000" w:themeColor="text1"/>
        </w:rPr>
      </w:pPr>
    </w:p>
    <w:p w:rsidR="00DA1BA7" w:rsidRPr="00E32CDA" w:rsidRDefault="00DA1BA7" w:rsidP="00E32CDA">
      <w:pPr>
        <w:pStyle w:val="Titolo3"/>
      </w:pPr>
      <w:bookmarkStart w:id="64" w:name="_Toc446000268"/>
      <w:bookmarkStart w:id="65" w:name="_Toc472692811"/>
      <w:r w:rsidRPr="00E32CDA">
        <w:t>Sicurezza</w:t>
      </w:r>
      <w:bookmarkEnd w:id="64"/>
      <w:bookmarkEnd w:id="65"/>
    </w:p>
    <w:p w:rsidR="00DA1BA7" w:rsidRPr="00E32CDA" w:rsidRDefault="00DA1BA7" w:rsidP="00E32CDA">
      <w:pPr>
        <w:spacing w:after="0" w:line="240" w:lineRule="auto"/>
        <w:jc w:val="both"/>
        <w:rPr>
          <w:rFonts w:ascii="Times New Roman" w:hAnsi="Times New Roman"/>
          <w:color w:val="000000" w:themeColor="text1"/>
        </w:rPr>
      </w:pPr>
      <w:r w:rsidRPr="00E32CDA">
        <w:rPr>
          <w:rFonts w:ascii="Times New Roman" w:hAnsi="Times New Roman"/>
          <w:bCs/>
          <w:color w:val="000000" w:themeColor="text1"/>
          <w:sz w:val="24"/>
        </w:rPr>
        <w:t>La Struttura è in possesso del Certificato Prevenzione Incendi e di tutta la certificazione e manualistica  prevista dal D.Lgs 81/08 e s.m.i</w:t>
      </w:r>
    </w:p>
    <w:p w:rsidR="00DA1BA7" w:rsidRPr="00E32CDA" w:rsidRDefault="00DA1BA7" w:rsidP="00E32CDA">
      <w:pPr>
        <w:spacing w:after="0" w:line="240" w:lineRule="auto"/>
        <w:ind w:firstLine="397"/>
        <w:jc w:val="both"/>
        <w:rPr>
          <w:rFonts w:ascii="Times New Roman" w:hAnsi="Times New Roman"/>
          <w:bCs/>
          <w:color w:val="000000" w:themeColor="text1"/>
          <w:sz w:val="24"/>
        </w:rPr>
      </w:pPr>
    </w:p>
    <w:p w:rsidR="00DA1BA7" w:rsidRPr="00E32CDA" w:rsidRDefault="00DA1BA7" w:rsidP="00E32CDA">
      <w:pPr>
        <w:pStyle w:val="Titolo3"/>
      </w:pPr>
      <w:bookmarkStart w:id="66" w:name="_Toc446000269"/>
      <w:bookmarkStart w:id="67" w:name="_Toc472692812"/>
      <w:r w:rsidRPr="00E32CDA">
        <w:t>Rilascio copia cartelle cliniche e accertamenti sanitari</w:t>
      </w:r>
      <w:bookmarkEnd w:id="66"/>
      <w:bookmarkEnd w:id="67"/>
    </w:p>
    <w:p w:rsidR="00DA1BA7" w:rsidRPr="00E32CDA" w:rsidRDefault="00DA1BA7" w:rsidP="00E32CDA">
      <w:pPr>
        <w:spacing w:after="0" w:line="240" w:lineRule="auto"/>
        <w:jc w:val="both"/>
        <w:rPr>
          <w:rFonts w:ascii="Times New Roman" w:hAnsi="Times New Roman"/>
          <w:bCs/>
          <w:color w:val="000000" w:themeColor="text1"/>
          <w:sz w:val="24"/>
        </w:rPr>
      </w:pPr>
      <w:r w:rsidRPr="00E32CDA">
        <w:rPr>
          <w:rFonts w:ascii="Times New Roman" w:hAnsi="Times New Roman"/>
          <w:bCs/>
          <w:color w:val="000000" w:themeColor="text1"/>
          <w:sz w:val="24"/>
        </w:rPr>
        <w:t>Su richiesta del paziente o di un suo delegato, o dei legittimi eredi, può essere rilasciata copia della cartella clinica o di altra documentazione sanitaria previa compilazione dell’apposita modulistica  da richiedere presso l’ufficio accettazione.</w:t>
      </w:r>
    </w:p>
    <w:p w:rsidR="00DA1BA7" w:rsidRPr="00E32CDA" w:rsidRDefault="00DA1BA7" w:rsidP="00E32CDA">
      <w:pPr>
        <w:spacing w:after="0" w:line="240" w:lineRule="auto"/>
        <w:jc w:val="both"/>
        <w:rPr>
          <w:rFonts w:ascii="Times New Roman" w:hAnsi="Times New Roman"/>
          <w:bCs/>
          <w:color w:val="000000" w:themeColor="text1"/>
          <w:sz w:val="24"/>
        </w:rPr>
      </w:pPr>
      <w:r w:rsidRPr="00E32CDA">
        <w:rPr>
          <w:rFonts w:ascii="Times New Roman" w:hAnsi="Times New Roman"/>
          <w:bCs/>
          <w:color w:val="000000" w:themeColor="text1"/>
          <w:sz w:val="24"/>
        </w:rPr>
        <w:t>La copia della cartella verrà rilasciata nel più breve tempo possibile e comunque n</w:t>
      </w:r>
      <w:r w:rsidR="00963A63">
        <w:rPr>
          <w:rFonts w:ascii="Times New Roman" w:hAnsi="Times New Roman"/>
          <w:bCs/>
          <w:color w:val="000000" w:themeColor="text1"/>
          <w:sz w:val="24"/>
        </w:rPr>
        <w:t xml:space="preserve">on oltre 30 gg. dalla richiesta. </w:t>
      </w:r>
      <w:r w:rsidRPr="00E32CDA">
        <w:rPr>
          <w:rFonts w:ascii="Times New Roman" w:hAnsi="Times New Roman"/>
          <w:bCs/>
          <w:color w:val="000000" w:themeColor="text1"/>
          <w:sz w:val="24"/>
        </w:rPr>
        <w:t xml:space="preserve">L’onere è a carico del richiedente.  </w:t>
      </w:r>
    </w:p>
    <w:p w:rsidR="00DA1BA7" w:rsidRPr="00E32CDA" w:rsidRDefault="00DA1BA7" w:rsidP="00E32CDA">
      <w:pPr>
        <w:spacing w:after="0" w:line="240" w:lineRule="auto"/>
        <w:jc w:val="both"/>
        <w:rPr>
          <w:rFonts w:ascii="Times New Roman" w:hAnsi="Times New Roman"/>
          <w:bCs/>
          <w:color w:val="000000" w:themeColor="text1"/>
          <w:sz w:val="24"/>
        </w:rPr>
      </w:pPr>
      <w:r w:rsidRPr="00E32CDA">
        <w:rPr>
          <w:rFonts w:ascii="Times New Roman" w:hAnsi="Times New Roman"/>
          <w:bCs/>
          <w:color w:val="000000" w:themeColor="text1"/>
          <w:sz w:val="24"/>
        </w:rPr>
        <w:t>Possono altresì essere richiesti in visione gli accertamenti radiologici effettuati in struttura  con l’obbligo di riconsegna degli stessi entro 30 gg. dal rilascio.</w:t>
      </w:r>
    </w:p>
    <w:p w:rsidR="00DA1BA7" w:rsidRPr="00E32CDA" w:rsidRDefault="00DA1BA7" w:rsidP="00E32CDA">
      <w:pPr>
        <w:spacing w:after="0" w:line="240" w:lineRule="auto"/>
        <w:jc w:val="both"/>
        <w:rPr>
          <w:rFonts w:ascii="Times New Roman" w:hAnsi="Times New Roman"/>
          <w:b/>
          <w:bCs/>
          <w:color w:val="000000" w:themeColor="text1"/>
          <w:sz w:val="24"/>
        </w:rPr>
      </w:pPr>
    </w:p>
    <w:p w:rsidR="00DA1BA7" w:rsidRDefault="00DA1BA7" w:rsidP="00E32CDA">
      <w:pPr>
        <w:spacing w:after="0" w:line="240" w:lineRule="auto"/>
        <w:jc w:val="both"/>
        <w:rPr>
          <w:rFonts w:ascii="Times New Roman" w:hAnsi="Times New Roman"/>
          <w:color w:val="000000" w:themeColor="text1"/>
          <w:sz w:val="24"/>
          <w:szCs w:val="24"/>
        </w:rPr>
      </w:pPr>
      <w:r w:rsidRPr="00E32CDA">
        <w:rPr>
          <w:rFonts w:ascii="Times New Roman" w:hAnsi="Times New Roman"/>
          <w:color w:val="000000" w:themeColor="text1"/>
          <w:sz w:val="24"/>
          <w:szCs w:val="24"/>
        </w:rPr>
        <w:t>Orari di accesso dei visitatori e norme comportamentali:</w:t>
      </w:r>
    </w:p>
    <w:p w:rsidR="00E32CDA" w:rsidRPr="00E32CDA" w:rsidRDefault="00E32CDA" w:rsidP="00E32CDA">
      <w:pPr>
        <w:spacing w:after="0" w:line="240" w:lineRule="auto"/>
        <w:jc w:val="both"/>
        <w:rPr>
          <w:rFonts w:ascii="Times New Roman" w:hAnsi="Times New Roman"/>
          <w:b/>
          <w:bCs/>
          <w:color w:val="000000" w:themeColor="text1"/>
          <w:sz w:val="24"/>
          <w:szCs w:val="24"/>
        </w:rPr>
      </w:pPr>
    </w:p>
    <w:p w:rsidR="00DA1BA7" w:rsidRPr="00DA1BA7" w:rsidRDefault="00DA1BA7" w:rsidP="00E32CDA">
      <w:pPr>
        <w:spacing w:after="0" w:line="240" w:lineRule="auto"/>
        <w:jc w:val="both"/>
        <w:rPr>
          <w:rFonts w:cs="Arial"/>
          <w:b/>
          <w:bCs/>
          <w:color w:val="000000" w:themeColor="text1"/>
          <w:sz w:val="24"/>
        </w:rPr>
      </w:pPr>
      <w:r w:rsidRPr="00E32CDA">
        <w:rPr>
          <w:rFonts w:ascii="Times New Roman" w:hAnsi="Times New Roman"/>
          <w:b/>
          <w:bCs/>
          <w:color w:val="000000" w:themeColor="text1"/>
          <w:sz w:val="24"/>
        </w:rPr>
        <w:t>Orario di visita :</w:t>
      </w:r>
    </w:p>
    <w:tbl>
      <w:tblPr>
        <w:tblW w:w="0" w:type="auto"/>
        <w:jc w:val="center"/>
        <w:tblLayout w:type="fixed"/>
        <w:tblCellMar>
          <w:left w:w="70" w:type="dxa"/>
          <w:right w:w="70" w:type="dxa"/>
        </w:tblCellMar>
        <w:tblLook w:val="0000" w:firstRow="0" w:lastRow="0" w:firstColumn="0" w:lastColumn="0" w:noHBand="0" w:noVBand="0"/>
      </w:tblPr>
      <w:tblGrid>
        <w:gridCol w:w="9691"/>
      </w:tblGrid>
      <w:tr w:rsidR="00DA1BA7" w:rsidRPr="00DA1BA7" w:rsidTr="006251C0">
        <w:trPr>
          <w:jc w:val="center"/>
        </w:trPr>
        <w:tc>
          <w:tcPr>
            <w:tcW w:w="9691" w:type="dxa"/>
            <w:tcBorders>
              <w:bottom w:val="single" w:sz="4" w:space="0" w:color="000000"/>
            </w:tcBorders>
            <w:vAlign w:val="center"/>
          </w:tcPr>
          <w:p w:rsidR="00DA1BA7" w:rsidRPr="00E32CDA" w:rsidRDefault="00DA1BA7" w:rsidP="009D1939">
            <w:pPr>
              <w:snapToGrid w:val="0"/>
              <w:spacing w:after="0" w:line="240" w:lineRule="auto"/>
              <w:rPr>
                <w:rFonts w:ascii="Times New Roman" w:hAnsi="Times New Roman"/>
                <w:color w:val="000000" w:themeColor="text1"/>
                <w:sz w:val="24"/>
              </w:rPr>
            </w:pPr>
            <w:r w:rsidRPr="00E32CDA">
              <w:rPr>
                <w:rFonts w:ascii="Times New Roman" w:hAnsi="Times New Roman"/>
                <w:b/>
                <w:bCs/>
                <w:color w:val="000000" w:themeColor="text1"/>
                <w:sz w:val="24"/>
              </w:rPr>
              <w:t xml:space="preserve">RSA </w:t>
            </w:r>
            <w:r w:rsidRPr="00E32CDA">
              <w:rPr>
                <w:rFonts w:ascii="Times New Roman" w:hAnsi="Times New Roman"/>
                <w:color w:val="000000" w:themeColor="text1"/>
                <w:sz w:val="24"/>
              </w:rPr>
              <w:t>libero dalle  ore 8,00 alle 20,00 (Dgr. VII/7435 14/12/01)</w:t>
            </w:r>
          </w:p>
        </w:tc>
      </w:tr>
      <w:tr w:rsidR="00DA1BA7" w:rsidRPr="00DA1BA7" w:rsidTr="006251C0">
        <w:trPr>
          <w:jc w:val="center"/>
        </w:trPr>
        <w:tc>
          <w:tcPr>
            <w:tcW w:w="9691" w:type="dxa"/>
            <w:tcBorders>
              <w:top w:val="single" w:sz="4" w:space="0" w:color="000000"/>
            </w:tcBorders>
            <w:vAlign w:val="center"/>
          </w:tcPr>
          <w:p w:rsidR="00DA1BA7" w:rsidRPr="00E32CDA" w:rsidRDefault="00DA1BA7" w:rsidP="00E32CDA">
            <w:pPr>
              <w:snapToGrid w:val="0"/>
              <w:spacing w:after="0" w:line="240" w:lineRule="auto"/>
              <w:rPr>
                <w:rFonts w:ascii="Times New Roman" w:hAnsi="Times New Roman"/>
                <w:color w:val="000000" w:themeColor="text1"/>
                <w:sz w:val="24"/>
              </w:rPr>
            </w:pPr>
            <w:r w:rsidRPr="00E32CDA">
              <w:rPr>
                <w:rFonts w:ascii="Times New Roman" w:hAnsi="Times New Roman"/>
                <w:b/>
                <w:bCs/>
                <w:color w:val="000000" w:themeColor="text1"/>
                <w:sz w:val="24"/>
              </w:rPr>
              <w:t xml:space="preserve">Area Riabilitazione </w:t>
            </w:r>
            <w:r w:rsidRPr="00E32CDA">
              <w:rPr>
                <w:rFonts w:ascii="Times New Roman" w:hAnsi="Times New Roman"/>
                <w:color w:val="000000" w:themeColor="text1"/>
                <w:sz w:val="24"/>
              </w:rPr>
              <w:t xml:space="preserve"> dal LUN. al VEN  dalle  11,00  alle 13,00 e dalle 16,00 alle 20,00</w:t>
            </w:r>
          </w:p>
          <w:p w:rsidR="00DA1BA7" w:rsidRPr="00E32CDA" w:rsidRDefault="00DA1BA7" w:rsidP="009D1939">
            <w:pPr>
              <w:spacing w:after="0" w:line="240" w:lineRule="auto"/>
              <w:rPr>
                <w:rFonts w:ascii="Times New Roman" w:hAnsi="Times New Roman"/>
                <w:color w:val="000000" w:themeColor="text1"/>
                <w:sz w:val="24"/>
              </w:rPr>
            </w:pPr>
            <w:r w:rsidRPr="00E32CDA">
              <w:rPr>
                <w:rFonts w:ascii="Times New Roman" w:hAnsi="Times New Roman"/>
                <w:color w:val="000000" w:themeColor="text1"/>
                <w:sz w:val="24"/>
              </w:rPr>
              <w:t xml:space="preserve">                                    SABATO E DOMENICA dalle 10,00 alle 20,00</w:t>
            </w:r>
          </w:p>
        </w:tc>
      </w:tr>
    </w:tbl>
    <w:p w:rsidR="00DA1BA7" w:rsidRPr="00E32CDA" w:rsidRDefault="00DA1BA7" w:rsidP="00E32CDA">
      <w:pPr>
        <w:spacing w:after="0" w:line="240" w:lineRule="auto"/>
        <w:jc w:val="both"/>
        <w:rPr>
          <w:rFonts w:ascii="Times New Roman" w:hAnsi="Times New Roman"/>
          <w:color w:val="000000" w:themeColor="text1"/>
          <w:sz w:val="24"/>
          <w:szCs w:val="24"/>
        </w:rPr>
      </w:pPr>
      <w:r w:rsidRPr="00E32CDA">
        <w:rPr>
          <w:rFonts w:ascii="Times New Roman" w:hAnsi="Times New Roman"/>
          <w:color w:val="000000" w:themeColor="text1"/>
          <w:sz w:val="24"/>
          <w:szCs w:val="24"/>
        </w:rPr>
        <w:t xml:space="preserve">E’ possibile ottenere, in casi particolari, permessi di visita fuori orario. Tali permessi si riferiscono ad una sola persona e possono essere richiesti al Caposala del reparto sentito il Medico. </w:t>
      </w:r>
    </w:p>
    <w:p w:rsidR="00DA1BA7" w:rsidRPr="00E32CDA" w:rsidRDefault="00DA1BA7" w:rsidP="00E32CDA">
      <w:pPr>
        <w:spacing w:after="0" w:line="240" w:lineRule="auto"/>
        <w:jc w:val="both"/>
        <w:rPr>
          <w:rFonts w:ascii="Times New Roman" w:hAnsi="Times New Roman"/>
          <w:color w:val="000000" w:themeColor="text1"/>
          <w:sz w:val="24"/>
          <w:szCs w:val="24"/>
        </w:rPr>
      </w:pPr>
      <w:r w:rsidRPr="00E32CDA">
        <w:rPr>
          <w:rFonts w:ascii="Times New Roman" w:hAnsi="Times New Roman"/>
          <w:color w:val="000000" w:themeColor="text1"/>
          <w:sz w:val="24"/>
          <w:szCs w:val="24"/>
        </w:rPr>
        <w:t xml:space="preserve">Non è consentita la permanenza nelle stanze di degenza durante lo svolgimento della visita medica, durante gli interventi diagnostico-terapeutici al letto e durante gli interventi assistenziali di igiene personale. </w:t>
      </w:r>
    </w:p>
    <w:p w:rsidR="00DA1BA7" w:rsidRPr="00E32CDA" w:rsidRDefault="00DA1BA7" w:rsidP="00E32CDA">
      <w:pPr>
        <w:spacing w:after="0" w:line="240" w:lineRule="auto"/>
        <w:jc w:val="both"/>
        <w:rPr>
          <w:rFonts w:ascii="Times New Roman" w:hAnsi="Times New Roman"/>
          <w:color w:val="000000" w:themeColor="text1"/>
          <w:sz w:val="24"/>
          <w:szCs w:val="24"/>
        </w:rPr>
      </w:pPr>
      <w:r w:rsidRPr="00E32CDA">
        <w:rPr>
          <w:rFonts w:ascii="Times New Roman" w:hAnsi="Times New Roman"/>
          <w:color w:val="000000" w:themeColor="text1"/>
          <w:sz w:val="24"/>
          <w:szCs w:val="24"/>
        </w:rPr>
        <w:t>I</w:t>
      </w:r>
      <w:r w:rsidRPr="00E32CDA">
        <w:rPr>
          <w:rFonts w:ascii="Times New Roman" w:hAnsi="Times New Roman"/>
          <w:b/>
          <w:bCs/>
          <w:color w:val="000000" w:themeColor="text1"/>
          <w:sz w:val="24"/>
          <w:szCs w:val="24"/>
        </w:rPr>
        <w:t xml:space="preserve"> </w:t>
      </w:r>
      <w:r w:rsidRPr="00E32CDA">
        <w:rPr>
          <w:rFonts w:ascii="Times New Roman" w:hAnsi="Times New Roman"/>
          <w:color w:val="000000" w:themeColor="text1"/>
          <w:sz w:val="24"/>
          <w:szCs w:val="24"/>
        </w:rPr>
        <w:t>pazienti che possono alzarsi dal letto è bene che utilizzino gli spazi comuni del reparto per l’incontro  con i propri visitatori, in modo da arrecare il minor disturbo possibile ai pazienti più gravi allettati; l’affollamento massimo desiderabile all’interno di ogni stanza di degenza, in ogni caso, è di due visitatori per ogni posto –letto.</w:t>
      </w:r>
    </w:p>
    <w:p w:rsidR="00DA1BA7" w:rsidRPr="00E32CDA" w:rsidRDefault="00DA1BA7" w:rsidP="00E32CDA">
      <w:pPr>
        <w:spacing w:after="0" w:line="240" w:lineRule="auto"/>
        <w:jc w:val="both"/>
        <w:rPr>
          <w:rFonts w:ascii="Times New Roman" w:hAnsi="Times New Roman"/>
          <w:color w:val="000000" w:themeColor="text1"/>
          <w:sz w:val="24"/>
          <w:szCs w:val="24"/>
        </w:rPr>
      </w:pPr>
      <w:r w:rsidRPr="00E32CDA">
        <w:rPr>
          <w:rFonts w:ascii="Times New Roman" w:hAnsi="Times New Roman"/>
          <w:color w:val="000000" w:themeColor="text1"/>
          <w:sz w:val="24"/>
          <w:szCs w:val="24"/>
        </w:rPr>
        <w:t xml:space="preserve">La semplice visita di cortesia dovrebbe essere di durata limitata per affaticare il meno possibile il paziente e i suoi vicini di letto. </w:t>
      </w:r>
    </w:p>
    <w:p w:rsidR="00DA1BA7" w:rsidRPr="00E32CDA" w:rsidRDefault="00DA1BA7" w:rsidP="00E32CDA">
      <w:pPr>
        <w:spacing w:after="0" w:line="240" w:lineRule="auto"/>
        <w:jc w:val="both"/>
        <w:rPr>
          <w:rFonts w:ascii="Times New Roman" w:hAnsi="Times New Roman"/>
          <w:color w:val="000000" w:themeColor="text1"/>
          <w:sz w:val="24"/>
          <w:szCs w:val="24"/>
        </w:rPr>
      </w:pPr>
      <w:r w:rsidRPr="00E32CDA">
        <w:rPr>
          <w:rFonts w:ascii="Times New Roman" w:hAnsi="Times New Roman"/>
          <w:color w:val="000000" w:themeColor="text1"/>
          <w:sz w:val="24"/>
          <w:szCs w:val="24"/>
        </w:rPr>
        <w:t>Durante la distribuzione del vitto i parenti dovranno accomodarsi fuori dai refettori; in casi particolari, i parenti od assistenti possono essere autorizzati dal Caposala ad aiutare i degenti nell’assunzione dei pasti.</w:t>
      </w:r>
    </w:p>
    <w:p w:rsidR="00DA1BA7" w:rsidRPr="00E32CDA" w:rsidRDefault="00DA1BA7" w:rsidP="00E32CDA">
      <w:pPr>
        <w:spacing w:after="0" w:line="240" w:lineRule="auto"/>
        <w:jc w:val="both"/>
        <w:rPr>
          <w:rFonts w:ascii="Times New Roman" w:hAnsi="Times New Roman"/>
          <w:color w:val="000000" w:themeColor="text1"/>
          <w:sz w:val="24"/>
          <w:szCs w:val="24"/>
        </w:rPr>
      </w:pPr>
      <w:r w:rsidRPr="00E32CDA">
        <w:rPr>
          <w:rFonts w:ascii="Times New Roman" w:hAnsi="Times New Roman"/>
          <w:color w:val="000000" w:themeColor="text1"/>
          <w:sz w:val="24"/>
          <w:szCs w:val="24"/>
        </w:rPr>
        <w:t xml:space="preserve">Le persone affette da infezioni delle prime vie aeree (es. raffreddore, faringiti, tracheobronchiti) o da malattie esantematiche (in particolare nel caso di minori) dovrebbero evitare di far visita a pazienti ricoverati. </w:t>
      </w:r>
    </w:p>
    <w:p w:rsidR="00DA1BA7" w:rsidRPr="00E32CDA" w:rsidRDefault="00DA1BA7" w:rsidP="00E32CDA">
      <w:pPr>
        <w:spacing w:after="0" w:line="240" w:lineRule="auto"/>
        <w:ind w:left="720" w:firstLine="720"/>
        <w:jc w:val="both"/>
        <w:rPr>
          <w:rFonts w:ascii="Times New Roman" w:hAnsi="Times New Roman"/>
          <w:b/>
          <w:bCs/>
          <w:color w:val="000000" w:themeColor="text1"/>
          <w:sz w:val="24"/>
          <w:szCs w:val="24"/>
        </w:rPr>
      </w:pPr>
    </w:p>
    <w:p w:rsidR="00DA1BA7" w:rsidRPr="00E32CDA" w:rsidRDefault="00DA1BA7" w:rsidP="00E32CDA">
      <w:pPr>
        <w:pStyle w:val="Titolo3"/>
      </w:pPr>
      <w:bookmarkStart w:id="68" w:name="_Toc446000271"/>
      <w:bookmarkStart w:id="69" w:name="_Toc472692813"/>
      <w:r w:rsidRPr="00E32CDA">
        <w:t>Permessi</w:t>
      </w:r>
      <w:bookmarkEnd w:id="68"/>
      <w:bookmarkEnd w:id="69"/>
    </w:p>
    <w:p w:rsidR="00DA1BA7" w:rsidRPr="00E32CDA" w:rsidRDefault="00DA1BA7" w:rsidP="00E32CDA">
      <w:pPr>
        <w:spacing w:after="0" w:line="240" w:lineRule="auto"/>
        <w:jc w:val="both"/>
        <w:rPr>
          <w:rFonts w:ascii="Times New Roman" w:hAnsi="Times New Roman"/>
          <w:color w:val="000000" w:themeColor="text1"/>
          <w:sz w:val="24"/>
          <w:szCs w:val="24"/>
        </w:rPr>
      </w:pPr>
      <w:r w:rsidRPr="00E32CDA">
        <w:rPr>
          <w:rFonts w:ascii="Times New Roman" w:hAnsi="Times New Roman"/>
          <w:color w:val="000000" w:themeColor="text1"/>
          <w:sz w:val="24"/>
          <w:szCs w:val="24"/>
        </w:rPr>
        <w:t>E’ possibile, durante la degenza, usufruire di permessi per recarsi al proprio domicilio, oppure di permessi per uscite brevi necessarie per il disbrigo di commissioni o adempimenti importanti (es. visite specialistiche già programmate, ritiro della pensione, ecc.).</w:t>
      </w:r>
    </w:p>
    <w:p w:rsidR="00DA1BA7" w:rsidRPr="00E32CDA" w:rsidRDefault="00DA1BA7" w:rsidP="00E32CDA">
      <w:pPr>
        <w:spacing w:after="0" w:line="240" w:lineRule="auto"/>
        <w:jc w:val="both"/>
        <w:rPr>
          <w:rFonts w:ascii="Times New Roman" w:hAnsi="Times New Roman"/>
          <w:color w:val="000000" w:themeColor="text1"/>
          <w:sz w:val="24"/>
          <w:szCs w:val="24"/>
        </w:rPr>
      </w:pPr>
    </w:p>
    <w:p w:rsidR="00DA1BA7" w:rsidRPr="00963A63" w:rsidRDefault="00DA1BA7" w:rsidP="00E32CDA">
      <w:pPr>
        <w:spacing w:after="0" w:line="240" w:lineRule="auto"/>
        <w:jc w:val="both"/>
        <w:rPr>
          <w:rFonts w:ascii="Times New Roman" w:hAnsi="Times New Roman"/>
          <w:b/>
          <w:color w:val="000000" w:themeColor="text1"/>
          <w:sz w:val="24"/>
          <w:szCs w:val="24"/>
        </w:rPr>
      </w:pPr>
      <w:r w:rsidRPr="00963A63">
        <w:rPr>
          <w:rFonts w:ascii="Times New Roman" w:hAnsi="Times New Roman"/>
          <w:b/>
          <w:color w:val="000000" w:themeColor="text1"/>
          <w:sz w:val="24"/>
          <w:szCs w:val="24"/>
        </w:rPr>
        <w:t>Fumo</w:t>
      </w:r>
    </w:p>
    <w:p w:rsidR="00DA1BA7" w:rsidRPr="00E32CDA" w:rsidRDefault="00DA1BA7" w:rsidP="00E32CDA">
      <w:pPr>
        <w:spacing w:after="0" w:line="240" w:lineRule="auto"/>
        <w:jc w:val="both"/>
        <w:rPr>
          <w:rFonts w:ascii="Times New Roman" w:hAnsi="Times New Roman"/>
          <w:color w:val="000000" w:themeColor="text1"/>
          <w:sz w:val="24"/>
          <w:szCs w:val="24"/>
        </w:rPr>
      </w:pPr>
      <w:r w:rsidRPr="00E32CDA">
        <w:rPr>
          <w:rFonts w:ascii="Times New Roman" w:hAnsi="Times New Roman"/>
          <w:color w:val="000000" w:themeColor="text1"/>
          <w:sz w:val="24"/>
          <w:szCs w:val="24"/>
        </w:rPr>
        <w:t xml:space="preserve">È vietato fumare in tutta la struttura </w:t>
      </w:r>
    </w:p>
    <w:p w:rsidR="00DA1BA7" w:rsidRPr="00E32CDA" w:rsidRDefault="00DA1BA7" w:rsidP="00E32CDA">
      <w:pPr>
        <w:spacing w:after="0" w:line="240" w:lineRule="auto"/>
        <w:jc w:val="both"/>
        <w:rPr>
          <w:rFonts w:ascii="Times New Roman" w:hAnsi="Times New Roman"/>
          <w:color w:val="000000" w:themeColor="text1"/>
          <w:sz w:val="24"/>
          <w:szCs w:val="24"/>
        </w:rPr>
      </w:pPr>
    </w:p>
    <w:p w:rsidR="00DA1BA7" w:rsidRPr="00E32CDA" w:rsidRDefault="00DA1BA7" w:rsidP="00E32CDA">
      <w:pPr>
        <w:pStyle w:val="Titolo3"/>
      </w:pPr>
      <w:bookmarkStart w:id="70" w:name="_Toc446000273"/>
      <w:bookmarkStart w:id="71" w:name="_Toc472692814"/>
      <w:r w:rsidRPr="00E32CDA">
        <w:t>Rispetto della privacy</w:t>
      </w:r>
      <w:bookmarkEnd w:id="70"/>
      <w:bookmarkEnd w:id="71"/>
    </w:p>
    <w:p w:rsidR="00DA1BA7" w:rsidRPr="00E32CDA" w:rsidRDefault="00DA1BA7" w:rsidP="00E32CDA">
      <w:pPr>
        <w:spacing w:after="0" w:line="240" w:lineRule="auto"/>
        <w:jc w:val="both"/>
        <w:rPr>
          <w:rFonts w:ascii="Times New Roman" w:hAnsi="Times New Roman"/>
          <w:color w:val="000000" w:themeColor="text1"/>
          <w:sz w:val="24"/>
          <w:szCs w:val="24"/>
        </w:rPr>
      </w:pPr>
      <w:r w:rsidRPr="00E32CDA">
        <w:rPr>
          <w:rFonts w:ascii="Times New Roman" w:hAnsi="Times New Roman"/>
          <w:color w:val="000000" w:themeColor="text1"/>
          <w:sz w:val="24"/>
          <w:szCs w:val="24"/>
        </w:rPr>
        <w:t>Per quanto concerne la legislazione inerente il rispetto della privacy, la Fondazione ha provveduto a recepire ed applicare il D.Lgs. n. 196 del 30 giugno 2003.</w:t>
      </w:r>
    </w:p>
    <w:p w:rsidR="00DA1BA7" w:rsidRPr="00E32CDA" w:rsidRDefault="00DA1BA7" w:rsidP="00E32CDA">
      <w:pPr>
        <w:spacing w:after="0" w:line="240" w:lineRule="auto"/>
        <w:rPr>
          <w:rFonts w:ascii="Times New Roman" w:hAnsi="Times New Roman"/>
          <w:color w:val="000000" w:themeColor="text1"/>
          <w:sz w:val="24"/>
          <w:szCs w:val="24"/>
        </w:rPr>
      </w:pPr>
    </w:p>
    <w:p w:rsidR="00DA1BA7" w:rsidRPr="00E32CDA" w:rsidRDefault="00DA1BA7" w:rsidP="00E32CDA">
      <w:pPr>
        <w:pStyle w:val="Titolo3"/>
      </w:pPr>
      <w:bookmarkStart w:id="72" w:name="_Toc446000274"/>
      <w:bookmarkStart w:id="73" w:name="_Toc472692815"/>
      <w:r w:rsidRPr="00E32CDA">
        <w:t>Modello Organizzativo di Gestione e Controllo ex D.Lgs. 231/01</w:t>
      </w:r>
      <w:bookmarkEnd w:id="72"/>
      <w:bookmarkEnd w:id="73"/>
    </w:p>
    <w:p w:rsidR="00DA1BA7" w:rsidRPr="00E32CDA" w:rsidRDefault="00DA1BA7" w:rsidP="00E32CDA">
      <w:pPr>
        <w:spacing w:after="0" w:line="240" w:lineRule="auto"/>
        <w:jc w:val="both"/>
        <w:rPr>
          <w:rFonts w:ascii="Times New Roman" w:hAnsi="Times New Roman"/>
          <w:color w:val="000000" w:themeColor="text1"/>
          <w:sz w:val="24"/>
          <w:szCs w:val="24"/>
        </w:rPr>
      </w:pPr>
      <w:r w:rsidRPr="00E32CDA">
        <w:rPr>
          <w:rFonts w:ascii="Times New Roman" w:hAnsi="Times New Roman"/>
          <w:color w:val="000000" w:themeColor="text1"/>
          <w:sz w:val="24"/>
          <w:szCs w:val="24"/>
        </w:rPr>
        <w:t>La Fondazione dal mese di dicembre 2012 ha adottato il modello di organizzazione e controllo ai sensi del D.Lgs. 231/01 perseguendo nella propria azione i principi di legalità, trasparenza e correttezza gestionale, della fiducia e cooperazione con tutti gli Stakeholders (portatori di interesse).</w:t>
      </w:r>
    </w:p>
    <w:p w:rsidR="00DA1BA7" w:rsidRPr="00E32CDA" w:rsidRDefault="00DA1BA7" w:rsidP="00E32CDA">
      <w:pPr>
        <w:spacing w:after="0" w:line="240" w:lineRule="auto"/>
        <w:jc w:val="both"/>
        <w:rPr>
          <w:rFonts w:ascii="Times New Roman" w:hAnsi="Times New Roman"/>
          <w:color w:val="000000" w:themeColor="text1"/>
          <w:sz w:val="24"/>
          <w:szCs w:val="24"/>
        </w:rPr>
      </w:pPr>
      <w:r w:rsidRPr="00E32CDA">
        <w:rPr>
          <w:rFonts w:ascii="Times New Roman" w:hAnsi="Times New Roman"/>
          <w:color w:val="000000" w:themeColor="text1"/>
          <w:sz w:val="24"/>
          <w:szCs w:val="24"/>
        </w:rPr>
        <w:t xml:space="preserve">Il Codice Etico e la parte generale del Modello Organizzativo di Gestione e Controllo sono consultabili sul sito </w:t>
      </w:r>
      <w:hyperlink r:id="rId23" w:history="1">
        <w:r w:rsidRPr="00E32CDA">
          <w:rPr>
            <w:rStyle w:val="Collegamentoipertestuale"/>
            <w:rFonts w:ascii="Times New Roman" w:hAnsi="Times New Roman"/>
            <w:color w:val="000000" w:themeColor="text1"/>
            <w:sz w:val="24"/>
            <w:szCs w:val="24"/>
          </w:rPr>
          <w:t>www.ospedalearagona.org</w:t>
        </w:r>
      </w:hyperlink>
      <w:r w:rsidRPr="00E32CDA">
        <w:rPr>
          <w:rFonts w:ascii="Times New Roman" w:hAnsi="Times New Roman"/>
          <w:color w:val="000000" w:themeColor="text1"/>
          <w:sz w:val="24"/>
          <w:szCs w:val="24"/>
        </w:rPr>
        <w:t xml:space="preserve"> nella pagina “Urp –  Customer”.</w:t>
      </w:r>
    </w:p>
    <w:p w:rsidR="00D22185" w:rsidRPr="00DA1BA7" w:rsidRDefault="00D22185" w:rsidP="00D22185">
      <w:pPr>
        <w:pStyle w:val="Corpodeltesto2"/>
        <w:spacing w:line="240" w:lineRule="auto"/>
        <w:rPr>
          <w:color w:val="000000" w:themeColor="text1"/>
          <w:sz w:val="24"/>
        </w:rPr>
      </w:pPr>
    </w:p>
    <w:p w:rsidR="006251C0" w:rsidRPr="00AF6E92" w:rsidRDefault="006251C0" w:rsidP="003C3B61">
      <w:pPr>
        <w:pStyle w:val="Titolo1"/>
      </w:pPr>
      <w:bookmarkStart w:id="74" w:name="_Toc446000275"/>
      <w:bookmarkStart w:id="75" w:name="_Toc472692816"/>
      <w:r w:rsidRPr="00AF6E92">
        <w:t>CARTA DEI DIRITTI DELLA PERSONA ANZIANA</w:t>
      </w:r>
      <w:bookmarkEnd w:id="74"/>
      <w:bookmarkEnd w:id="75"/>
    </w:p>
    <w:p w:rsidR="006251C0" w:rsidRPr="00963A63" w:rsidRDefault="006251C0" w:rsidP="00963A63">
      <w:pPr>
        <w:spacing w:after="0" w:line="240" w:lineRule="auto"/>
        <w:jc w:val="both"/>
        <w:rPr>
          <w:rFonts w:ascii="Times New Roman" w:hAnsi="Times New Roman"/>
          <w:b/>
          <w:color w:val="000000" w:themeColor="text1"/>
          <w:sz w:val="18"/>
          <w:szCs w:val="18"/>
        </w:rPr>
      </w:pPr>
      <w:bookmarkStart w:id="76" w:name="_Toc446000276"/>
      <w:bookmarkStart w:id="77" w:name="_Toc446000553"/>
      <w:bookmarkStart w:id="78" w:name="_Toc446000658"/>
      <w:r w:rsidRPr="00963A63">
        <w:rPr>
          <w:rFonts w:ascii="Times New Roman" w:hAnsi="Times New Roman"/>
          <w:b/>
          <w:color w:val="000000" w:themeColor="text1"/>
          <w:sz w:val="18"/>
          <w:szCs w:val="18"/>
        </w:rPr>
        <w:t>Introduzione</w:t>
      </w:r>
      <w:bookmarkEnd w:id="76"/>
      <w:bookmarkEnd w:id="77"/>
      <w:bookmarkEnd w:id="78"/>
    </w:p>
    <w:p w:rsidR="006251C0" w:rsidRPr="00963A63" w:rsidRDefault="006251C0" w:rsidP="00963A63">
      <w:pPr>
        <w:spacing w:after="0" w:line="240" w:lineRule="auto"/>
        <w:jc w:val="both"/>
        <w:rPr>
          <w:rFonts w:ascii="Times New Roman" w:hAnsi="Times New Roman"/>
          <w:color w:val="000000" w:themeColor="text1"/>
          <w:sz w:val="18"/>
          <w:szCs w:val="18"/>
        </w:rPr>
      </w:pPr>
      <w:r w:rsidRPr="00963A63">
        <w:rPr>
          <w:rFonts w:ascii="Times New Roman" w:hAnsi="Times New Roman"/>
          <w:color w:val="000000" w:themeColor="text1"/>
          <w:sz w:val="18"/>
          <w:szCs w:val="18"/>
        </w:rPr>
        <w:t>Gli anziani rappresentano un patrimonio per la società, non solo perché in loro si identifica la memoria culturale di una popolazione, ma anche perché sempre più costituiscono una risorsa umana attiva, un contributo di energie e di esperienze del quale la società può avvalersi. Questo nuovo ruolo emerge dalla ricerca clinica e sociale che rende ragione della constatazione di un numero sempre maggiore di persone di età anagrafica avanzata ed in buone condizioni psico-fisiche. Tuttavia esistono delle condizioni nelle quali l'anziano è ancora una persona fragile, sia fisicamente che psichicamente, per cui la tutela della sua dignità necessita di maggiore attenzione nell'osservanza dei diritti della persona, sanciti per la generalità dei cittadini. La valorizzazione del ruolo dei più anziani e della loro cultura si fonda sull'educazione della popolazione al riconoscimento ed al rispetto dei loro diritti, oltre che sull'adempimento puntuale di una serie di doveri da parte della società. Di questi il primo è la realizzazione di politiche che garantiscano ad un anziano di continuare ad essere parte attiva nella nostra società, ossia che favoriscano la sua condivisione della vita sociale, civile e culturale della comunità.</w:t>
      </w:r>
    </w:p>
    <w:p w:rsidR="006251C0" w:rsidRPr="00963A63" w:rsidRDefault="006251C0" w:rsidP="00963A63">
      <w:pPr>
        <w:spacing w:after="0" w:line="240" w:lineRule="auto"/>
        <w:jc w:val="both"/>
        <w:rPr>
          <w:rFonts w:ascii="Times New Roman" w:hAnsi="Times New Roman"/>
          <w:color w:val="000000" w:themeColor="text1"/>
          <w:sz w:val="18"/>
          <w:szCs w:val="18"/>
        </w:rPr>
      </w:pPr>
      <w:r w:rsidRPr="00963A63">
        <w:rPr>
          <w:rFonts w:ascii="Times New Roman" w:hAnsi="Times New Roman"/>
          <w:color w:val="000000" w:themeColor="text1"/>
          <w:sz w:val="18"/>
          <w:szCs w:val="18"/>
        </w:rPr>
        <w:t xml:space="preserve"> Questo documento vuole indirizzare l'azione di quanti operano a favore di persone anziane, direttamente o indirettamente, come singoli cittadini oppure all' interno di: </w:t>
      </w:r>
    </w:p>
    <w:p w:rsidR="006251C0" w:rsidRPr="00963A63" w:rsidRDefault="006251C0" w:rsidP="002F6636">
      <w:pPr>
        <w:numPr>
          <w:ilvl w:val="0"/>
          <w:numId w:val="4"/>
        </w:numPr>
        <w:tabs>
          <w:tab w:val="clear" w:pos="0"/>
        </w:tabs>
        <w:suppressAutoHyphens/>
        <w:spacing w:after="0" w:line="240" w:lineRule="auto"/>
        <w:ind w:left="284" w:hanging="284"/>
        <w:jc w:val="both"/>
        <w:rPr>
          <w:rFonts w:ascii="Times New Roman" w:hAnsi="Times New Roman"/>
          <w:color w:val="000000" w:themeColor="text1"/>
          <w:sz w:val="18"/>
          <w:szCs w:val="18"/>
        </w:rPr>
      </w:pPr>
      <w:r w:rsidRPr="00963A63">
        <w:rPr>
          <w:rFonts w:ascii="Times New Roman" w:hAnsi="Times New Roman"/>
          <w:color w:val="000000" w:themeColor="text1"/>
          <w:sz w:val="18"/>
          <w:szCs w:val="18"/>
        </w:rPr>
        <w:t>Istituzioni responsabili della realizzazione di un valore pubblico (ospedali, residenze sanitario-assistenziali, scuole, servizi di trasporti ed altri servizi alla persona sia pubblici che privati)</w:t>
      </w:r>
    </w:p>
    <w:p w:rsidR="006251C0" w:rsidRPr="00963A63" w:rsidRDefault="006251C0" w:rsidP="002F6636">
      <w:pPr>
        <w:numPr>
          <w:ilvl w:val="0"/>
          <w:numId w:val="4"/>
        </w:numPr>
        <w:tabs>
          <w:tab w:val="clear" w:pos="0"/>
        </w:tabs>
        <w:suppressAutoHyphens/>
        <w:spacing w:after="0" w:line="240" w:lineRule="auto"/>
        <w:ind w:left="284" w:hanging="284"/>
        <w:jc w:val="both"/>
        <w:rPr>
          <w:rFonts w:ascii="Times New Roman" w:hAnsi="Times New Roman"/>
          <w:color w:val="000000" w:themeColor="text1"/>
          <w:sz w:val="18"/>
          <w:szCs w:val="18"/>
        </w:rPr>
      </w:pPr>
      <w:r w:rsidRPr="00963A63">
        <w:rPr>
          <w:rFonts w:ascii="Times New Roman" w:hAnsi="Times New Roman"/>
          <w:color w:val="000000" w:themeColor="text1"/>
          <w:sz w:val="18"/>
          <w:szCs w:val="18"/>
        </w:rPr>
        <w:t>Agenzie di informazione e, più in generale, mass media</w:t>
      </w:r>
    </w:p>
    <w:p w:rsidR="006251C0" w:rsidRPr="00963A63" w:rsidRDefault="006251C0" w:rsidP="002F6636">
      <w:pPr>
        <w:numPr>
          <w:ilvl w:val="0"/>
          <w:numId w:val="4"/>
        </w:numPr>
        <w:tabs>
          <w:tab w:val="clear" w:pos="0"/>
        </w:tabs>
        <w:suppressAutoHyphens/>
        <w:spacing w:after="0" w:line="240" w:lineRule="auto"/>
        <w:ind w:left="284" w:hanging="284"/>
        <w:jc w:val="both"/>
        <w:rPr>
          <w:rFonts w:ascii="Times New Roman" w:hAnsi="Times New Roman"/>
          <w:color w:val="000000" w:themeColor="text1"/>
          <w:sz w:val="18"/>
          <w:szCs w:val="18"/>
        </w:rPr>
      </w:pPr>
      <w:r w:rsidRPr="00963A63">
        <w:rPr>
          <w:rFonts w:ascii="Times New Roman" w:hAnsi="Times New Roman"/>
          <w:color w:val="000000" w:themeColor="text1"/>
          <w:sz w:val="18"/>
          <w:szCs w:val="18"/>
        </w:rPr>
        <w:t xml:space="preserve">Famiglie e formazioni sociali </w:t>
      </w:r>
    </w:p>
    <w:p w:rsidR="00963A63" w:rsidRDefault="006251C0" w:rsidP="00963A63">
      <w:pPr>
        <w:spacing w:after="0" w:line="240" w:lineRule="auto"/>
        <w:jc w:val="both"/>
        <w:rPr>
          <w:rFonts w:ascii="Times New Roman" w:hAnsi="Times New Roman"/>
          <w:color w:val="000000" w:themeColor="text1"/>
          <w:sz w:val="18"/>
          <w:szCs w:val="18"/>
        </w:rPr>
      </w:pPr>
      <w:r w:rsidRPr="00963A63">
        <w:rPr>
          <w:rFonts w:ascii="Times New Roman" w:hAnsi="Times New Roman"/>
          <w:color w:val="000000" w:themeColor="text1"/>
          <w:sz w:val="18"/>
          <w:szCs w:val="18"/>
        </w:rPr>
        <w:t xml:space="preserve">Con loro condividiamo l'auspicio che i principi qui enunciati trovino la giusta collocazione all'interno dell'attività quotidiana, negli atti regolativi di essa quali statuti, regolamenti o carte dei servizi, nei suoi indirizzi programmatici e nelle procedure per la realizzazione degli interventi. </w:t>
      </w:r>
    </w:p>
    <w:p w:rsidR="006251C0" w:rsidRPr="00963A63" w:rsidRDefault="006251C0" w:rsidP="00963A63">
      <w:pPr>
        <w:spacing w:after="0" w:line="240" w:lineRule="auto"/>
        <w:jc w:val="both"/>
        <w:rPr>
          <w:rFonts w:ascii="Times New Roman" w:hAnsi="Times New Roman"/>
          <w:color w:val="000000" w:themeColor="text1"/>
          <w:sz w:val="18"/>
          <w:szCs w:val="18"/>
        </w:rPr>
      </w:pPr>
      <w:r w:rsidRPr="00963A63">
        <w:rPr>
          <w:rFonts w:ascii="Times New Roman" w:hAnsi="Times New Roman"/>
          <w:color w:val="000000" w:themeColor="text1"/>
          <w:sz w:val="18"/>
          <w:szCs w:val="18"/>
        </w:rPr>
        <w:t xml:space="preserve">Richiamiamo in questo documento alcuni dei principi fondamentali dell'ordinamento giuridico italiano: </w:t>
      </w:r>
    </w:p>
    <w:p w:rsidR="006251C0" w:rsidRPr="00963A63" w:rsidRDefault="006251C0" w:rsidP="002F6636">
      <w:pPr>
        <w:numPr>
          <w:ilvl w:val="0"/>
          <w:numId w:val="10"/>
        </w:numPr>
        <w:tabs>
          <w:tab w:val="clear" w:pos="720"/>
        </w:tabs>
        <w:suppressAutoHyphens/>
        <w:spacing w:after="0" w:line="240" w:lineRule="auto"/>
        <w:ind w:left="284" w:hanging="284"/>
        <w:jc w:val="both"/>
        <w:rPr>
          <w:rFonts w:ascii="Times New Roman" w:hAnsi="Times New Roman"/>
          <w:color w:val="000000" w:themeColor="text1"/>
          <w:sz w:val="18"/>
          <w:szCs w:val="18"/>
        </w:rPr>
      </w:pPr>
      <w:r w:rsidRPr="00963A63">
        <w:rPr>
          <w:rFonts w:ascii="Times New Roman" w:hAnsi="Times New Roman"/>
          <w:color w:val="000000" w:themeColor="text1"/>
          <w:sz w:val="18"/>
          <w:szCs w:val="18"/>
        </w:rPr>
        <w:t>Il principio di "giustizia sociale", enunciato dall'art. 3 della Costituzione, là dove si ritiene compito della Repubblica rimuovere gli ostacoli di ordine economico e sociale che, limitando di fatto la libertà e l'uguaglianza dei cittadini, impediscono il pieno sviluppo della persona umana. La letteratura scientifica riporta che lo sviluppo pieno della persona umana è un processo continuo, non circoscrivibile in una classe di età particolare poiché si estende in tutto l'arco della vita;</w:t>
      </w:r>
    </w:p>
    <w:p w:rsidR="006251C0" w:rsidRPr="00963A63" w:rsidRDefault="006251C0" w:rsidP="002F6636">
      <w:pPr>
        <w:numPr>
          <w:ilvl w:val="0"/>
          <w:numId w:val="10"/>
        </w:numPr>
        <w:tabs>
          <w:tab w:val="clear" w:pos="720"/>
        </w:tabs>
        <w:suppressAutoHyphens/>
        <w:spacing w:after="0" w:line="240" w:lineRule="auto"/>
        <w:ind w:left="284" w:hanging="284"/>
        <w:jc w:val="both"/>
        <w:rPr>
          <w:rFonts w:ascii="Times New Roman" w:hAnsi="Times New Roman"/>
          <w:color w:val="000000" w:themeColor="text1"/>
          <w:sz w:val="18"/>
          <w:szCs w:val="18"/>
        </w:rPr>
      </w:pPr>
      <w:r w:rsidRPr="00963A63">
        <w:rPr>
          <w:rFonts w:ascii="Times New Roman" w:hAnsi="Times New Roman"/>
          <w:color w:val="000000" w:themeColor="text1"/>
          <w:sz w:val="18"/>
          <w:szCs w:val="18"/>
        </w:rPr>
        <w:t>Il principio "di solidarietà", enunciato dall'art. 2 della Costituzione, la dove si ritiene compito della Repubblica riconoscere e garantire i diritti inviolabili dell'uomo, sia come singolo sia nelle formazioni sociali ove si svolge la sua personalità, e richiedere l'adempimento dei doveri inderogabili di solidarietà politica, economica e sociale. A queste espressioni di solidarietà inderogabili vanno affiancate quelle proprie della libera partecipazione del cittadino al buon funzionamento della società e alla realizzazione del bene comune, pure finalizzate alla garanzia della effettiva realizzazione dei diritti della persona;</w:t>
      </w:r>
    </w:p>
    <w:p w:rsidR="006251C0" w:rsidRPr="00963A63" w:rsidRDefault="006251C0" w:rsidP="002F6636">
      <w:pPr>
        <w:numPr>
          <w:ilvl w:val="0"/>
          <w:numId w:val="10"/>
        </w:numPr>
        <w:tabs>
          <w:tab w:val="clear" w:pos="720"/>
        </w:tabs>
        <w:suppressAutoHyphens/>
        <w:spacing w:after="0" w:line="240" w:lineRule="auto"/>
        <w:ind w:left="284" w:hanging="284"/>
        <w:jc w:val="both"/>
        <w:rPr>
          <w:rFonts w:ascii="Times New Roman" w:hAnsi="Times New Roman"/>
          <w:color w:val="000000" w:themeColor="text1"/>
          <w:sz w:val="18"/>
          <w:szCs w:val="18"/>
        </w:rPr>
      </w:pPr>
      <w:r w:rsidRPr="00963A63">
        <w:rPr>
          <w:rFonts w:ascii="Times New Roman" w:hAnsi="Times New Roman"/>
          <w:color w:val="000000" w:themeColor="text1"/>
          <w:sz w:val="18"/>
          <w:szCs w:val="18"/>
        </w:rPr>
        <w:t>Il principio "di salute", enunciato dall'art. 32 della Costituzione, là dove si ritiene compito della Repubblica tutelare la salute come fondamentale diritto dell'individuo e interesse della collettività e garantire cure gratuite agli indigenti. Va inoltre ricordato che, al concetto di salute affermato dall' Organizzazione mondiale della Sanità (OMS) nella dichiarazione di Alma Alta (1978) come equilibrio fisico, psichico e sociale, si è affiancato il concetto di promozione della salute della dichiarazione di Ottawa (1986)</w:t>
      </w:r>
    </w:p>
    <w:p w:rsidR="006251C0" w:rsidRPr="00963A63" w:rsidRDefault="006251C0" w:rsidP="002F6636">
      <w:pPr>
        <w:spacing w:after="0" w:line="240" w:lineRule="auto"/>
        <w:jc w:val="both"/>
        <w:rPr>
          <w:rFonts w:ascii="Times New Roman" w:hAnsi="Times New Roman"/>
          <w:b/>
          <w:color w:val="000000" w:themeColor="text1"/>
          <w:sz w:val="18"/>
          <w:szCs w:val="18"/>
        </w:rPr>
      </w:pPr>
      <w:r w:rsidRPr="00963A63">
        <w:rPr>
          <w:rFonts w:ascii="Times New Roman" w:hAnsi="Times New Roman"/>
          <w:b/>
          <w:color w:val="000000" w:themeColor="text1"/>
          <w:sz w:val="18"/>
          <w:szCs w:val="18"/>
        </w:rPr>
        <w:t>La persona anziana al centro di diritti e di doveri</w:t>
      </w:r>
    </w:p>
    <w:p w:rsidR="006251C0" w:rsidRPr="00963A63" w:rsidRDefault="006251C0" w:rsidP="00963A63">
      <w:pPr>
        <w:spacing w:after="0" w:line="240" w:lineRule="auto"/>
        <w:jc w:val="both"/>
        <w:rPr>
          <w:rFonts w:ascii="Times New Roman" w:hAnsi="Times New Roman"/>
          <w:color w:val="000000" w:themeColor="text1"/>
          <w:sz w:val="18"/>
          <w:szCs w:val="18"/>
        </w:rPr>
      </w:pPr>
      <w:r w:rsidRPr="00963A63">
        <w:rPr>
          <w:rFonts w:ascii="Times New Roman" w:hAnsi="Times New Roman"/>
          <w:color w:val="000000" w:themeColor="text1"/>
          <w:sz w:val="18"/>
          <w:szCs w:val="18"/>
        </w:rPr>
        <w:t>Non vi è dunque contraddizione tra asserire che la persona gode, per tutto l'arco della sua vita, di tutti i diritti riconosciuti ai cittadini dal nostro ordinamento giuridico e adottare una carta dei diritti specifica per i più anziani: essa deve favorire l'azione di educazione al riconoscimento ed al rispetto di tali diritti insieme con lo sviluppo delle politiche sociali, come si è auspicato nell'introduzione.</w:t>
      </w:r>
    </w:p>
    <w:p w:rsidR="006251C0" w:rsidRPr="00963A63" w:rsidRDefault="006251C0" w:rsidP="00963A63">
      <w:pPr>
        <w:spacing w:after="0" w:line="240" w:lineRule="auto"/>
        <w:ind w:firstLine="709"/>
        <w:jc w:val="both"/>
        <w:rPr>
          <w:rFonts w:ascii="Times New Roman" w:hAnsi="Times New Roman"/>
          <w:color w:val="000000" w:themeColor="text1"/>
          <w:sz w:val="18"/>
          <w:szCs w:val="18"/>
        </w:rPr>
      </w:pPr>
    </w:p>
    <w:tbl>
      <w:tblPr>
        <w:tblW w:w="0" w:type="auto"/>
        <w:tblLayout w:type="fixed"/>
        <w:tblCellMar>
          <w:left w:w="70" w:type="dxa"/>
          <w:right w:w="70" w:type="dxa"/>
        </w:tblCellMar>
        <w:tblLook w:val="0000" w:firstRow="0" w:lastRow="0" w:firstColumn="0" w:lastColumn="0" w:noHBand="0" w:noVBand="0"/>
      </w:tblPr>
      <w:tblGrid>
        <w:gridCol w:w="4707"/>
        <w:gridCol w:w="5002"/>
      </w:tblGrid>
      <w:tr w:rsidR="006251C0" w:rsidRPr="00963A63" w:rsidTr="002F6636">
        <w:trPr>
          <w:trHeight w:val="480"/>
          <w:tblHeader/>
        </w:trPr>
        <w:tc>
          <w:tcPr>
            <w:tcW w:w="4707" w:type="dxa"/>
            <w:tcBorders>
              <w:top w:val="single" w:sz="4" w:space="0" w:color="000000"/>
              <w:bottom w:val="single" w:sz="4" w:space="0" w:color="000000"/>
            </w:tcBorders>
            <w:vAlign w:val="center"/>
          </w:tcPr>
          <w:p w:rsidR="006251C0" w:rsidRPr="00963A63" w:rsidRDefault="006251C0" w:rsidP="00963A63">
            <w:pPr>
              <w:spacing w:after="0" w:line="240" w:lineRule="auto"/>
              <w:jc w:val="both"/>
              <w:rPr>
                <w:rFonts w:ascii="Times New Roman" w:hAnsi="Times New Roman"/>
                <w:b/>
                <w:color w:val="000000" w:themeColor="text1"/>
                <w:sz w:val="18"/>
                <w:szCs w:val="18"/>
              </w:rPr>
            </w:pPr>
            <w:bookmarkStart w:id="79" w:name="_Toc446000277"/>
            <w:bookmarkStart w:id="80" w:name="_Toc446000554"/>
            <w:bookmarkStart w:id="81" w:name="_Toc446000659"/>
            <w:r w:rsidRPr="00963A63">
              <w:rPr>
                <w:rFonts w:ascii="Times New Roman" w:hAnsi="Times New Roman"/>
                <w:b/>
                <w:color w:val="000000" w:themeColor="text1"/>
                <w:sz w:val="18"/>
                <w:szCs w:val="18"/>
              </w:rPr>
              <w:t>LA PERSONA HA IL DIRITTO:</w:t>
            </w:r>
            <w:bookmarkEnd w:id="79"/>
            <w:bookmarkEnd w:id="80"/>
            <w:bookmarkEnd w:id="81"/>
          </w:p>
        </w:tc>
        <w:tc>
          <w:tcPr>
            <w:tcW w:w="5002" w:type="dxa"/>
            <w:tcBorders>
              <w:top w:val="single" w:sz="4" w:space="0" w:color="000000"/>
              <w:bottom w:val="single" w:sz="4" w:space="0" w:color="000000"/>
            </w:tcBorders>
            <w:vAlign w:val="center"/>
          </w:tcPr>
          <w:p w:rsidR="006251C0" w:rsidRPr="00963A63" w:rsidRDefault="006251C0" w:rsidP="00963A63">
            <w:pPr>
              <w:spacing w:after="0" w:line="240" w:lineRule="auto"/>
              <w:jc w:val="both"/>
              <w:rPr>
                <w:rFonts w:ascii="Times New Roman" w:hAnsi="Times New Roman"/>
                <w:b/>
                <w:color w:val="000000" w:themeColor="text1"/>
                <w:sz w:val="18"/>
                <w:szCs w:val="18"/>
              </w:rPr>
            </w:pPr>
            <w:bookmarkStart w:id="82" w:name="_Toc446000278"/>
            <w:bookmarkStart w:id="83" w:name="_Toc446000555"/>
            <w:bookmarkStart w:id="84" w:name="_Toc446000660"/>
            <w:r w:rsidRPr="00963A63">
              <w:rPr>
                <w:rFonts w:ascii="Times New Roman" w:hAnsi="Times New Roman"/>
                <w:b/>
                <w:color w:val="000000" w:themeColor="text1"/>
                <w:sz w:val="18"/>
                <w:szCs w:val="18"/>
              </w:rPr>
              <w:t>LA SOCIETÀ E LE ISTITUZIONI HANNO IL DOVERE:</w:t>
            </w:r>
            <w:bookmarkEnd w:id="82"/>
            <w:bookmarkEnd w:id="83"/>
            <w:bookmarkEnd w:id="84"/>
          </w:p>
        </w:tc>
      </w:tr>
      <w:tr w:rsidR="006251C0" w:rsidRPr="00963A63" w:rsidTr="002F6636">
        <w:trPr>
          <w:trHeight w:val="906"/>
        </w:trPr>
        <w:tc>
          <w:tcPr>
            <w:tcW w:w="4707" w:type="dxa"/>
            <w:tcBorders>
              <w:top w:val="single" w:sz="4" w:space="0" w:color="000000"/>
              <w:bottom w:val="single" w:sz="4" w:space="0" w:color="000000"/>
            </w:tcBorders>
            <w:vAlign w:val="center"/>
          </w:tcPr>
          <w:p w:rsidR="006251C0" w:rsidRPr="00963A63" w:rsidRDefault="006251C0" w:rsidP="00963A63">
            <w:pPr>
              <w:snapToGrid w:val="0"/>
              <w:spacing w:after="0" w:line="240" w:lineRule="auto"/>
              <w:jc w:val="both"/>
              <w:rPr>
                <w:rFonts w:ascii="Times New Roman" w:hAnsi="Times New Roman"/>
                <w:color w:val="000000" w:themeColor="text1"/>
                <w:sz w:val="18"/>
                <w:szCs w:val="18"/>
              </w:rPr>
            </w:pPr>
            <w:r w:rsidRPr="00963A63">
              <w:rPr>
                <w:rFonts w:ascii="Times New Roman" w:hAnsi="Times New Roman"/>
                <w:color w:val="000000" w:themeColor="text1"/>
                <w:sz w:val="18"/>
                <w:szCs w:val="18"/>
              </w:rPr>
              <w:t>Di sviluppare e di conservare la propria individualità e libertà</w:t>
            </w:r>
          </w:p>
          <w:p w:rsidR="006251C0" w:rsidRPr="00963A63" w:rsidRDefault="006251C0" w:rsidP="00963A63">
            <w:pPr>
              <w:spacing w:after="0" w:line="240" w:lineRule="auto"/>
              <w:ind w:left="360"/>
              <w:jc w:val="both"/>
              <w:rPr>
                <w:rFonts w:ascii="Times New Roman" w:hAnsi="Times New Roman"/>
                <w:color w:val="000000" w:themeColor="text1"/>
                <w:sz w:val="18"/>
                <w:szCs w:val="18"/>
              </w:rPr>
            </w:pPr>
          </w:p>
        </w:tc>
        <w:tc>
          <w:tcPr>
            <w:tcW w:w="5002" w:type="dxa"/>
            <w:tcBorders>
              <w:top w:val="single" w:sz="4" w:space="0" w:color="000000"/>
              <w:bottom w:val="single" w:sz="4" w:space="0" w:color="000000"/>
            </w:tcBorders>
            <w:vAlign w:val="center"/>
          </w:tcPr>
          <w:p w:rsidR="006251C0" w:rsidRPr="00963A63" w:rsidRDefault="006251C0" w:rsidP="00963A63">
            <w:pPr>
              <w:snapToGrid w:val="0"/>
              <w:spacing w:after="0" w:line="240" w:lineRule="auto"/>
              <w:jc w:val="both"/>
              <w:rPr>
                <w:rFonts w:ascii="Times New Roman" w:hAnsi="Times New Roman"/>
                <w:color w:val="000000" w:themeColor="text1"/>
                <w:sz w:val="18"/>
                <w:szCs w:val="18"/>
              </w:rPr>
            </w:pPr>
            <w:r w:rsidRPr="00963A63">
              <w:rPr>
                <w:rFonts w:ascii="Times New Roman" w:hAnsi="Times New Roman"/>
                <w:color w:val="000000" w:themeColor="text1"/>
                <w:sz w:val="18"/>
                <w:szCs w:val="18"/>
              </w:rPr>
              <w:t>Di rispettare l'individualità di ogni persona anziana, riconoscendone i bisogni e realizzando gli interventi ad essi adeguati, con riferimento a tutti i parametri della sua qualità di vita e non in funzione esclusivamente della sua età anagrafica</w:t>
            </w:r>
          </w:p>
        </w:tc>
      </w:tr>
      <w:tr w:rsidR="006251C0" w:rsidRPr="00963A63" w:rsidTr="002F6636">
        <w:trPr>
          <w:trHeight w:val="170"/>
        </w:trPr>
        <w:tc>
          <w:tcPr>
            <w:tcW w:w="4707" w:type="dxa"/>
            <w:tcBorders>
              <w:top w:val="single" w:sz="4" w:space="0" w:color="000000"/>
              <w:bottom w:val="single" w:sz="4" w:space="0" w:color="000000"/>
            </w:tcBorders>
            <w:vAlign w:val="center"/>
          </w:tcPr>
          <w:p w:rsidR="006251C0" w:rsidRPr="00963A63" w:rsidRDefault="006251C0" w:rsidP="00963A63">
            <w:pPr>
              <w:snapToGrid w:val="0"/>
              <w:spacing w:after="0" w:line="240" w:lineRule="auto"/>
              <w:jc w:val="both"/>
              <w:rPr>
                <w:rFonts w:ascii="Times New Roman" w:hAnsi="Times New Roman"/>
                <w:color w:val="000000" w:themeColor="text1"/>
                <w:sz w:val="18"/>
                <w:szCs w:val="18"/>
              </w:rPr>
            </w:pPr>
            <w:r w:rsidRPr="00963A63">
              <w:rPr>
                <w:rFonts w:ascii="Times New Roman" w:hAnsi="Times New Roman"/>
                <w:color w:val="000000" w:themeColor="text1"/>
                <w:sz w:val="18"/>
                <w:szCs w:val="18"/>
              </w:rPr>
              <w:t>Di conservare e veder rispettate, in osservanza dei principi costituzionali, le proprie credenze, opinioni e sentimenti</w:t>
            </w:r>
          </w:p>
        </w:tc>
        <w:tc>
          <w:tcPr>
            <w:tcW w:w="5002" w:type="dxa"/>
            <w:tcBorders>
              <w:top w:val="single" w:sz="4" w:space="0" w:color="000000"/>
              <w:bottom w:val="single" w:sz="4" w:space="0" w:color="000000"/>
            </w:tcBorders>
            <w:vAlign w:val="center"/>
          </w:tcPr>
          <w:p w:rsidR="006251C0" w:rsidRPr="00963A63" w:rsidRDefault="006251C0" w:rsidP="00963A63">
            <w:pPr>
              <w:snapToGrid w:val="0"/>
              <w:spacing w:after="0" w:line="240" w:lineRule="auto"/>
              <w:jc w:val="both"/>
              <w:rPr>
                <w:rFonts w:ascii="Times New Roman" w:hAnsi="Times New Roman"/>
                <w:color w:val="000000" w:themeColor="text1"/>
                <w:sz w:val="18"/>
                <w:szCs w:val="18"/>
              </w:rPr>
            </w:pPr>
            <w:r w:rsidRPr="00963A63">
              <w:rPr>
                <w:rFonts w:ascii="Times New Roman" w:hAnsi="Times New Roman"/>
                <w:color w:val="000000" w:themeColor="text1"/>
                <w:sz w:val="18"/>
                <w:szCs w:val="18"/>
              </w:rPr>
              <w:t>Di rispettare credenze, opinioni e sentimenti delle persone anziane, anche quando essi dovessero apparire anacronistici o in contrasto con la cultura dominante impegnandosi a coglierne il significato nel corso della storia della popolazione</w:t>
            </w:r>
          </w:p>
        </w:tc>
      </w:tr>
      <w:tr w:rsidR="006251C0" w:rsidRPr="00963A63" w:rsidTr="002F6636">
        <w:trPr>
          <w:trHeight w:val="910"/>
        </w:trPr>
        <w:tc>
          <w:tcPr>
            <w:tcW w:w="4707" w:type="dxa"/>
            <w:tcBorders>
              <w:top w:val="single" w:sz="4" w:space="0" w:color="000000"/>
              <w:bottom w:val="single" w:sz="4" w:space="0" w:color="000000"/>
            </w:tcBorders>
            <w:vAlign w:val="center"/>
          </w:tcPr>
          <w:p w:rsidR="006251C0" w:rsidRPr="00963A63" w:rsidRDefault="006251C0" w:rsidP="00963A63">
            <w:pPr>
              <w:snapToGrid w:val="0"/>
              <w:spacing w:after="0" w:line="240" w:lineRule="auto"/>
              <w:jc w:val="both"/>
              <w:rPr>
                <w:rFonts w:ascii="Times New Roman" w:hAnsi="Times New Roman"/>
                <w:color w:val="000000" w:themeColor="text1"/>
                <w:sz w:val="18"/>
                <w:szCs w:val="18"/>
              </w:rPr>
            </w:pPr>
            <w:r w:rsidRPr="00963A63">
              <w:rPr>
                <w:rFonts w:ascii="Times New Roman" w:hAnsi="Times New Roman"/>
                <w:color w:val="000000" w:themeColor="text1"/>
                <w:sz w:val="18"/>
                <w:szCs w:val="18"/>
              </w:rPr>
              <w:t>Di conservare le proprie modalità di condotta sociale, se non lesive dei diritti altrui, anche quando esse dovessero apparire in contrasto con i comportamenti dominanti nel suo ambiente di appartenenza</w:t>
            </w:r>
          </w:p>
        </w:tc>
        <w:tc>
          <w:tcPr>
            <w:tcW w:w="5002" w:type="dxa"/>
            <w:tcBorders>
              <w:top w:val="single" w:sz="4" w:space="0" w:color="000000"/>
              <w:bottom w:val="single" w:sz="4" w:space="0" w:color="000000"/>
            </w:tcBorders>
            <w:vAlign w:val="center"/>
          </w:tcPr>
          <w:p w:rsidR="006251C0" w:rsidRPr="00963A63" w:rsidRDefault="006251C0" w:rsidP="00963A63">
            <w:pPr>
              <w:snapToGrid w:val="0"/>
              <w:spacing w:after="0" w:line="240" w:lineRule="auto"/>
              <w:jc w:val="both"/>
              <w:rPr>
                <w:rFonts w:ascii="Times New Roman" w:hAnsi="Times New Roman"/>
                <w:color w:val="000000" w:themeColor="text1"/>
                <w:sz w:val="18"/>
                <w:szCs w:val="18"/>
              </w:rPr>
            </w:pPr>
            <w:r w:rsidRPr="00963A63">
              <w:rPr>
                <w:rFonts w:ascii="Times New Roman" w:hAnsi="Times New Roman"/>
                <w:color w:val="000000" w:themeColor="text1"/>
                <w:sz w:val="18"/>
                <w:szCs w:val="18"/>
              </w:rPr>
              <w:t>Di rispettare credenze, opinioni e sentimenti delle persone anziane, anche quando essi dovessero apparire anacronistici o in contrasto con la cultura dominante impegnandosi a coglierne il significato nel corso della storia della popolazione</w:t>
            </w:r>
          </w:p>
        </w:tc>
      </w:tr>
      <w:tr w:rsidR="006251C0" w:rsidRPr="00963A63" w:rsidTr="002F6636">
        <w:trPr>
          <w:trHeight w:val="910"/>
        </w:trPr>
        <w:tc>
          <w:tcPr>
            <w:tcW w:w="4707" w:type="dxa"/>
            <w:tcBorders>
              <w:top w:val="single" w:sz="4" w:space="0" w:color="000000"/>
              <w:bottom w:val="single" w:sz="4" w:space="0" w:color="000000"/>
            </w:tcBorders>
            <w:vAlign w:val="center"/>
          </w:tcPr>
          <w:p w:rsidR="006251C0" w:rsidRPr="00963A63" w:rsidRDefault="006251C0" w:rsidP="00963A63">
            <w:pPr>
              <w:snapToGrid w:val="0"/>
              <w:spacing w:after="0" w:line="240" w:lineRule="auto"/>
              <w:jc w:val="both"/>
              <w:rPr>
                <w:rFonts w:ascii="Times New Roman" w:hAnsi="Times New Roman"/>
                <w:color w:val="000000" w:themeColor="text1"/>
                <w:sz w:val="18"/>
                <w:szCs w:val="18"/>
              </w:rPr>
            </w:pPr>
            <w:r w:rsidRPr="00963A63">
              <w:rPr>
                <w:rFonts w:ascii="Times New Roman" w:hAnsi="Times New Roman"/>
                <w:color w:val="000000" w:themeColor="text1"/>
                <w:sz w:val="18"/>
                <w:szCs w:val="18"/>
              </w:rPr>
              <w:t>Di conservare la libertà di scegliere dove vivere</w:t>
            </w:r>
          </w:p>
        </w:tc>
        <w:tc>
          <w:tcPr>
            <w:tcW w:w="5002" w:type="dxa"/>
            <w:tcBorders>
              <w:top w:val="single" w:sz="4" w:space="0" w:color="000000"/>
              <w:bottom w:val="single" w:sz="4" w:space="0" w:color="000000"/>
            </w:tcBorders>
            <w:vAlign w:val="center"/>
          </w:tcPr>
          <w:p w:rsidR="006251C0" w:rsidRPr="00963A63" w:rsidRDefault="006251C0" w:rsidP="00963A63">
            <w:pPr>
              <w:snapToGrid w:val="0"/>
              <w:spacing w:after="0" w:line="240" w:lineRule="auto"/>
              <w:jc w:val="both"/>
              <w:rPr>
                <w:rFonts w:ascii="Times New Roman" w:hAnsi="Times New Roman"/>
                <w:color w:val="000000" w:themeColor="text1"/>
                <w:sz w:val="18"/>
                <w:szCs w:val="18"/>
              </w:rPr>
            </w:pPr>
            <w:r w:rsidRPr="00963A63">
              <w:rPr>
                <w:rFonts w:ascii="Times New Roman" w:hAnsi="Times New Roman"/>
                <w:color w:val="000000" w:themeColor="text1"/>
                <w:sz w:val="18"/>
                <w:szCs w:val="18"/>
              </w:rPr>
              <w:t>Di rispettare le modalità di condotta della persona anziana, compatibile con le regole della convivenza sociale, evitando di "correggerle" e di "deriderle", senza per questo venir meno all'obbligo di aiuto per la sua migliore integrazione nella vita della comunità</w:t>
            </w:r>
          </w:p>
        </w:tc>
      </w:tr>
      <w:tr w:rsidR="006251C0" w:rsidRPr="00963A63" w:rsidTr="002F6636">
        <w:trPr>
          <w:trHeight w:val="910"/>
        </w:trPr>
        <w:tc>
          <w:tcPr>
            <w:tcW w:w="4707" w:type="dxa"/>
            <w:tcBorders>
              <w:top w:val="single" w:sz="4" w:space="0" w:color="000000"/>
              <w:bottom w:val="single" w:sz="4" w:space="0" w:color="000000"/>
            </w:tcBorders>
            <w:vAlign w:val="center"/>
          </w:tcPr>
          <w:p w:rsidR="006251C0" w:rsidRPr="00963A63" w:rsidRDefault="006251C0" w:rsidP="00963A63">
            <w:pPr>
              <w:snapToGrid w:val="0"/>
              <w:spacing w:after="0" w:line="240" w:lineRule="auto"/>
              <w:jc w:val="both"/>
              <w:rPr>
                <w:rFonts w:ascii="Times New Roman" w:hAnsi="Times New Roman"/>
                <w:color w:val="000000" w:themeColor="text1"/>
                <w:sz w:val="18"/>
                <w:szCs w:val="18"/>
              </w:rPr>
            </w:pPr>
            <w:r w:rsidRPr="00963A63">
              <w:rPr>
                <w:rFonts w:ascii="Times New Roman" w:hAnsi="Times New Roman"/>
                <w:color w:val="000000" w:themeColor="text1"/>
                <w:sz w:val="18"/>
                <w:szCs w:val="18"/>
              </w:rPr>
              <w:t>Di essere accudita e curata nell'ambiente che meglio garantisce il recupero della funzione lesa</w:t>
            </w:r>
          </w:p>
        </w:tc>
        <w:tc>
          <w:tcPr>
            <w:tcW w:w="5002" w:type="dxa"/>
            <w:tcBorders>
              <w:top w:val="single" w:sz="4" w:space="0" w:color="000000"/>
              <w:bottom w:val="single" w:sz="4" w:space="0" w:color="000000"/>
            </w:tcBorders>
            <w:vAlign w:val="center"/>
          </w:tcPr>
          <w:p w:rsidR="006251C0" w:rsidRPr="00963A63" w:rsidRDefault="006251C0" w:rsidP="00963A63">
            <w:pPr>
              <w:snapToGrid w:val="0"/>
              <w:spacing w:after="0" w:line="240" w:lineRule="auto"/>
              <w:jc w:val="both"/>
              <w:rPr>
                <w:rFonts w:ascii="Times New Roman" w:hAnsi="Times New Roman"/>
                <w:color w:val="000000" w:themeColor="text1"/>
                <w:sz w:val="18"/>
                <w:szCs w:val="18"/>
              </w:rPr>
            </w:pPr>
            <w:r w:rsidRPr="00963A63">
              <w:rPr>
                <w:rFonts w:ascii="Times New Roman" w:hAnsi="Times New Roman"/>
                <w:color w:val="000000" w:themeColor="text1"/>
                <w:sz w:val="18"/>
                <w:szCs w:val="18"/>
              </w:rPr>
              <w:t>Di rispettare la libera scelta della persona anziana di continuare a vivere nel proprio domicilio, garantendo il sostegno necessario, nonché, in caso di assoluta impossibilità, le condizioni di accoglienza che permettano di conservare alcuni aspetti dell'ambiente di vita abbandonato</w:t>
            </w:r>
          </w:p>
        </w:tc>
      </w:tr>
      <w:tr w:rsidR="006251C0" w:rsidRPr="00963A63" w:rsidTr="002F6636">
        <w:trPr>
          <w:trHeight w:val="1327"/>
        </w:trPr>
        <w:tc>
          <w:tcPr>
            <w:tcW w:w="4707" w:type="dxa"/>
            <w:tcBorders>
              <w:top w:val="single" w:sz="4" w:space="0" w:color="000000"/>
              <w:bottom w:val="single" w:sz="4" w:space="0" w:color="000000"/>
            </w:tcBorders>
            <w:vAlign w:val="center"/>
          </w:tcPr>
          <w:p w:rsidR="006251C0" w:rsidRPr="00963A63" w:rsidRDefault="006251C0" w:rsidP="00963A63">
            <w:pPr>
              <w:snapToGrid w:val="0"/>
              <w:spacing w:after="0" w:line="240" w:lineRule="auto"/>
              <w:jc w:val="both"/>
              <w:rPr>
                <w:rFonts w:ascii="Times New Roman" w:hAnsi="Times New Roman"/>
                <w:color w:val="000000" w:themeColor="text1"/>
                <w:sz w:val="18"/>
                <w:szCs w:val="18"/>
              </w:rPr>
            </w:pPr>
            <w:r w:rsidRPr="00963A63">
              <w:rPr>
                <w:rFonts w:ascii="Times New Roman" w:hAnsi="Times New Roman"/>
                <w:color w:val="000000" w:themeColor="text1"/>
                <w:sz w:val="18"/>
                <w:szCs w:val="18"/>
              </w:rPr>
              <w:t>Di vivere con chi desidera</w:t>
            </w:r>
          </w:p>
        </w:tc>
        <w:tc>
          <w:tcPr>
            <w:tcW w:w="5002" w:type="dxa"/>
            <w:tcBorders>
              <w:top w:val="single" w:sz="4" w:space="0" w:color="000000"/>
              <w:bottom w:val="single" w:sz="4" w:space="0" w:color="000000"/>
            </w:tcBorders>
            <w:vAlign w:val="center"/>
          </w:tcPr>
          <w:p w:rsidR="006251C0" w:rsidRPr="00963A63" w:rsidRDefault="006251C0" w:rsidP="00963A63">
            <w:pPr>
              <w:snapToGrid w:val="0"/>
              <w:spacing w:after="0" w:line="240" w:lineRule="auto"/>
              <w:jc w:val="both"/>
              <w:rPr>
                <w:rFonts w:ascii="Times New Roman" w:hAnsi="Times New Roman"/>
                <w:color w:val="000000" w:themeColor="text1"/>
                <w:sz w:val="18"/>
                <w:szCs w:val="18"/>
              </w:rPr>
            </w:pPr>
            <w:r w:rsidRPr="00963A63">
              <w:rPr>
                <w:rFonts w:ascii="Times New Roman" w:hAnsi="Times New Roman"/>
                <w:color w:val="000000" w:themeColor="text1"/>
                <w:sz w:val="18"/>
                <w:szCs w:val="18"/>
              </w:rPr>
              <w:t>Di accudire e curare l'anziano fin dove è possibile a domicilio, se questo è l'ambiente che meglio stimola il recupero o il mantenimento della funzione lesa, fornendo ogni prestazione sanitaria e sociale ritenuta praticabile ed opportuna. Resta comunque garantito all'anziano malato il diritto al ricovero in struttura ospedaliera o riabilitativa per tutto il periodo necessario per la cura e la riabilitazione</w:t>
            </w:r>
          </w:p>
        </w:tc>
      </w:tr>
      <w:tr w:rsidR="006251C0" w:rsidRPr="00963A63" w:rsidTr="002F6636">
        <w:trPr>
          <w:trHeight w:val="910"/>
        </w:trPr>
        <w:tc>
          <w:tcPr>
            <w:tcW w:w="4707" w:type="dxa"/>
            <w:tcBorders>
              <w:top w:val="single" w:sz="4" w:space="0" w:color="000000"/>
              <w:bottom w:val="single" w:sz="4" w:space="0" w:color="000000"/>
            </w:tcBorders>
            <w:vAlign w:val="center"/>
          </w:tcPr>
          <w:p w:rsidR="006251C0" w:rsidRPr="00963A63" w:rsidRDefault="006251C0" w:rsidP="00963A63">
            <w:pPr>
              <w:spacing w:after="0" w:line="240" w:lineRule="auto"/>
              <w:jc w:val="both"/>
              <w:rPr>
                <w:rFonts w:ascii="Times New Roman" w:hAnsi="Times New Roman"/>
                <w:color w:val="000000" w:themeColor="text1"/>
                <w:sz w:val="18"/>
                <w:szCs w:val="18"/>
              </w:rPr>
            </w:pPr>
            <w:r w:rsidRPr="00963A63">
              <w:rPr>
                <w:rFonts w:ascii="Times New Roman" w:hAnsi="Times New Roman"/>
                <w:color w:val="000000" w:themeColor="text1"/>
                <w:sz w:val="18"/>
                <w:szCs w:val="18"/>
              </w:rPr>
              <w:t>Di avere una vita di relazione</w:t>
            </w:r>
          </w:p>
        </w:tc>
        <w:tc>
          <w:tcPr>
            <w:tcW w:w="5002" w:type="dxa"/>
            <w:tcBorders>
              <w:top w:val="single" w:sz="4" w:space="0" w:color="000000"/>
              <w:bottom w:val="single" w:sz="4" w:space="0" w:color="000000"/>
            </w:tcBorders>
            <w:vAlign w:val="center"/>
          </w:tcPr>
          <w:p w:rsidR="006251C0" w:rsidRPr="00963A63" w:rsidRDefault="006251C0" w:rsidP="00963A63">
            <w:pPr>
              <w:spacing w:after="0" w:line="240" w:lineRule="auto"/>
              <w:jc w:val="both"/>
              <w:rPr>
                <w:rFonts w:ascii="Times New Roman" w:hAnsi="Times New Roman"/>
                <w:color w:val="000000" w:themeColor="text1"/>
                <w:sz w:val="18"/>
                <w:szCs w:val="18"/>
              </w:rPr>
            </w:pPr>
            <w:bookmarkStart w:id="85" w:name="_Toc446000279"/>
            <w:bookmarkStart w:id="86" w:name="_Toc446000556"/>
            <w:bookmarkStart w:id="87" w:name="_Toc446000661"/>
            <w:r w:rsidRPr="00963A63">
              <w:rPr>
                <w:rFonts w:ascii="Times New Roman" w:hAnsi="Times New Roman"/>
                <w:color w:val="000000" w:themeColor="text1"/>
                <w:sz w:val="18"/>
                <w:szCs w:val="18"/>
              </w:rPr>
              <w:t>Di favorire, per quanto possibile, la convivenza della persona anziana con i familiari, sostenendo opportunamente questi ultimi e stimolando ogni possibilità di integrazione</w:t>
            </w:r>
            <w:bookmarkEnd w:id="85"/>
            <w:bookmarkEnd w:id="86"/>
            <w:bookmarkEnd w:id="87"/>
          </w:p>
        </w:tc>
      </w:tr>
      <w:tr w:rsidR="006251C0" w:rsidRPr="00963A63" w:rsidTr="002F6636">
        <w:trPr>
          <w:trHeight w:val="534"/>
        </w:trPr>
        <w:tc>
          <w:tcPr>
            <w:tcW w:w="4707" w:type="dxa"/>
            <w:tcBorders>
              <w:top w:val="single" w:sz="4" w:space="0" w:color="000000"/>
              <w:bottom w:val="single" w:sz="4" w:space="0" w:color="000000"/>
            </w:tcBorders>
            <w:vAlign w:val="center"/>
          </w:tcPr>
          <w:p w:rsidR="006251C0" w:rsidRPr="00963A63" w:rsidRDefault="006251C0" w:rsidP="00963A63">
            <w:pPr>
              <w:spacing w:after="0" w:line="240" w:lineRule="auto"/>
              <w:jc w:val="both"/>
              <w:rPr>
                <w:rFonts w:ascii="Times New Roman" w:hAnsi="Times New Roman"/>
                <w:color w:val="000000" w:themeColor="text1"/>
                <w:sz w:val="18"/>
                <w:szCs w:val="18"/>
              </w:rPr>
            </w:pPr>
            <w:bookmarkStart w:id="88" w:name="_Toc446000280"/>
            <w:bookmarkStart w:id="89" w:name="_Toc446000557"/>
            <w:bookmarkStart w:id="90" w:name="_Toc446000662"/>
            <w:r w:rsidRPr="00963A63">
              <w:rPr>
                <w:rFonts w:ascii="Times New Roman" w:hAnsi="Times New Roman"/>
                <w:color w:val="000000" w:themeColor="text1"/>
                <w:sz w:val="18"/>
                <w:szCs w:val="18"/>
              </w:rPr>
              <w:t>Di essere messa in condizioni di esprimere le proprie attitudini personali, la propria originalità e creatività</w:t>
            </w:r>
            <w:bookmarkEnd w:id="88"/>
            <w:bookmarkEnd w:id="89"/>
            <w:bookmarkEnd w:id="90"/>
          </w:p>
        </w:tc>
        <w:tc>
          <w:tcPr>
            <w:tcW w:w="5002" w:type="dxa"/>
            <w:tcBorders>
              <w:top w:val="single" w:sz="4" w:space="0" w:color="000000"/>
              <w:bottom w:val="single" w:sz="4" w:space="0" w:color="000000"/>
            </w:tcBorders>
            <w:vAlign w:val="center"/>
          </w:tcPr>
          <w:p w:rsidR="006251C0" w:rsidRPr="00963A63" w:rsidRDefault="006251C0" w:rsidP="00963A63">
            <w:pPr>
              <w:spacing w:after="0" w:line="240" w:lineRule="auto"/>
              <w:jc w:val="both"/>
              <w:rPr>
                <w:rFonts w:ascii="Times New Roman" w:hAnsi="Times New Roman"/>
                <w:color w:val="000000" w:themeColor="text1"/>
                <w:sz w:val="18"/>
                <w:szCs w:val="18"/>
              </w:rPr>
            </w:pPr>
            <w:bookmarkStart w:id="91" w:name="_Toc446000281"/>
            <w:bookmarkStart w:id="92" w:name="_Toc446000558"/>
            <w:bookmarkStart w:id="93" w:name="_Toc446000663"/>
            <w:r w:rsidRPr="00963A63">
              <w:rPr>
                <w:rFonts w:ascii="Times New Roman" w:hAnsi="Times New Roman"/>
                <w:color w:val="000000" w:themeColor="text1"/>
                <w:sz w:val="18"/>
                <w:szCs w:val="18"/>
              </w:rPr>
              <w:t>soltanto di carattere affettivo</w:t>
            </w:r>
            <w:bookmarkEnd w:id="91"/>
            <w:bookmarkEnd w:id="92"/>
            <w:bookmarkEnd w:id="93"/>
          </w:p>
        </w:tc>
      </w:tr>
      <w:tr w:rsidR="006251C0" w:rsidRPr="00963A63" w:rsidTr="002F6636">
        <w:trPr>
          <w:trHeight w:val="371"/>
        </w:trPr>
        <w:tc>
          <w:tcPr>
            <w:tcW w:w="4707" w:type="dxa"/>
            <w:tcBorders>
              <w:top w:val="single" w:sz="4" w:space="0" w:color="000000"/>
              <w:bottom w:val="single" w:sz="4" w:space="0" w:color="000000"/>
            </w:tcBorders>
            <w:vAlign w:val="center"/>
          </w:tcPr>
          <w:p w:rsidR="006251C0" w:rsidRPr="00963A63" w:rsidRDefault="006251C0" w:rsidP="00963A63">
            <w:pPr>
              <w:spacing w:after="0" w:line="240" w:lineRule="auto"/>
              <w:jc w:val="both"/>
              <w:rPr>
                <w:rFonts w:ascii="Times New Roman" w:hAnsi="Times New Roman"/>
                <w:color w:val="000000" w:themeColor="text1"/>
                <w:sz w:val="18"/>
                <w:szCs w:val="18"/>
              </w:rPr>
            </w:pPr>
            <w:bookmarkStart w:id="94" w:name="_Toc446000282"/>
            <w:bookmarkStart w:id="95" w:name="_Toc446000559"/>
            <w:bookmarkStart w:id="96" w:name="_Toc446000664"/>
            <w:r w:rsidRPr="00963A63">
              <w:rPr>
                <w:rFonts w:ascii="Times New Roman" w:hAnsi="Times New Roman"/>
                <w:color w:val="000000" w:themeColor="text1"/>
                <w:sz w:val="18"/>
                <w:szCs w:val="18"/>
              </w:rPr>
              <w:t>Di essere salvaguardata da ogni forma di violenza fisica e/o morale</w:t>
            </w:r>
            <w:bookmarkEnd w:id="94"/>
            <w:bookmarkEnd w:id="95"/>
            <w:bookmarkEnd w:id="96"/>
          </w:p>
        </w:tc>
        <w:tc>
          <w:tcPr>
            <w:tcW w:w="5002" w:type="dxa"/>
            <w:tcBorders>
              <w:top w:val="single" w:sz="4" w:space="0" w:color="000000"/>
              <w:bottom w:val="single" w:sz="4" w:space="0" w:color="000000"/>
            </w:tcBorders>
            <w:vAlign w:val="center"/>
          </w:tcPr>
          <w:p w:rsidR="006251C0" w:rsidRPr="00963A63" w:rsidRDefault="006251C0" w:rsidP="00963A63">
            <w:pPr>
              <w:spacing w:after="0" w:line="240" w:lineRule="auto"/>
              <w:jc w:val="both"/>
              <w:rPr>
                <w:rFonts w:ascii="Times New Roman" w:hAnsi="Times New Roman"/>
                <w:color w:val="000000" w:themeColor="text1"/>
                <w:sz w:val="18"/>
                <w:szCs w:val="18"/>
              </w:rPr>
            </w:pPr>
            <w:bookmarkStart w:id="97" w:name="_Toc446000283"/>
            <w:bookmarkStart w:id="98" w:name="_Toc446000560"/>
            <w:bookmarkStart w:id="99" w:name="_Toc446000665"/>
            <w:r w:rsidRPr="00963A63">
              <w:rPr>
                <w:rFonts w:ascii="Times New Roman" w:hAnsi="Times New Roman"/>
                <w:color w:val="000000" w:themeColor="text1"/>
                <w:sz w:val="18"/>
                <w:szCs w:val="18"/>
              </w:rPr>
              <w:t>rispetto della dignità umana</w:t>
            </w:r>
            <w:bookmarkEnd w:id="97"/>
            <w:bookmarkEnd w:id="98"/>
            <w:bookmarkEnd w:id="99"/>
          </w:p>
        </w:tc>
      </w:tr>
      <w:tr w:rsidR="006251C0" w:rsidRPr="00963A63" w:rsidTr="002F6636">
        <w:trPr>
          <w:trHeight w:val="694"/>
        </w:trPr>
        <w:tc>
          <w:tcPr>
            <w:tcW w:w="4707" w:type="dxa"/>
            <w:tcBorders>
              <w:top w:val="single" w:sz="4" w:space="0" w:color="000000"/>
              <w:bottom w:val="single" w:sz="4" w:space="0" w:color="000000"/>
            </w:tcBorders>
            <w:vAlign w:val="center"/>
          </w:tcPr>
          <w:p w:rsidR="006251C0" w:rsidRPr="00963A63" w:rsidRDefault="006251C0" w:rsidP="00963A63">
            <w:pPr>
              <w:spacing w:after="0" w:line="240" w:lineRule="auto"/>
              <w:jc w:val="both"/>
              <w:rPr>
                <w:rFonts w:ascii="Times New Roman" w:hAnsi="Times New Roman"/>
                <w:color w:val="000000" w:themeColor="text1"/>
                <w:sz w:val="18"/>
                <w:szCs w:val="18"/>
              </w:rPr>
            </w:pPr>
            <w:bookmarkStart w:id="100" w:name="_Toc446000284"/>
            <w:bookmarkStart w:id="101" w:name="_Toc446000561"/>
            <w:bookmarkStart w:id="102" w:name="_Toc446000666"/>
            <w:r w:rsidRPr="00963A63">
              <w:rPr>
                <w:rFonts w:ascii="Times New Roman" w:hAnsi="Times New Roman"/>
                <w:color w:val="000000" w:themeColor="text1"/>
                <w:sz w:val="18"/>
                <w:szCs w:val="18"/>
              </w:rPr>
              <w:t>Di essere messa in condizioni di godere e di conservare la propria dignità, anche in casi di perdita parziale o totale della propria autonomia ed autosufficienza</w:t>
            </w:r>
            <w:bookmarkEnd w:id="100"/>
            <w:bookmarkEnd w:id="101"/>
            <w:bookmarkEnd w:id="102"/>
          </w:p>
        </w:tc>
        <w:tc>
          <w:tcPr>
            <w:tcW w:w="5002" w:type="dxa"/>
            <w:tcBorders>
              <w:top w:val="single" w:sz="4" w:space="0" w:color="000000"/>
              <w:bottom w:val="single" w:sz="4" w:space="0" w:color="000000"/>
            </w:tcBorders>
            <w:vAlign w:val="center"/>
          </w:tcPr>
          <w:p w:rsidR="006251C0" w:rsidRPr="00963A63" w:rsidRDefault="006251C0" w:rsidP="00963A63">
            <w:pPr>
              <w:spacing w:after="0" w:line="240" w:lineRule="auto"/>
              <w:jc w:val="both"/>
              <w:rPr>
                <w:rFonts w:ascii="Times New Roman" w:hAnsi="Times New Roman"/>
                <w:color w:val="000000" w:themeColor="text1"/>
                <w:sz w:val="18"/>
                <w:szCs w:val="18"/>
              </w:rPr>
            </w:pPr>
            <w:bookmarkStart w:id="103" w:name="_Toc446000285"/>
            <w:bookmarkStart w:id="104" w:name="_Toc446000562"/>
            <w:bookmarkStart w:id="105" w:name="_Toc446000667"/>
            <w:r w:rsidRPr="00963A63">
              <w:rPr>
                <w:rFonts w:ascii="Times New Roman" w:hAnsi="Times New Roman"/>
                <w:color w:val="000000" w:themeColor="text1"/>
                <w:sz w:val="18"/>
                <w:szCs w:val="18"/>
              </w:rPr>
              <w:t>ogni persona, realizzando un clima di accettazione, di condivisione e di solidarietà che garantisca il pieno</w:t>
            </w:r>
            <w:bookmarkEnd w:id="103"/>
            <w:bookmarkEnd w:id="104"/>
            <w:bookmarkEnd w:id="105"/>
          </w:p>
        </w:tc>
      </w:tr>
      <w:tr w:rsidR="006251C0" w:rsidRPr="00963A63" w:rsidTr="002F6636">
        <w:trPr>
          <w:trHeight w:val="640"/>
        </w:trPr>
        <w:tc>
          <w:tcPr>
            <w:tcW w:w="4707" w:type="dxa"/>
            <w:tcBorders>
              <w:top w:val="single" w:sz="4" w:space="0" w:color="000000"/>
              <w:bottom w:val="single" w:sz="4" w:space="0" w:color="000000"/>
            </w:tcBorders>
            <w:vAlign w:val="center"/>
          </w:tcPr>
          <w:p w:rsidR="006251C0" w:rsidRPr="00963A63" w:rsidRDefault="006251C0" w:rsidP="00963A63">
            <w:pPr>
              <w:pStyle w:val="Titolo3"/>
              <w:rPr>
                <w:sz w:val="18"/>
                <w:szCs w:val="18"/>
              </w:rPr>
            </w:pPr>
          </w:p>
        </w:tc>
        <w:tc>
          <w:tcPr>
            <w:tcW w:w="5002" w:type="dxa"/>
            <w:tcBorders>
              <w:top w:val="single" w:sz="4" w:space="0" w:color="000000"/>
              <w:bottom w:val="single" w:sz="4" w:space="0" w:color="000000"/>
            </w:tcBorders>
            <w:vAlign w:val="center"/>
          </w:tcPr>
          <w:p w:rsidR="006251C0" w:rsidRPr="00963A63" w:rsidRDefault="006251C0" w:rsidP="00963A63">
            <w:pPr>
              <w:spacing w:after="0" w:line="240" w:lineRule="auto"/>
              <w:jc w:val="both"/>
              <w:rPr>
                <w:rFonts w:ascii="Times New Roman" w:hAnsi="Times New Roman"/>
                <w:color w:val="000000" w:themeColor="text1"/>
                <w:sz w:val="18"/>
                <w:szCs w:val="18"/>
              </w:rPr>
            </w:pPr>
            <w:bookmarkStart w:id="106" w:name="_Toc446000286"/>
            <w:bookmarkStart w:id="107" w:name="_Toc446000563"/>
            <w:bookmarkStart w:id="108" w:name="_Toc446000668"/>
            <w:r w:rsidRPr="00963A63">
              <w:rPr>
                <w:rFonts w:ascii="Times New Roman" w:hAnsi="Times New Roman"/>
                <w:color w:val="000000" w:themeColor="text1"/>
                <w:sz w:val="18"/>
                <w:szCs w:val="18"/>
              </w:rPr>
              <w:t>Di operare perché, anche nelle situazioni più compromesse e terminali, siano supportate le capacità residue di</w:t>
            </w:r>
            <w:bookmarkEnd w:id="106"/>
            <w:bookmarkEnd w:id="107"/>
            <w:bookmarkEnd w:id="108"/>
          </w:p>
        </w:tc>
      </w:tr>
      <w:tr w:rsidR="006251C0" w:rsidRPr="00963A63" w:rsidTr="002F6636">
        <w:trPr>
          <w:trHeight w:val="534"/>
        </w:trPr>
        <w:tc>
          <w:tcPr>
            <w:tcW w:w="4707" w:type="dxa"/>
            <w:tcBorders>
              <w:top w:val="single" w:sz="4" w:space="0" w:color="000000"/>
              <w:bottom w:val="single" w:sz="4" w:space="0" w:color="000000"/>
            </w:tcBorders>
            <w:vAlign w:val="center"/>
          </w:tcPr>
          <w:p w:rsidR="006251C0" w:rsidRPr="00963A63" w:rsidRDefault="006251C0" w:rsidP="00963A63">
            <w:pPr>
              <w:pStyle w:val="Titolo3"/>
              <w:rPr>
                <w:sz w:val="18"/>
                <w:szCs w:val="18"/>
              </w:rPr>
            </w:pPr>
          </w:p>
        </w:tc>
        <w:tc>
          <w:tcPr>
            <w:tcW w:w="5002" w:type="dxa"/>
            <w:tcBorders>
              <w:top w:val="single" w:sz="4" w:space="0" w:color="000000"/>
              <w:bottom w:val="single" w:sz="4" w:space="0" w:color="000000"/>
            </w:tcBorders>
            <w:vAlign w:val="center"/>
          </w:tcPr>
          <w:p w:rsidR="006251C0" w:rsidRPr="00963A63" w:rsidRDefault="006251C0" w:rsidP="00963A63">
            <w:pPr>
              <w:spacing w:after="0" w:line="240" w:lineRule="auto"/>
              <w:jc w:val="both"/>
              <w:rPr>
                <w:rFonts w:ascii="Times New Roman" w:hAnsi="Times New Roman"/>
                <w:color w:val="000000" w:themeColor="text1"/>
                <w:sz w:val="18"/>
                <w:szCs w:val="18"/>
              </w:rPr>
            </w:pPr>
            <w:bookmarkStart w:id="109" w:name="_Toc446000287"/>
            <w:bookmarkStart w:id="110" w:name="_Toc446000564"/>
            <w:bookmarkStart w:id="111" w:name="_Toc446000669"/>
            <w:r w:rsidRPr="00963A63">
              <w:rPr>
                <w:rFonts w:ascii="Times New Roman" w:hAnsi="Times New Roman"/>
                <w:color w:val="000000" w:themeColor="text1"/>
                <w:sz w:val="18"/>
                <w:szCs w:val="18"/>
              </w:rPr>
              <w:t>Di contrastare, in ogni ambito della società, ogni forma di sopraffazione e prevaricazione a danno degli anziani</w:t>
            </w:r>
            <w:bookmarkEnd w:id="109"/>
            <w:bookmarkEnd w:id="110"/>
            <w:bookmarkEnd w:id="111"/>
          </w:p>
        </w:tc>
      </w:tr>
      <w:tr w:rsidR="006251C0" w:rsidRPr="00963A63" w:rsidTr="002F6636">
        <w:trPr>
          <w:trHeight w:val="908"/>
        </w:trPr>
        <w:tc>
          <w:tcPr>
            <w:tcW w:w="4707" w:type="dxa"/>
            <w:tcBorders>
              <w:top w:val="single" w:sz="4" w:space="0" w:color="000000"/>
              <w:bottom w:val="single" w:sz="4" w:space="0" w:color="000000"/>
            </w:tcBorders>
            <w:vAlign w:val="center"/>
          </w:tcPr>
          <w:p w:rsidR="006251C0" w:rsidRPr="00963A63" w:rsidRDefault="006251C0" w:rsidP="00963A63">
            <w:pPr>
              <w:pStyle w:val="Titolo3"/>
              <w:rPr>
                <w:sz w:val="18"/>
                <w:szCs w:val="18"/>
              </w:rPr>
            </w:pPr>
          </w:p>
        </w:tc>
        <w:tc>
          <w:tcPr>
            <w:tcW w:w="5002" w:type="dxa"/>
            <w:tcBorders>
              <w:top w:val="single" w:sz="4" w:space="0" w:color="000000"/>
              <w:bottom w:val="single" w:sz="4" w:space="0" w:color="000000"/>
            </w:tcBorders>
            <w:vAlign w:val="center"/>
          </w:tcPr>
          <w:p w:rsidR="006251C0" w:rsidRPr="00963A63" w:rsidRDefault="006251C0" w:rsidP="00963A63">
            <w:pPr>
              <w:spacing w:after="0" w:line="240" w:lineRule="auto"/>
              <w:jc w:val="both"/>
              <w:rPr>
                <w:rFonts w:ascii="Times New Roman" w:hAnsi="Times New Roman"/>
                <w:color w:val="000000" w:themeColor="text1"/>
                <w:sz w:val="18"/>
                <w:szCs w:val="18"/>
              </w:rPr>
            </w:pPr>
            <w:bookmarkStart w:id="112" w:name="_Toc446000288"/>
            <w:bookmarkStart w:id="113" w:name="_Toc446000565"/>
            <w:bookmarkStart w:id="114" w:name="_Toc446000670"/>
            <w:r w:rsidRPr="00963A63">
              <w:rPr>
                <w:rFonts w:ascii="Times New Roman" w:hAnsi="Times New Roman"/>
                <w:color w:val="000000" w:themeColor="text1"/>
                <w:sz w:val="18"/>
                <w:szCs w:val="18"/>
              </w:rPr>
              <w:t>Di fornire ad ogni persona di età avanzata la possibilità di conservare e realizzare le proprie attitudini personali, di esprimere la propria emotività e di percepire il proprio valore, anche se</w:t>
            </w:r>
            <w:bookmarkEnd w:id="112"/>
            <w:bookmarkEnd w:id="113"/>
            <w:bookmarkEnd w:id="114"/>
          </w:p>
        </w:tc>
      </w:tr>
      <w:tr w:rsidR="006251C0" w:rsidRPr="00963A63" w:rsidTr="002F6636">
        <w:trPr>
          <w:trHeight w:val="587"/>
        </w:trPr>
        <w:tc>
          <w:tcPr>
            <w:tcW w:w="4707" w:type="dxa"/>
            <w:tcBorders>
              <w:top w:val="single" w:sz="4" w:space="0" w:color="000000"/>
              <w:bottom w:val="single" w:sz="4" w:space="0" w:color="000000"/>
            </w:tcBorders>
            <w:vAlign w:val="center"/>
          </w:tcPr>
          <w:p w:rsidR="006251C0" w:rsidRPr="00963A63" w:rsidRDefault="006251C0" w:rsidP="00963A63">
            <w:pPr>
              <w:pStyle w:val="Titolo3"/>
              <w:rPr>
                <w:sz w:val="18"/>
                <w:szCs w:val="18"/>
              </w:rPr>
            </w:pPr>
          </w:p>
        </w:tc>
        <w:tc>
          <w:tcPr>
            <w:tcW w:w="5002" w:type="dxa"/>
            <w:tcBorders>
              <w:top w:val="single" w:sz="4" w:space="0" w:color="000000"/>
              <w:bottom w:val="single" w:sz="4" w:space="0" w:color="000000"/>
            </w:tcBorders>
            <w:vAlign w:val="center"/>
          </w:tcPr>
          <w:p w:rsidR="006251C0" w:rsidRPr="00963A63" w:rsidRDefault="006251C0" w:rsidP="00963A63">
            <w:pPr>
              <w:spacing w:after="0" w:line="240" w:lineRule="auto"/>
              <w:jc w:val="both"/>
              <w:rPr>
                <w:rFonts w:ascii="Times New Roman" w:hAnsi="Times New Roman"/>
                <w:color w:val="000000" w:themeColor="text1"/>
                <w:sz w:val="18"/>
                <w:szCs w:val="18"/>
              </w:rPr>
            </w:pPr>
            <w:bookmarkStart w:id="115" w:name="_Toc446000289"/>
            <w:bookmarkStart w:id="116" w:name="_Toc446000566"/>
            <w:bookmarkStart w:id="117" w:name="_Toc446000671"/>
            <w:r w:rsidRPr="00963A63">
              <w:rPr>
                <w:rFonts w:ascii="Times New Roman" w:hAnsi="Times New Roman"/>
                <w:color w:val="000000" w:themeColor="text1"/>
                <w:sz w:val="18"/>
                <w:szCs w:val="18"/>
              </w:rPr>
              <w:t>Di evitare nei confronti dell'anziano ogni forma di ghettizzazione che gli impedisca di interagire liberamente con tutte le fasce di età presenti nella popolazione</w:t>
            </w:r>
            <w:bookmarkEnd w:id="115"/>
            <w:bookmarkEnd w:id="116"/>
            <w:bookmarkEnd w:id="117"/>
          </w:p>
        </w:tc>
      </w:tr>
    </w:tbl>
    <w:p w:rsidR="006251C0" w:rsidRPr="006251C0" w:rsidRDefault="006251C0" w:rsidP="00CF7AB7">
      <w:pPr>
        <w:pStyle w:val="Titolo2"/>
      </w:pPr>
    </w:p>
    <w:p w:rsidR="006251C0" w:rsidRPr="002F6636" w:rsidRDefault="006251C0" w:rsidP="006251C0">
      <w:pPr>
        <w:jc w:val="center"/>
        <w:rPr>
          <w:rFonts w:ascii="Times New Roman" w:hAnsi="Times New Roman"/>
          <w:b/>
          <w:color w:val="000000" w:themeColor="text1"/>
          <w:sz w:val="20"/>
          <w:szCs w:val="20"/>
        </w:rPr>
      </w:pPr>
      <w:bookmarkStart w:id="118" w:name="_Toc446000290"/>
      <w:bookmarkStart w:id="119" w:name="_Toc446000567"/>
      <w:bookmarkStart w:id="120" w:name="_Toc446000672"/>
      <w:r w:rsidRPr="002F6636">
        <w:rPr>
          <w:rFonts w:ascii="Times New Roman" w:hAnsi="Times New Roman"/>
          <w:b/>
          <w:color w:val="000000" w:themeColor="text1"/>
          <w:sz w:val="20"/>
          <w:szCs w:val="20"/>
        </w:rPr>
        <w:t>LA TUTELA DEI DIRITTI RICONOSCIUTI</w:t>
      </w:r>
      <w:bookmarkEnd w:id="118"/>
      <w:bookmarkEnd w:id="119"/>
      <w:bookmarkEnd w:id="120"/>
    </w:p>
    <w:p w:rsidR="006251C0" w:rsidRPr="002F6636" w:rsidRDefault="006251C0" w:rsidP="006251C0">
      <w:pPr>
        <w:jc w:val="both"/>
        <w:rPr>
          <w:rFonts w:ascii="Times New Roman" w:hAnsi="Times New Roman"/>
          <w:color w:val="000000" w:themeColor="text1"/>
          <w:sz w:val="20"/>
          <w:szCs w:val="20"/>
        </w:rPr>
      </w:pPr>
      <w:r w:rsidRPr="002F6636">
        <w:rPr>
          <w:rFonts w:ascii="Times New Roman" w:hAnsi="Times New Roman"/>
          <w:color w:val="000000" w:themeColor="text1"/>
          <w:sz w:val="20"/>
          <w:szCs w:val="20"/>
        </w:rPr>
        <w:t xml:space="preserve">E' opportuno ancora sottolineare che il passaggio, dalla individuazione dei diritti di cittadinanza riconosciuti dall'ordinamento giuridico alla effettività del loro esercizio nella vita delle persone anziane, è assicurato dalla creazione, dallo sviluppo e dal consolidamento di una pluralità di condizioni che vedono implicate le responsabilità di molti soggetti. Dall'azione di alcuni di loro dipendono l'allocazione delle risorse (Organi politici) e la crescita della sensibilità sociale (sistema dei media, dell'istruzione, dell'educazione). Tuttavia, se la tutela dei diritti delle persone anziane è certamente condizionata da scelte di carattere generale proprie della sfera della politica sociale, non di minor portata è la rilevanza di strumenti di garanzia che quella stessa responsabilità politica ha voluto: il difensore civico regionale e locale, l'ufficio di pubblica tutela (UPT) e l'Ufficio di Relazione con il Pubblico (URP). Essi costituiscono un punto di riferimento informale, immediato, gratuito e di semplice accesso per tutti coloro che necessitano di tutela. E' constatazione comune che larga parte dei soggetti che si rivolgono al difensore civico, agli UPT e agli URP è costituita da persone anziane. E' necessario che lo sviluppo di questa rete di garanzia sia incentivato in tutto l'ambito sanitario, socio-sanitario e socio-assistenziale in sede di autorizzazione al funzionamento e di accreditamento di tutti i servizi della Regione Lombardia. </w:t>
      </w:r>
    </w:p>
    <w:p w:rsidR="00E440A2" w:rsidRPr="006251C0" w:rsidRDefault="00E440A2" w:rsidP="00E440A2">
      <w:pPr>
        <w:rPr>
          <w:rFonts w:ascii="Verdana" w:hAnsi="Verdana"/>
          <w:color w:val="000000" w:themeColor="text1"/>
          <w:sz w:val="16"/>
          <w:szCs w:val="20"/>
        </w:rPr>
      </w:pPr>
    </w:p>
    <w:p w:rsidR="006251C0" w:rsidRPr="006251C0" w:rsidRDefault="006251C0" w:rsidP="00E440A2">
      <w:pPr>
        <w:rPr>
          <w:rFonts w:ascii="Verdana" w:hAnsi="Verdana"/>
          <w:color w:val="000000" w:themeColor="text1"/>
          <w:sz w:val="16"/>
          <w:szCs w:val="20"/>
        </w:rPr>
      </w:pPr>
    </w:p>
    <w:p w:rsidR="006251C0" w:rsidRPr="006251C0" w:rsidRDefault="006251C0" w:rsidP="006251C0">
      <w:pPr>
        <w:tabs>
          <w:tab w:val="left" w:pos="3122"/>
          <w:tab w:val="left" w:pos="7941"/>
        </w:tabs>
        <w:ind w:left="284"/>
        <w:rPr>
          <w:rFonts w:cs="Arial"/>
          <w:color w:val="000000" w:themeColor="text1"/>
        </w:rPr>
      </w:pPr>
    </w:p>
    <w:p w:rsidR="006251C0" w:rsidRPr="006251C0" w:rsidRDefault="006251C0" w:rsidP="006251C0">
      <w:pPr>
        <w:tabs>
          <w:tab w:val="left" w:pos="3122"/>
          <w:tab w:val="left" w:pos="7941"/>
        </w:tabs>
        <w:ind w:left="284"/>
        <w:rPr>
          <w:rFonts w:cs="Arial"/>
          <w:color w:val="000000" w:themeColor="text1"/>
        </w:rPr>
      </w:pPr>
    </w:p>
    <w:p w:rsidR="006251C0" w:rsidRPr="006251C0" w:rsidRDefault="006251C0" w:rsidP="006251C0">
      <w:pPr>
        <w:tabs>
          <w:tab w:val="left" w:pos="3122"/>
          <w:tab w:val="left" w:pos="7941"/>
        </w:tabs>
        <w:ind w:left="284"/>
        <w:rPr>
          <w:rFonts w:cs="Arial"/>
          <w:color w:val="000000" w:themeColor="text1"/>
        </w:rPr>
      </w:pPr>
    </w:p>
    <w:p w:rsidR="006251C0" w:rsidRDefault="006251C0" w:rsidP="006251C0">
      <w:pPr>
        <w:tabs>
          <w:tab w:val="left" w:pos="3122"/>
          <w:tab w:val="left" w:pos="7941"/>
        </w:tabs>
        <w:ind w:left="284"/>
        <w:rPr>
          <w:rFonts w:ascii="Symbol" w:hAnsi="Symbol"/>
          <w:color w:val="000000" w:themeColor="text1"/>
        </w:rPr>
      </w:pPr>
    </w:p>
    <w:tbl>
      <w:tblPr>
        <w:tblpPr w:leftFromText="141" w:rightFromText="141" w:vertAnchor="text" w:horzAnchor="margin" w:tblpY="235"/>
        <w:tblW w:w="9998" w:type="dxa"/>
        <w:tblLayout w:type="fixed"/>
        <w:tblCellMar>
          <w:left w:w="70" w:type="dxa"/>
          <w:right w:w="70" w:type="dxa"/>
        </w:tblCellMar>
        <w:tblLook w:val="0000" w:firstRow="0" w:lastRow="0" w:firstColumn="0" w:lastColumn="0" w:noHBand="0" w:noVBand="0"/>
      </w:tblPr>
      <w:tblGrid>
        <w:gridCol w:w="3130"/>
        <w:gridCol w:w="5486"/>
        <w:gridCol w:w="1382"/>
      </w:tblGrid>
      <w:tr w:rsidR="006251C0" w:rsidRPr="006251C0" w:rsidTr="006251C0">
        <w:tc>
          <w:tcPr>
            <w:tcW w:w="3130" w:type="dxa"/>
            <w:tcBorders>
              <w:top w:val="single" w:sz="4" w:space="0" w:color="000000"/>
              <w:left w:val="single" w:sz="4" w:space="0" w:color="000000"/>
              <w:bottom w:val="single" w:sz="4" w:space="0" w:color="000000"/>
            </w:tcBorders>
            <w:vAlign w:val="center"/>
          </w:tcPr>
          <w:p w:rsidR="006251C0" w:rsidRPr="006251C0" w:rsidRDefault="006251C0" w:rsidP="00FF3C46">
            <w:pPr>
              <w:spacing w:after="0" w:line="240" w:lineRule="auto"/>
              <w:rPr>
                <w:rFonts w:cs="Arial"/>
                <w:color w:val="000000" w:themeColor="text1"/>
                <w:sz w:val="16"/>
              </w:rPr>
            </w:pPr>
            <w:r w:rsidRPr="006251C0">
              <w:rPr>
                <w:rFonts w:cs="Arial"/>
                <w:color w:val="000000" w:themeColor="text1"/>
                <w:sz w:val="16"/>
              </w:rPr>
              <w:t>Fondazione Ospedale Giuseppe Aragona</w:t>
            </w:r>
          </w:p>
          <w:p w:rsidR="006251C0" w:rsidRPr="006251C0" w:rsidRDefault="006251C0" w:rsidP="00FF3C46">
            <w:pPr>
              <w:spacing w:after="0" w:line="240" w:lineRule="auto"/>
              <w:rPr>
                <w:rFonts w:cs="Arial"/>
                <w:color w:val="000000" w:themeColor="text1"/>
                <w:sz w:val="16"/>
              </w:rPr>
            </w:pPr>
            <w:r w:rsidRPr="006251C0">
              <w:rPr>
                <w:rFonts w:cs="Arial"/>
                <w:color w:val="000000" w:themeColor="text1"/>
                <w:sz w:val="16"/>
              </w:rPr>
              <w:t>Istituto Geriatrico e Riabilitativo - Onlus</w:t>
            </w:r>
          </w:p>
        </w:tc>
        <w:tc>
          <w:tcPr>
            <w:tcW w:w="5486" w:type="dxa"/>
            <w:tcBorders>
              <w:top w:val="single" w:sz="4" w:space="0" w:color="000000"/>
              <w:left w:val="single" w:sz="4" w:space="0" w:color="000000"/>
              <w:bottom w:val="single" w:sz="4" w:space="0" w:color="000000"/>
            </w:tcBorders>
            <w:vAlign w:val="center"/>
          </w:tcPr>
          <w:p w:rsidR="006251C0" w:rsidRPr="006251C0" w:rsidRDefault="006251C0" w:rsidP="00FF3C46">
            <w:pPr>
              <w:spacing w:after="0" w:line="240" w:lineRule="auto"/>
              <w:jc w:val="center"/>
              <w:rPr>
                <w:b/>
                <w:color w:val="000000" w:themeColor="text1"/>
              </w:rPr>
            </w:pPr>
            <w:bookmarkStart w:id="121" w:name="_Toc446000291"/>
            <w:bookmarkStart w:id="122" w:name="_Toc446000568"/>
            <w:r w:rsidRPr="006251C0">
              <w:rPr>
                <w:b/>
                <w:color w:val="000000" w:themeColor="text1"/>
              </w:rPr>
              <w:t>SCHEDA PER SEGNALAZIONI DI DISFUNZIONI, SUGGERIMENTI, RECLAMI</w:t>
            </w:r>
            <w:bookmarkEnd w:id="121"/>
            <w:bookmarkEnd w:id="122"/>
          </w:p>
        </w:tc>
        <w:tc>
          <w:tcPr>
            <w:tcW w:w="1382" w:type="dxa"/>
            <w:tcBorders>
              <w:top w:val="single" w:sz="4" w:space="0" w:color="000000"/>
              <w:left w:val="single" w:sz="4" w:space="0" w:color="000000"/>
              <w:bottom w:val="single" w:sz="4" w:space="0" w:color="000000"/>
              <w:right w:val="single" w:sz="4" w:space="0" w:color="000000"/>
            </w:tcBorders>
            <w:vAlign w:val="center"/>
          </w:tcPr>
          <w:p w:rsidR="006251C0" w:rsidRPr="006251C0" w:rsidRDefault="006251C0" w:rsidP="00FF3C46">
            <w:pPr>
              <w:spacing w:after="0" w:line="240" w:lineRule="auto"/>
              <w:rPr>
                <w:rFonts w:cs="Arial"/>
                <w:color w:val="000000" w:themeColor="text1"/>
              </w:rPr>
            </w:pPr>
            <w:r w:rsidRPr="006251C0">
              <w:rPr>
                <w:rFonts w:cs="Arial"/>
                <w:color w:val="000000" w:themeColor="text1"/>
              </w:rPr>
              <w:t>Mod. 09.02</w:t>
            </w:r>
          </w:p>
          <w:p w:rsidR="006251C0" w:rsidRPr="006251C0" w:rsidRDefault="006251C0" w:rsidP="00FF3C46">
            <w:pPr>
              <w:spacing w:after="0" w:line="240" w:lineRule="auto"/>
              <w:rPr>
                <w:rFonts w:cs="Arial"/>
                <w:color w:val="000000" w:themeColor="text1"/>
              </w:rPr>
            </w:pPr>
            <w:r w:rsidRPr="006251C0">
              <w:rPr>
                <w:rFonts w:cs="Arial"/>
                <w:color w:val="000000" w:themeColor="text1"/>
              </w:rPr>
              <w:t>30/03/04</w:t>
            </w:r>
          </w:p>
          <w:p w:rsidR="006251C0" w:rsidRPr="006251C0" w:rsidRDefault="006251C0" w:rsidP="00FF3C46">
            <w:pPr>
              <w:spacing w:after="0" w:line="240" w:lineRule="auto"/>
              <w:rPr>
                <w:rFonts w:cs="Arial"/>
                <w:color w:val="000000" w:themeColor="text1"/>
              </w:rPr>
            </w:pPr>
            <w:r w:rsidRPr="006251C0">
              <w:rPr>
                <w:rFonts w:cs="Arial"/>
                <w:color w:val="000000" w:themeColor="text1"/>
              </w:rPr>
              <w:t>Rev. 1</w:t>
            </w:r>
          </w:p>
        </w:tc>
      </w:tr>
    </w:tbl>
    <w:p w:rsidR="006251C0" w:rsidRDefault="006251C0" w:rsidP="00FF3C46">
      <w:pPr>
        <w:tabs>
          <w:tab w:val="left" w:pos="3122"/>
          <w:tab w:val="left" w:pos="7941"/>
        </w:tabs>
        <w:spacing w:after="0" w:line="240" w:lineRule="auto"/>
        <w:ind w:left="284"/>
        <w:rPr>
          <w:rFonts w:ascii="Symbol" w:hAnsi="Symbol"/>
          <w:color w:val="000000" w:themeColor="text1"/>
        </w:rPr>
      </w:pPr>
    </w:p>
    <w:p w:rsidR="006251C0" w:rsidRPr="006251C0" w:rsidRDefault="006251C0" w:rsidP="00FF3C46">
      <w:pPr>
        <w:tabs>
          <w:tab w:val="left" w:pos="3122"/>
          <w:tab w:val="left" w:pos="7941"/>
        </w:tabs>
        <w:spacing w:after="0" w:line="240" w:lineRule="auto"/>
        <w:ind w:left="284"/>
        <w:rPr>
          <w:rFonts w:cs="Arial"/>
          <w:color w:val="000000" w:themeColor="text1"/>
        </w:rPr>
      </w:pPr>
      <w:r w:rsidRPr="006251C0">
        <w:rPr>
          <w:rFonts w:ascii="Symbol" w:hAnsi="Symbol"/>
          <w:color w:val="000000" w:themeColor="text1"/>
        </w:rPr>
        <w:t></w:t>
      </w:r>
      <w:r w:rsidRPr="006251C0">
        <w:rPr>
          <w:rFonts w:cs="Arial"/>
          <w:color w:val="000000" w:themeColor="text1"/>
        </w:rPr>
        <w:t xml:space="preserve"> Disfunzione   </w:t>
      </w:r>
      <w:r w:rsidRPr="006251C0">
        <w:rPr>
          <w:rFonts w:ascii="Symbol" w:hAnsi="Symbol"/>
          <w:color w:val="000000" w:themeColor="text1"/>
        </w:rPr>
        <w:t></w:t>
      </w:r>
      <w:r w:rsidRPr="006251C0">
        <w:rPr>
          <w:rFonts w:cs="Arial"/>
          <w:color w:val="000000" w:themeColor="text1"/>
        </w:rPr>
        <w:t xml:space="preserve"> Suggerimento  </w:t>
      </w:r>
      <w:r w:rsidRPr="006251C0">
        <w:rPr>
          <w:rFonts w:ascii="Symbol" w:hAnsi="Symbol"/>
          <w:color w:val="000000" w:themeColor="text1"/>
        </w:rPr>
        <w:t></w:t>
      </w:r>
      <w:r w:rsidRPr="006251C0">
        <w:rPr>
          <w:rFonts w:cs="Arial"/>
          <w:color w:val="000000" w:themeColor="text1"/>
        </w:rPr>
        <w:t xml:space="preserve">  Reclamo</w:t>
      </w:r>
    </w:p>
    <w:p w:rsidR="006251C0" w:rsidRPr="006251C0" w:rsidRDefault="006251C0" w:rsidP="00FF3C46">
      <w:pPr>
        <w:tabs>
          <w:tab w:val="left" w:pos="3122"/>
          <w:tab w:val="left" w:pos="7941"/>
        </w:tabs>
        <w:spacing w:after="0" w:line="240" w:lineRule="auto"/>
        <w:ind w:left="284"/>
        <w:rPr>
          <w:rFonts w:cs="Arial"/>
          <w:color w:val="000000" w:themeColor="text1"/>
        </w:rPr>
      </w:pPr>
    </w:p>
    <w:p w:rsidR="006251C0" w:rsidRPr="006251C0" w:rsidRDefault="006251C0" w:rsidP="00FF3C46">
      <w:pPr>
        <w:tabs>
          <w:tab w:val="left" w:pos="3122"/>
          <w:tab w:val="left" w:pos="7941"/>
        </w:tabs>
        <w:spacing w:after="0" w:line="360" w:lineRule="auto"/>
        <w:ind w:left="284"/>
        <w:rPr>
          <w:rFonts w:cs="Arial"/>
          <w:color w:val="000000" w:themeColor="text1"/>
        </w:rPr>
      </w:pPr>
    </w:p>
    <w:p w:rsidR="006251C0" w:rsidRPr="006251C0" w:rsidRDefault="006251C0" w:rsidP="00FF3C46">
      <w:pPr>
        <w:tabs>
          <w:tab w:val="left" w:pos="3122"/>
          <w:tab w:val="left" w:pos="7941"/>
        </w:tabs>
        <w:spacing w:after="0" w:line="360" w:lineRule="auto"/>
        <w:ind w:left="284"/>
        <w:rPr>
          <w:rFonts w:cs="Arial"/>
          <w:color w:val="000000" w:themeColor="text1"/>
        </w:rPr>
      </w:pPr>
      <w:r w:rsidRPr="006251C0">
        <w:rPr>
          <w:rFonts w:cs="Arial"/>
          <w:color w:val="000000" w:themeColor="text1"/>
        </w:rPr>
        <w:t>Del Sig./Sig.ra ...................................................................................................................</w:t>
      </w:r>
    </w:p>
    <w:p w:rsidR="006251C0" w:rsidRPr="006251C0" w:rsidRDefault="006251C0" w:rsidP="00FF3C46">
      <w:pPr>
        <w:tabs>
          <w:tab w:val="left" w:pos="3122"/>
          <w:tab w:val="left" w:pos="7941"/>
        </w:tabs>
        <w:spacing w:after="0" w:line="360" w:lineRule="auto"/>
        <w:ind w:left="284"/>
        <w:rPr>
          <w:rFonts w:cs="Arial"/>
          <w:color w:val="000000" w:themeColor="text1"/>
        </w:rPr>
      </w:pPr>
      <w:r w:rsidRPr="006251C0">
        <w:rPr>
          <w:rFonts w:cs="Arial"/>
          <w:color w:val="000000" w:themeColor="text1"/>
        </w:rPr>
        <w:t>abitante a .....................................................................................tel..................................</w:t>
      </w:r>
    </w:p>
    <w:p w:rsidR="006251C0" w:rsidRPr="006251C0" w:rsidRDefault="006251C0" w:rsidP="00FF3C46">
      <w:pPr>
        <w:tabs>
          <w:tab w:val="left" w:pos="3122"/>
          <w:tab w:val="left" w:pos="7941"/>
        </w:tabs>
        <w:spacing w:after="0" w:line="360" w:lineRule="auto"/>
        <w:ind w:left="284"/>
        <w:rPr>
          <w:rFonts w:cs="Arial"/>
          <w:color w:val="000000" w:themeColor="text1"/>
        </w:rPr>
      </w:pPr>
    </w:p>
    <w:p w:rsidR="006251C0" w:rsidRPr="006251C0" w:rsidRDefault="006251C0" w:rsidP="00FF3C46">
      <w:pPr>
        <w:tabs>
          <w:tab w:val="left" w:pos="3122"/>
          <w:tab w:val="left" w:pos="7941"/>
        </w:tabs>
        <w:spacing w:after="0" w:line="360" w:lineRule="auto"/>
        <w:ind w:left="284"/>
        <w:rPr>
          <w:rFonts w:ascii="Symbol" w:hAnsi="Symbol"/>
          <w:color w:val="000000" w:themeColor="text1"/>
        </w:rPr>
      </w:pPr>
      <w:r w:rsidRPr="006251C0">
        <w:rPr>
          <w:rFonts w:cs="Arial"/>
          <w:color w:val="000000" w:themeColor="text1"/>
        </w:rPr>
        <w:t xml:space="preserve">ospite presso la struttura                             si </w:t>
      </w:r>
      <w:r w:rsidRPr="006251C0">
        <w:rPr>
          <w:rFonts w:ascii="Symbol" w:hAnsi="Symbol"/>
          <w:color w:val="000000" w:themeColor="text1"/>
        </w:rPr>
        <w:t></w:t>
      </w:r>
      <w:r w:rsidRPr="006251C0">
        <w:rPr>
          <w:rFonts w:cs="Arial"/>
          <w:color w:val="000000" w:themeColor="text1"/>
        </w:rPr>
        <w:t xml:space="preserve">                      no </w:t>
      </w:r>
      <w:r w:rsidRPr="006251C0">
        <w:rPr>
          <w:rFonts w:ascii="Symbol" w:hAnsi="Symbol"/>
          <w:color w:val="000000" w:themeColor="text1"/>
        </w:rPr>
        <w:t></w:t>
      </w:r>
    </w:p>
    <w:p w:rsidR="006251C0" w:rsidRPr="006251C0" w:rsidRDefault="006251C0" w:rsidP="00FF3C46">
      <w:pPr>
        <w:tabs>
          <w:tab w:val="left" w:pos="3122"/>
          <w:tab w:val="left" w:pos="7941"/>
        </w:tabs>
        <w:spacing w:after="0" w:line="360" w:lineRule="auto"/>
        <w:ind w:left="284"/>
        <w:rPr>
          <w:rFonts w:ascii="Symbol" w:hAnsi="Symbol"/>
          <w:color w:val="000000" w:themeColor="text1"/>
        </w:rPr>
      </w:pPr>
      <w:r w:rsidRPr="006251C0">
        <w:rPr>
          <w:rFonts w:cs="Arial"/>
          <w:color w:val="000000" w:themeColor="text1"/>
        </w:rPr>
        <w:t xml:space="preserve">se si        IDR </w:t>
      </w:r>
      <w:r w:rsidRPr="006251C0">
        <w:rPr>
          <w:rFonts w:ascii="Symbol" w:hAnsi="Symbol"/>
          <w:color w:val="000000" w:themeColor="text1"/>
        </w:rPr>
        <w:t></w:t>
      </w:r>
      <w:r w:rsidRPr="006251C0">
        <w:rPr>
          <w:rFonts w:cs="Arial"/>
          <w:color w:val="000000" w:themeColor="text1"/>
        </w:rPr>
        <w:t xml:space="preserve">          RSA </w:t>
      </w:r>
      <w:r w:rsidRPr="006251C0">
        <w:rPr>
          <w:rFonts w:ascii="Symbol" w:hAnsi="Symbol"/>
          <w:color w:val="000000" w:themeColor="text1"/>
        </w:rPr>
        <w:t></w:t>
      </w:r>
      <w:r w:rsidRPr="006251C0">
        <w:rPr>
          <w:rFonts w:cs="Arial"/>
          <w:color w:val="000000" w:themeColor="text1"/>
        </w:rPr>
        <w:t xml:space="preserve">          CDI </w:t>
      </w:r>
      <w:r w:rsidRPr="006251C0">
        <w:rPr>
          <w:rFonts w:ascii="Symbol" w:hAnsi="Symbol"/>
          <w:color w:val="000000" w:themeColor="text1"/>
        </w:rPr>
        <w:t></w:t>
      </w:r>
      <w:r w:rsidRPr="006251C0">
        <w:rPr>
          <w:rFonts w:cs="Arial"/>
          <w:color w:val="000000" w:themeColor="text1"/>
        </w:rPr>
        <w:t xml:space="preserve">         Poliambulatori  </w:t>
      </w:r>
      <w:r w:rsidRPr="006251C0">
        <w:rPr>
          <w:rFonts w:ascii="Symbol" w:hAnsi="Symbol"/>
          <w:color w:val="000000" w:themeColor="text1"/>
        </w:rPr>
        <w:t></w:t>
      </w:r>
    </w:p>
    <w:p w:rsidR="006251C0" w:rsidRPr="006251C0" w:rsidRDefault="006251C0" w:rsidP="00FF3C46">
      <w:pPr>
        <w:tabs>
          <w:tab w:val="left" w:pos="3122"/>
          <w:tab w:val="left" w:pos="7941"/>
        </w:tabs>
        <w:spacing w:after="0" w:line="360" w:lineRule="auto"/>
        <w:ind w:left="284"/>
        <w:rPr>
          <w:rFonts w:cs="Arial"/>
          <w:color w:val="000000" w:themeColor="text1"/>
        </w:rPr>
      </w:pPr>
    </w:p>
    <w:p w:rsidR="006251C0" w:rsidRPr="006251C0" w:rsidRDefault="006251C0" w:rsidP="006251C0">
      <w:pPr>
        <w:tabs>
          <w:tab w:val="left" w:pos="3122"/>
          <w:tab w:val="left" w:pos="7941"/>
        </w:tabs>
        <w:ind w:left="284"/>
        <w:rPr>
          <w:rFonts w:cs="Arial"/>
          <w:color w:val="000000" w:themeColor="text1"/>
        </w:rPr>
      </w:pPr>
      <w:r w:rsidRPr="006251C0">
        <w:rPr>
          <w:rFonts w:cs="Arial"/>
          <w:color w:val="000000" w:themeColor="text1"/>
        </w:rPr>
        <w:t xml:space="preserve">Oggetto della segnalazione: </w:t>
      </w:r>
    </w:p>
    <w:p w:rsidR="006251C0" w:rsidRPr="006251C0" w:rsidRDefault="006251C0" w:rsidP="006251C0">
      <w:pPr>
        <w:pStyle w:val="Rientrocorpodeltesto2"/>
        <w:spacing w:line="240" w:lineRule="auto"/>
        <w:rPr>
          <w:color w:val="000000" w:themeColor="text1"/>
        </w:rPr>
      </w:pPr>
      <w:r w:rsidRPr="006251C0">
        <w:rPr>
          <w:color w:val="000000" w:themeColor="text1"/>
        </w:rPr>
        <w:t>........................................................................................................................................................................................................................................................................................................................................................................................................................................................................................................................................................................................................................................................................................................................................................................................................................................................................................................................................................................................................................................................................................................................................................................................................................</w:t>
      </w:r>
    </w:p>
    <w:p w:rsidR="006251C0" w:rsidRPr="006251C0" w:rsidRDefault="006251C0" w:rsidP="006251C0">
      <w:pPr>
        <w:tabs>
          <w:tab w:val="left" w:pos="3122"/>
          <w:tab w:val="left" w:pos="7941"/>
        </w:tabs>
        <w:ind w:left="284"/>
        <w:rPr>
          <w:rFonts w:cs="Arial"/>
          <w:color w:val="000000" w:themeColor="text1"/>
        </w:rPr>
      </w:pPr>
    </w:p>
    <w:p w:rsidR="006251C0" w:rsidRPr="006251C0" w:rsidRDefault="006251C0" w:rsidP="00FF3C46">
      <w:pPr>
        <w:ind w:left="284"/>
        <w:rPr>
          <w:rFonts w:cs="Arial"/>
          <w:color w:val="000000" w:themeColor="text1"/>
        </w:rPr>
      </w:pPr>
      <w:r w:rsidRPr="006251C0">
        <w:rPr>
          <w:rFonts w:cs="Arial"/>
          <w:color w:val="000000" w:themeColor="text1"/>
        </w:rPr>
        <w:t>Data .......................</w:t>
      </w:r>
      <w:r w:rsidRPr="006251C0">
        <w:rPr>
          <w:rFonts w:cs="Arial"/>
          <w:color w:val="000000" w:themeColor="text1"/>
        </w:rPr>
        <w:tab/>
      </w:r>
      <w:r w:rsidR="00FF3C46">
        <w:rPr>
          <w:rFonts w:cs="Arial"/>
          <w:color w:val="000000" w:themeColor="text1"/>
        </w:rPr>
        <w:tab/>
      </w:r>
      <w:r w:rsidR="00FF3C46">
        <w:rPr>
          <w:rFonts w:cs="Arial"/>
          <w:color w:val="000000" w:themeColor="text1"/>
        </w:rPr>
        <w:tab/>
      </w:r>
      <w:r w:rsidR="00FF3C46">
        <w:rPr>
          <w:rFonts w:cs="Arial"/>
          <w:color w:val="000000" w:themeColor="text1"/>
        </w:rPr>
        <w:tab/>
      </w:r>
      <w:r w:rsidR="00FF3C46">
        <w:rPr>
          <w:rFonts w:cs="Arial"/>
          <w:color w:val="000000" w:themeColor="text1"/>
        </w:rPr>
        <w:tab/>
      </w:r>
      <w:r w:rsidR="00FF3C46">
        <w:rPr>
          <w:rFonts w:cs="Arial"/>
          <w:color w:val="000000" w:themeColor="text1"/>
        </w:rPr>
        <w:tab/>
      </w:r>
      <w:r w:rsidR="00FF3C46">
        <w:rPr>
          <w:rFonts w:cs="Arial"/>
          <w:color w:val="000000" w:themeColor="text1"/>
        </w:rPr>
        <w:tab/>
      </w:r>
      <w:r w:rsidRPr="006251C0">
        <w:rPr>
          <w:rFonts w:cs="Arial"/>
          <w:color w:val="000000" w:themeColor="text1"/>
        </w:rPr>
        <w:t>Firma.........................................</w:t>
      </w:r>
    </w:p>
    <w:p w:rsidR="006251C0" w:rsidRPr="006251C0" w:rsidRDefault="006251C0" w:rsidP="00FF3C46">
      <w:pPr>
        <w:tabs>
          <w:tab w:val="left" w:pos="3122"/>
          <w:tab w:val="left" w:pos="7941"/>
        </w:tabs>
        <w:spacing w:after="0" w:line="360" w:lineRule="auto"/>
        <w:ind w:left="284"/>
        <w:rPr>
          <w:rFonts w:cs="Arial"/>
          <w:color w:val="000000" w:themeColor="text1"/>
        </w:rPr>
      </w:pPr>
    </w:p>
    <w:p w:rsidR="006251C0" w:rsidRPr="00FF3C46" w:rsidRDefault="006251C0" w:rsidP="00FF3C46">
      <w:pPr>
        <w:pStyle w:val="Titolo5"/>
        <w:tabs>
          <w:tab w:val="left" w:pos="7592"/>
          <w:tab w:val="left" w:pos="10285"/>
          <w:tab w:val="left" w:pos="12837"/>
        </w:tabs>
        <w:spacing w:before="0" w:line="360" w:lineRule="auto"/>
        <w:jc w:val="center"/>
        <w:rPr>
          <w:rFonts w:ascii="Symbol" w:hAnsi="Symbol"/>
          <w:b/>
          <w:iCs/>
          <w:color w:val="000000" w:themeColor="text1"/>
        </w:rPr>
      </w:pPr>
      <w:r w:rsidRPr="00FF3C46">
        <w:rPr>
          <w:rFonts w:cs="Arial"/>
          <w:b/>
          <w:iCs/>
          <w:color w:val="000000" w:themeColor="text1"/>
        </w:rPr>
        <w:t xml:space="preserve">Ricevuto: direttamente </w:t>
      </w:r>
      <w:r w:rsidRPr="00FF3C46">
        <w:rPr>
          <w:rFonts w:ascii="Symbol" w:hAnsi="Symbol"/>
          <w:b/>
          <w:iCs/>
          <w:color w:val="000000" w:themeColor="text1"/>
        </w:rPr>
        <w:t></w:t>
      </w:r>
      <w:r w:rsidRPr="00FF3C46">
        <w:rPr>
          <w:rFonts w:ascii="Symbol" w:hAnsi="Symbol"/>
          <w:b/>
          <w:iCs/>
          <w:color w:val="000000" w:themeColor="text1"/>
        </w:rPr>
        <w:t></w:t>
      </w:r>
      <w:r w:rsidRPr="00FF3C46">
        <w:rPr>
          <w:rFonts w:ascii="Symbol" w:hAnsi="Symbol"/>
          <w:b/>
          <w:iCs/>
          <w:color w:val="000000" w:themeColor="text1"/>
        </w:rPr>
        <w:t></w:t>
      </w:r>
      <w:r w:rsidRPr="00FF3C46">
        <w:rPr>
          <w:rFonts w:ascii="Symbol" w:hAnsi="Symbol"/>
          <w:b/>
          <w:iCs/>
          <w:color w:val="000000" w:themeColor="text1"/>
        </w:rPr>
        <w:t></w:t>
      </w:r>
      <w:r w:rsidRPr="00FF3C46">
        <w:rPr>
          <w:rFonts w:ascii="Symbol" w:hAnsi="Symbol"/>
          <w:b/>
          <w:iCs/>
          <w:color w:val="000000" w:themeColor="text1"/>
        </w:rPr>
        <w:t></w:t>
      </w:r>
      <w:r w:rsidRPr="00FF3C46">
        <w:rPr>
          <w:rFonts w:ascii="Symbol" w:hAnsi="Symbol"/>
          <w:b/>
          <w:iCs/>
          <w:color w:val="000000" w:themeColor="text1"/>
        </w:rPr>
        <w:t></w:t>
      </w:r>
      <w:r w:rsidRPr="00FF3C46">
        <w:rPr>
          <w:rFonts w:cs="Arial"/>
          <w:b/>
          <w:iCs/>
          <w:color w:val="000000" w:themeColor="text1"/>
        </w:rPr>
        <w:t xml:space="preserve">telefonicamente </w:t>
      </w:r>
      <w:r w:rsidRPr="00FF3C46">
        <w:rPr>
          <w:rFonts w:ascii="Symbol" w:hAnsi="Symbol"/>
          <w:b/>
          <w:iCs/>
          <w:color w:val="000000" w:themeColor="text1"/>
        </w:rPr>
        <w:t></w:t>
      </w:r>
      <w:r w:rsidRPr="00FF3C46">
        <w:rPr>
          <w:rFonts w:ascii="Symbol" w:hAnsi="Symbol"/>
          <w:b/>
          <w:iCs/>
          <w:color w:val="000000" w:themeColor="text1"/>
        </w:rPr>
        <w:t></w:t>
      </w:r>
      <w:r w:rsidRPr="00FF3C46">
        <w:rPr>
          <w:rFonts w:ascii="Symbol" w:hAnsi="Symbol"/>
          <w:b/>
          <w:iCs/>
          <w:color w:val="000000" w:themeColor="text1"/>
        </w:rPr>
        <w:t></w:t>
      </w:r>
      <w:r w:rsidRPr="00FF3C46">
        <w:rPr>
          <w:rFonts w:ascii="Symbol" w:hAnsi="Symbol"/>
          <w:b/>
          <w:iCs/>
          <w:color w:val="000000" w:themeColor="text1"/>
        </w:rPr>
        <w:t></w:t>
      </w:r>
      <w:r w:rsidRPr="00FF3C46">
        <w:rPr>
          <w:rFonts w:ascii="Symbol" w:hAnsi="Symbol"/>
          <w:b/>
          <w:iCs/>
          <w:color w:val="000000" w:themeColor="text1"/>
        </w:rPr>
        <w:t></w:t>
      </w:r>
      <w:r w:rsidRPr="00FF3C46">
        <w:rPr>
          <w:rFonts w:ascii="Symbol" w:hAnsi="Symbol"/>
          <w:b/>
          <w:iCs/>
          <w:color w:val="000000" w:themeColor="text1"/>
        </w:rPr>
        <w:t></w:t>
      </w:r>
      <w:r w:rsidRPr="00FF3C46">
        <w:rPr>
          <w:rFonts w:cs="Arial"/>
          <w:b/>
          <w:iCs/>
          <w:color w:val="000000" w:themeColor="text1"/>
        </w:rPr>
        <w:t xml:space="preserve">verbalmente </w:t>
      </w:r>
      <w:r w:rsidRPr="00FF3C46">
        <w:rPr>
          <w:rFonts w:ascii="Symbol" w:hAnsi="Symbol"/>
          <w:b/>
          <w:iCs/>
          <w:color w:val="000000" w:themeColor="text1"/>
        </w:rPr>
        <w:t></w:t>
      </w:r>
    </w:p>
    <w:p w:rsidR="006251C0" w:rsidRPr="006251C0" w:rsidRDefault="006251C0" w:rsidP="00FF3C46">
      <w:pPr>
        <w:tabs>
          <w:tab w:val="left" w:pos="4256"/>
          <w:tab w:val="left" w:pos="6949"/>
          <w:tab w:val="left" w:pos="7941"/>
          <w:tab w:val="left" w:pos="9501"/>
        </w:tabs>
        <w:spacing w:after="0" w:line="360" w:lineRule="auto"/>
        <w:ind w:left="284"/>
        <w:rPr>
          <w:rFonts w:cs="Arial"/>
          <w:color w:val="000000" w:themeColor="text1"/>
        </w:rPr>
      </w:pPr>
    </w:p>
    <w:p w:rsidR="006251C0" w:rsidRPr="006251C0" w:rsidRDefault="006251C0" w:rsidP="00FF3C46">
      <w:pPr>
        <w:tabs>
          <w:tab w:val="left" w:pos="4256"/>
          <w:tab w:val="left" w:pos="6949"/>
          <w:tab w:val="left" w:pos="7941"/>
          <w:tab w:val="left" w:pos="9501"/>
        </w:tabs>
        <w:spacing w:after="0" w:line="240" w:lineRule="auto"/>
        <w:ind w:left="284"/>
        <w:rPr>
          <w:rFonts w:cs="Arial"/>
          <w:color w:val="000000" w:themeColor="text1"/>
        </w:rPr>
      </w:pPr>
      <w:r w:rsidRPr="006251C0">
        <w:rPr>
          <w:rFonts w:cs="Arial"/>
          <w:color w:val="000000" w:themeColor="text1"/>
        </w:rPr>
        <w:t xml:space="preserve">in data..............da;       Animatrice </w:t>
      </w:r>
      <w:r w:rsidRPr="006251C0">
        <w:rPr>
          <w:rFonts w:ascii="Symbol" w:hAnsi="Symbol"/>
          <w:color w:val="000000" w:themeColor="text1"/>
        </w:rPr>
        <w:t></w:t>
      </w:r>
      <w:r w:rsidRPr="006251C0">
        <w:rPr>
          <w:rFonts w:cs="Arial"/>
          <w:color w:val="000000" w:themeColor="text1"/>
        </w:rPr>
        <w:t xml:space="preserve">                              Ausiliario </w:t>
      </w:r>
      <w:r w:rsidRPr="006251C0">
        <w:rPr>
          <w:rFonts w:ascii="Symbol" w:hAnsi="Symbol"/>
          <w:color w:val="000000" w:themeColor="text1"/>
        </w:rPr>
        <w:t></w:t>
      </w:r>
      <w:r w:rsidRPr="006251C0">
        <w:rPr>
          <w:rFonts w:cs="Arial"/>
          <w:color w:val="000000" w:themeColor="text1"/>
        </w:rPr>
        <w:t xml:space="preserve">               Infermiere </w:t>
      </w:r>
      <w:r w:rsidRPr="006251C0">
        <w:rPr>
          <w:rFonts w:ascii="Symbol" w:hAnsi="Symbol"/>
          <w:color w:val="000000" w:themeColor="text1"/>
        </w:rPr>
        <w:t></w:t>
      </w:r>
      <w:r w:rsidRPr="006251C0">
        <w:rPr>
          <w:rFonts w:cs="Arial"/>
          <w:color w:val="000000" w:themeColor="text1"/>
        </w:rPr>
        <w:t xml:space="preserve">  </w:t>
      </w:r>
    </w:p>
    <w:p w:rsidR="006251C0" w:rsidRPr="006251C0" w:rsidRDefault="006251C0" w:rsidP="00FF3C46">
      <w:pPr>
        <w:tabs>
          <w:tab w:val="left" w:pos="4256"/>
          <w:tab w:val="left" w:pos="6949"/>
          <w:tab w:val="left" w:pos="7941"/>
          <w:tab w:val="left" w:pos="9501"/>
        </w:tabs>
        <w:spacing w:after="0" w:line="240" w:lineRule="auto"/>
        <w:ind w:left="284"/>
        <w:rPr>
          <w:rFonts w:cs="Arial"/>
          <w:color w:val="000000" w:themeColor="text1"/>
        </w:rPr>
      </w:pPr>
      <w:r w:rsidRPr="006251C0">
        <w:rPr>
          <w:rFonts w:cs="Arial"/>
          <w:color w:val="000000" w:themeColor="text1"/>
        </w:rPr>
        <w:t xml:space="preserve">                                Fisioterapista  </w:t>
      </w:r>
      <w:r w:rsidRPr="006251C0">
        <w:rPr>
          <w:rFonts w:ascii="Symbol" w:hAnsi="Symbol"/>
          <w:color w:val="000000" w:themeColor="text1"/>
        </w:rPr>
        <w:t></w:t>
      </w:r>
      <w:r w:rsidRPr="006251C0">
        <w:rPr>
          <w:rFonts w:cs="Arial"/>
          <w:color w:val="000000" w:themeColor="text1"/>
        </w:rPr>
        <w:t xml:space="preserve">                             Caposala </w:t>
      </w:r>
      <w:r w:rsidRPr="006251C0">
        <w:rPr>
          <w:rFonts w:ascii="Symbol" w:hAnsi="Symbol"/>
          <w:color w:val="000000" w:themeColor="text1"/>
        </w:rPr>
        <w:t></w:t>
      </w:r>
      <w:r w:rsidRPr="006251C0">
        <w:rPr>
          <w:rFonts w:cs="Arial"/>
          <w:color w:val="000000" w:themeColor="text1"/>
        </w:rPr>
        <w:t xml:space="preserve">                 </w:t>
      </w:r>
    </w:p>
    <w:p w:rsidR="006251C0" w:rsidRPr="006251C0" w:rsidRDefault="006251C0" w:rsidP="00FF3C46">
      <w:pPr>
        <w:tabs>
          <w:tab w:val="left" w:pos="4256"/>
          <w:tab w:val="left" w:pos="6949"/>
          <w:tab w:val="left" w:pos="7941"/>
          <w:tab w:val="left" w:pos="9501"/>
        </w:tabs>
        <w:spacing w:after="0" w:line="240" w:lineRule="auto"/>
        <w:ind w:left="284"/>
        <w:rPr>
          <w:rFonts w:ascii="Symbol" w:hAnsi="Symbol"/>
          <w:color w:val="000000" w:themeColor="text1"/>
        </w:rPr>
      </w:pPr>
      <w:r w:rsidRPr="006251C0">
        <w:rPr>
          <w:rFonts w:cs="Arial"/>
          <w:color w:val="000000" w:themeColor="text1"/>
        </w:rPr>
        <w:t xml:space="preserve">                                          Medico  </w:t>
      </w:r>
      <w:r w:rsidRPr="006251C0">
        <w:rPr>
          <w:rFonts w:ascii="Symbol" w:hAnsi="Symbol"/>
          <w:color w:val="000000" w:themeColor="text1"/>
        </w:rPr>
        <w:t></w:t>
      </w:r>
      <w:r w:rsidRPr="006251C0">
        <w:rPr>
          <w:rFonts w:cs="Arial"/>
          <w:color w:val="000000" w:themeColor="text1"/>
        </w:rPr>
        <w:t xml:space="preserve">                     Amministrativo </w:t>
      </w:r>
      <w:r w:rsidRPr="006251C0">
        <w:rPr>
          <w:rFonts w:ascii="Symbol" w:hAnsi="Symbol"/>
          <w:color w:val="000000" w:themeColor="text1"/>
        </w:rPr>
        <w:t></w:t>
      </w:r>
      <w:r w:rsidRPr="006251C0">
        <w:rPr>
          <w:rFonts w:cs="Arial"/>
          <w:color w:val="000000" w:themeColor="text1"/>
        </w:rPr>
        <w:t xml:space="preserve">                      Altri </w:t>
      </w:r>
      <w:r w:rsidRPr="006251C0">
        <w:rPr>
          <w:rFonts w:ascii="Symbol" w:hAnsi="Symbol"/>
          <w:color w:val="000000" w:themeColor="text1"/>
        </w:rPr>
        <w:t></w:t>
      </w:r>
    </w:p>
    <w:p w:rsidR="006251C0" w:rsidRPr="006251C0" w:rsidRDefault="006251C0" w:rsidP="00FF3C46">
      <w:pPr>
        <w:tabs>
          <w:tab w:val="left" w:pos="4256"/>
          <w:tab w:val="left" w:pos="6949"/>
          <w:tab w:val="left" w:pos="7941"/>
          <w:tab w:val="left" w:pos="9501"/>
        </w:tabs>
        <w:spacing w:after="0" w:line="360" w:lineRule="auto"/>
        <w:ind w:left="284"/>
        <w:rPr>
          <w:rFonts w:cs="Arial"/>
          <w:color w:val="000000" w:themeColor="text1"/>
        </w:rPr>
      </w:pPr>
    </w:p>
    <w:p w:rsidR="006251C0" w:rsidRPr="006251C0" w:rsidRDefault="006251C0" w:rsidP="00FF3C46">
      <w:pPr>
        <w:tabs>
          <w:tab w:val="left" w:pos="4256"/>
          <w:tab w:val="left" w:pos="6949"/>
          <w:tab w:val="left" w:pos="7941"/>
          <w:tab w:val="left" w:pos="9501"/>
        </w:tabs>
        <w:spacing w:after="0" w:line="360" w:lineRule="auto"/>
        <w:ind w:left="284"/>
        <w:rPr>
          <w:rFonts w:cs="Arial"/>
          <w:color w:val="000000" w:themeColor="text1"/>
        </w:rPr>
      </w:pPr>
    </w:p>
    <w:p w:rsidR="006251C0" w:rsidRPr="006251C0" w:rsidRDefault="006251C0" w:rsidP="00FF3C46">
      <w:pPr>
        <w:tabs>
          <w:tab w:val="left" w:pos="4256"/>
          <w:tab w:val="left" w:pos="6949"/>
          <w:tab w:val="left" w:pos="7941"/>
          <w:tab w:val="left" w:pos="9501"/>
        </w:tabs>
        <w:spacing w:after="0" w:line="360" w:lineRule="auto"/>
        <w:ind w:left="284"/>
        <w:rPr>
          <w:rFonts w:cs="Arial"/>
          <w:color w:val="000000" w:themeColor="text1"/>
        </w:rPr>
      </w:pPr>
    </w:p>
    <w:p w:rsidR="006251C0" w:rsidRPr="006251C0" w:rsidRDefault="006251C0" w:rsidP="00FF3C46">
      <w:pPr>
        <w:pStyle w:val="Titolo5"/>
        <w:keepNext w:val="0"/>
        <w:keepLines w:val="0"/>
        <w:numPr>
          <w:ilvl w:val="4"/>
          <w:numId w:val="11"/>
        </w:numPr>
        <w:tabs>
          <w:tab w:val="left" w:pos="4395"/>
          <w:tab w:val="left" w:pos="9151"/>
          <w:tab w:val="left" w:pos="10285"/>
          <w:tab w:val="left" w:pos="11703"/>
          <w:tab w:val="left" w:pos="12837"/>
        </w:tabs>
        <w:suppressAutoHyphens/>
        <w:spacing w:before="0" w:line="360" w:lineRule="auto"/>
        <w:ind w:left="1008" w:hanging="1008"/>
        <w:rPr>
          <w:rFonts w:cs="Arial"/>
          <w:b/>
          <w:bCs/>
          <w:i/>
          <w:iCs/>
          <w:color w:val="000000" w:themeColor="text1"/>
        </w:rPr>
      </w:pPr>
      <w:r w:rsidRPr="006251C0">
        <w:rPr>
          <w:rFonts w:cs="Arial"/>
          <w:b/>
          <w:bCs/>
          <w:i/>
          <w:iCs/>
          <w:color w:val="000000" w:themeColor="text1"/>
        </w:rPr>
        <w:t xml:space="preserve">Si trasmette la segnalazione a: </w:t>
      </w:r>
      <w:r w:rsidRPr="006251C0">
        <w:rPr>
          <w:rFonts w:cs="Arial"/>
          <w:b/>
          <w:bCs/>
          <w:i/>
          <w:iCs/>
          <w:color w:val="000000" w:themeColor="text1"/>
        </w:rPr>
        <w:tab/>
        <w:t>Presidente</w:t>
      </w:r>
      <w:r w:rsidRPr="006251C0">
        <w:rPr>
          <w:rFonts w:cs="Arial"/>
          <w:b/>
          <w:bCs/>
          <w:i/>
          <w:iCs/>
          <w:color w:val="000000" w:themeColor="text1"/>
        </w:rPr>
        <w:tab/>
        <w:t xml:space="preserve">   </w:t>
      </w:r>
      <w:r w:rsidRPr="006251C0">
        <w:rPr>
          <w:rFonts w:cs="Arial"/>
          <w:b/>
          <w:bCs/>
          <w:i/>
          <w:iCs/>
          <w:color w:val="000000" w:themeColor="text1"/>
        </w:rPr>
        <w:tab/>
      </w:r>
      <w:r w:rsidRPr="006251C0">
        <w:rPr>
          <w:rFonts w:cs="Arial"/>
          <w:b/>
          <w:bCs/>
          <w:i/>
          <w:iCs/>
          <w:color w:val="000000" w:themeColor="text1"/>
        </w:rPr>
        <w:tab/>
      </w:r>
    </w:p>
    <w:p w:rsidR="006251C0" w:rsidRPr="006251C0" w:rsidRDefault="006251C0" w:rsidP="00FF3C46">
      <w:pPr>
        <w:pStyle w:val="Titolo5"/>
        <w:keepNext w:val="0"/>
        <w:keepLines w:val="0"/>
        <w:numPr>
          <w:ilvl w:val="8"/>
          <w:numId w:val="11"/>
        </w:numPr>
        <w:tabs>
          <w:tab w:val="clear" w:pos="1584"/>
          <w:tab w:val="left" w:pos="4395"/>
          <w:tab w:val="left" w:pos="7592"/>
          <w:tab w:val="left" w:pos="9151"/>
          <w:tab w:val="left" w:pos="10285"/>
          <w:tab w:val="left" w:pos="11703"/>
          <w:tab w:val="left" w:pos="12837"/>
        </w:tabs>
        <w:suppressAutoHyphens/>
        <w:spacing w:before="0" w:line="360" w:lineRule="auto"/>
        <w:ind w:left="1008" w:hanging="1008"/>
        <w:rPr>
          <w:rFonts w:cs="Arial"/>
          <w:b/>
          <w:bCs/>
          <w:i/>
          <w:iCs/>
          <w:color w:val="000000" w:themeColor="text1"/>
        </w:rPr>
      </w:pPr>
      <w:r w:rsidRPr="006251C0">
        <w:rPr>
          <w:rFonts w:cs="Arial"/>
          <w:b/>
          <w:bCs/>
          <w:i/>
          <w:iCs/>
          <w:color w:val="000000" w:themeColor="text1"/>
        </w:rPr>
        <w:t>Direttore Sanitario</w:t>
      </w:r>
    </w:p>
    <w:p w:rsidR="006251C0" w:rsidRPr="006251C0" w:rsidRDefault="006251C0" w:rsidP="00FF3C46">
      <w:pPr>
        <w:pStyle w:val="Titolo5"/>
        <w:keepNext w:val="0"/>
        <w:keepLines w:val="0"/>
        <w:numPr>
          <w:ilvl w:val="4"/>
          <w:numId w:val="11"/>
        </w:numPr>
        <w:tabs>
          <w:tab w:val="left" w:pos="7592"/>
          <w:tab w:val="left" w:pos="9151"/>
          <w:tab w:val="left" w:pos="10285"/>
          <w:tab w:val="left" w:pos="11703"/>
          <w:tab w:val="left" w:pos="12837"/>
        </w:tabs>
        <w:suppressAutoHyphens/>
        <w:spacing w:before="0" w:line="360" w:lineRule="auto"/>
        <w:ind w:left="1008" w:hanging="1008"/>
        <w:rPr>
          <w:rFonts w:cs="Arial"/>
          <w:b/>
          <w:bCs/>
          <w:i/>
          <w:iCs/>
          <w:color w:val="000000" w:themeColor="text1"/>
        </w:rPr>
      </w:pPr>
      <w:r w:rsidRPr="006251C0">
        <w:rPr>
          <w:rFonts w:cs="Arial"/>
          <w:b/>
          <w:bCs/>
          <w:i/>
          <w:iCs/>
          <w:color w:val="000000" w:themeColor="text1"/>
        </w:rPr>
        <w:t xml:space="preserve"> </w:t>
      </w:r>
      <w:r w:rsidRPr="006251C0">
        <w:rPr>
          <w:rFonts w:cs="Arial"/>
          <w:b/>
          <w:bCs/>
          <w:i/>
          <w:iCs/>
          <w:color w:val="000000" w:themeColor="text1"/>
        </w:rPr>
        <w:tab/>
      </w:r>
      <w:r w:rsidRPr="006251C0">
        <w:rPr>
          <w:rFonts w:cs="Arial"/>
          <w:b/>
          <w:bCs/>
          <w:i/>
          <w:iCs/>
          <w:color w:val="000000" w:themeColor="text1"/>
        </w:rPr>
        <w:tab/>
      </w:r>
    </w:p>
    <w:p w:rsidR="006251C0" w:rsidRPr="006251C0" w:rsidRDefault="006251C0" w:rsidP="00FF3C46">
      <w:pPr>
        <w:tabs>
          <w:tab w:val="left" w:pos="4395"/>
          <w:tab w:val="left" w:pos="9151"/>
          <w:tab w:val="left" w:pos="10285"/>
          <w:tab w:val="left" w:pos="11703"/>
          <w:tab w:val="left" w:pos="12837"/>
        </w:tabs>
        <w:spacing w:after="0" w:line="360" w:lineRule="auto"/>
        <w:ind w:left="1008" w:hanging="1008"/>
        <w:rPr>
          <w:rFonts w:cs="Arial"/>
          <w:color w:val="000000" w:themeColor="text1"/>
        </w:rPr>
      </w:pPr>
      <w:r w:rsidRPr="006251C0">
        <w:rPr>
          <w:rFonts w:cs="Arial"/>
          <w:color w:val="000000" w:themeColor="text1"/>
        </w:rPr>
        <w:tab/>
      </w:r>
      <w:r w:rsidRPr="006251C0">
        <w:rPr>
          <w:rFonts w:cs="Arial"/>
          <w:color w:val="000000" w:themeColor="text1"/>
        </w:rPr>
        <w:tab/>
        <w:t>Direttore Amministrativo</w:t>
      </w:r>
    </w:p>
    <w:p w:rsidR="006251C0" w:rsidRPr="006251C0" w:rsidRDefault="006251C0" w:rsidP="00FF3C46">
      <w:pPr>
        <w:tabs>
          <w:tab w:val="left" w:pos="7592"/>
          <w:tab w:val="left" w:pos="9151"/>
          <w:tab w:val="left" w:pos="10285"/>
          <w:tab w:val="left" w:pos="11703"/>
          <w:tab w:val="left" w:pos="12837"/>
        </w:tabs>
        <w:spacing w:after="0" w:line="360" w:lineRule="auto"/>
        <w:ind w:left="1008" w:hanging="1008"/>
        <w:rPr>
          <w:rFonts w:cs="Arial"/>
          <w:color w:val="000000" w:themeColor="text1"/>
        </w:rPr>
      </w:pPr>
    </w:p>
    <w:p w:rsidR="006251C0" w:rsidRPr="006251C0" w:rsidRDefault="006251C0" w:rsidP="00FF3C46">
      <w:pPr>
        <w:spacing w:after="0" w:line="360" w:lineRule="auto"/>
        <w:jc w:val="center"/>
        <w:rPr>
          <w:color w:val="000000" w:themeColor="text1"/>
          <w:sz w:val="4"/>
          <w:szCs w:val="4"/>
        </w:rPr>
      </w:pPr>
      <w:r w:rsidRPr="006251C0">
        <w:rPr>
          <w:color w:val="000000" w:themeColor="text1"/>
          <w:sz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7"/>
        <w:gridCol w:w="5337"/>
        <w:gridCol w:w="1248"/>
      </w:tblGrid>
      <w:tr w:rsidR="006251C0" w:rsidRPr="006251C0" w:rsidTr="006251C0">
        <w:tc>
          <w:tcPr>
            <w:tcW w:w="3189" w:type="dxa"/>
            <w:vAlign w:val="center"/>
          </w:tcPr>
          <w:p w:rsidR="006251C0" w:rsidRPr="006251C0" w:rsidRDefault="006251C0" w:rsidP="006251C0">
            <w:pPr>
              <w:pStyle w:val="Titolo"/>
              <w:rPr>
                <w:b w:val="0"/>
                <w:bCs/>
                <w:color w:val="000000" w:themeColor="text1"/>
                <w:sz w:val="16"/>
                <w:szCs w:val="16"/>
              </w:rPr>
            </w:pPr>
            <w:r w:rsidRPr="006251C0">
              <w:rPr>
                <w:b w:val="0"/>
                <w:color w:val="000000" w:themeColor="text1"/>
                <w:sz w:val="16"/>
                <w:szCs w:val="16"/>
              </w:rPr>
              <w:t>Fondazione Ospedale Giuseppe Aragona Istituto Geriatrico e Riabilitativo - Onlus</w:t>
            </w:r>
          </w:p>
        </w:tc>
        <w:tc>
          <w:tcPr>
            <w:tcW w:w="5340" w:type="dxa"/>
            <w:vAlign w:val="center"/>
          </w:tcPr>
          <w:p w:rsidR="006251C0" w:rsidRPr="006251C0" w:rsidRDefault="006251C0" w:rsidP="006251C0">
            <w:pPr>
              <w:pStyle w:val="Titolo"/>
              <w:jc w:val="center"/>
              <w:rPr>
                <w:color w:val="000000" w:themeColor="text1"/>
                <w:sz w:val="20"/>
                <w:szCs w:val="20"/>
              </w:rPr>
            </w:pPr>
            <w:r w:rsidRPr="006251C0">
              <w:rPr>
                <w:color w:val="000000" w:themeColor="text1"/>
                <w:sz w:val="20"/>
                <w:szCs w:val="20"/>
              </w:rPr>
              <w:t>QUESTIONARIO DI SODDISFAZIONE DELL’UTENTE</w:t>
            </w:r>
          </w:p>
          <w:p w:rsidR="006251C0" w:rsidRPr="006251C0" w:rsidRDefault="006251C0" w:rsidP="006251C0">
            <w:pPr>
              <w:pStyle w:val="Titolo"/>
              <w:jc w:val="center"/>
              <w:rPr>
                <w:color w:val="000000" w:themeColor="text1"/>
              </w:rPr>
            </w:pPr>
            <w:r w:rsidRPr="006251C0">
              <w:rPr>
                <w:color w:val="000000" w:themeColor="text1"/>
                <w:sz w:val="20"/>
                <w:szCs w:val="20"/>
              </w:rPr>
              <w:t>DEI SERVIZI SANITARI E POLIAMBULATORIALI</w:t>
            </w:r>
          </w:p>
        </w:tc>
        <w:tc>
          <w:tcPr>
            <w:tcW w:w="1249" w:type="dxa"/>
            <w:vAlign w:val="center"/>
          </w:tcPr>
          <w:p w:rsidR="006251C0" w:rsidRPr="006251C0" w:rsidRDefault="006251C0" w:rsidP="006251C0">
            <w:pPr>
              <w:pStyle w:val="Titolo"/>
              <w:jc w:val="center"/>
              <w:rPr>
                <w:b w:val="0"/>
                <w:color w:val="000000" w:themeColor="text1"/>
                <w:sz w:val="20"/>
                <w:szCs w:val="20"/>
              </w:rPr>
            </w:pPr>
            <w:r w:rsidRPr="006251C0">
              <w:rPr>
                <w:b w:val="0"/>
                <w:color w:val="000000" w:themeColor="text1"/>
                <w:sz w:val="20"/>
                <w:szCs w:val="20"/>
              </w:rPr>
              <w:t>Mod. 17.04</w:t>
            </w:r>
          </w:p>
          <w:p w:rsidR="006251C0" w:rsidRPr="006251C0" w:rsidRDefault="006251C0" w:rsidP="006251C0">
            <w:pPr>
              <w:pStyle w:val="Titolo"/>
              <w:jc w:val="center"/>
              <w:rPr>
                <w:b w:val="0"/>
                <w:color w:val="000000" w:themeColor="text1"/>
                <w:sz w:val="20"/>
                <w:szCs w:val="20"/>
              </w:rPr>
            </w:pPr>
            <w:r w:rsidRPr="006251C0">
              <w:rPr>
                <w:b w:val="0"/>
                <w:color w:val="000000" w:themeColor="text1"/>
                <w:sz w:val="20"/>
                <w:szCs w:val="20"/>
              </w:rPr>
              <w:t>Rev. 1</w:t>
            </w:r>
          </w:p>
        </w:tc>
      </w:tr>
    </w:tbl>
    <w:p w:rsidR="006251C0" w:rsidRPr="006251C0" w:rsidRDefault="006251C0" w:rsidP="00FF3C46">
      <w:pPr>
        <w:spacing w:after="0" w:line="240" w:lineRule="auto"/>
        <w:jc w:val="center"/>
        <w:rPr>
          <w:color w:val="000000" w:themeColor="text1"/>
          <w:sz w:val="10"/>
        </w:rPr>
      </w:pPr>
    </w:p>
    <w:tbl>
      <w:tblPr>
        <w:tblW w:w="0" w:type="auto"/>
        <w:jc w:val="center"/>
        <w:tblLayout w:type="fixed"/>
        <w:tblCellMar>
          <w:left w:w="70" w:type="dxa"/>
          <w:right w:w="70" w:type="dxa"/>
        </w:tblCellMar>
        <w:tblLook w:val="0000" w:firstRow="0" w:lastRow="0" w:firstColumn="0" w:lastColumn="0" w:noHBand="0" w:noVBand="0"/>
      </w:tblPr>
      <w:tblGrid>
        <w:gridCol w:w="676"/>
        <w:gridCol w:w="602"/>
        <w:gridCol w:w="5087"/>
        <w:gridCol w:w="455"/>
        <w:gridCol w:w="455"/>
        <w:gridCol w:w="79"/>
        <w:gridCol w:w="370"/>
        <w:gridCol w:w="457"/>
        <w:gridCol w:w="457"/>
        <w:gridCol w:w="457"/>
        <w:gridCol w:w="627"/>
      </w:tblGrid>
      <w:tr w:rsidR="006251C0" w:rsidRPr="006251C0" w:rsidTr="006251C0">
        <w:trPr>
          <w:cantSplit/>
          <w:trHeight w:val="419"/>
          <w:jc w:val="center"/>
        </w:trPr>
        <w:tc>
          <w:tcPr>
            <w:tcW w:w="9722" w:type="dxa"/>
            <w:gridSpan w:val="11"/>
            <w:tcBorders>
              <w:top w:val="single" w:sz="4" w:space="0" w:color="auto"/>
              <w:left w:val="single" w:sz="4" w:space="0" w:color="auto"/>
              <w:bottom w:val="single" w:sz="4" w:space="0" w:color="auto"/>
            </w:tcBorders>
            <w:vAlign w:val="center"/>
          </w:tcPr>
          <w:p w:rsidR="006251C0" w:rsidRPr="006251C0" w:rsidRDefault="006251C0" w:rsidP="00FF3C46">
            <w:pPr>
              <w:spacing w:after="0" w:line="240" w:lineRule="auto"/>
              <w:rPr>
                <w:b/>
                <w:color w:val="000000" w:themeColor="text1"/>
                <w:sz w:val="24"/>
              </w:rPr>
            </w:pPr>
            <w:bookmarkStart w:id="123" w:name="_Toc446000292"/>
            <w:bookmarkStart w:id="124" w:name="_Toc446000569"/>
            <w:bookmarkStart w:id="125" w:name="_Toc446000674"/>
            <w:r w:rsidRPr="006251C0">
              <w:rPr>
                <w:b/>
                <w:color w:val="000000" w:themeColor="text1"/>
                <w:sz w:val="24"/>
              </w:rPr>
              <w:t>Ambulatoriale</w:t>
            </w:r>
            <w:bookmarkEnd w:id="123"/>
            <w:bookmarkEnd w:id="124"/>
            <w:bookmarkEnd w:id="125"/>
          </w:p>
        </w:tc>
      </w:tr>
      <w:tr w:rsidR="006251C0" w:rsidRPr="006251C0" w:rsidTr="008612B7">
        <w:trPr>
          <w:cantSplit/>
          <w:trHeight w:val="228"/>
          <w:jc w:val="center"/>
        </w:trPr>
        <w:tc>
          <w:tcPr>
            <w:tcW w:w="9722" w:type="dxa"/>
            <w:gridSpan w:val="11"/>
            <w:tcBorders>
              <w:top w:val="single" w:sz="4" w:space="0" w:color="auto"/>
              <w:left w:val="single" w:sz="4" w:space="0" w:color="auto"/>
              <w:bottom w:val="single" w:sz="4" w:space="0" w:color="auto"/>
            </w:tcBorders>
            <w:vAlign w:val="bottom"/>
          </w:tcPr>
          <w:p w:rsidR="006251C0" w:rsidRPr="006251C0" w:rsidRDefault="006251C0" w:rsidP="00FF3C46">
            <w:pPr>
              <w:pStyle w:val="Intestazione"/>
              <w:tabs>
                <w:tab w:val="clear" w:pos="4819"/>
                <w:tab w:val="clear" w:pos="9638"/>
              </w:tabs>
              <w:spacing w:after="0" w:line="240" w:lineRule="auto"/>
              <w:rPr>
                <w:rFonts w:cs="Arial"/>
                <w:color w:val="000000" w:themeColor="text1"/>
              </w:rPr>
            </w:pPr>
            <w:r w:rsidRPr="006251C0">
              <w:rPr>
                <w:rFonts w:cs="Arial"/>
                <w:color w:val="000000" w:themeColor="text1"/>
              </w:rPr>
              <w:t>Data compilazione (gg/mm/aa) _________________________</w:t>
            </w:r>
          </w:p>
          <w:p w:rsidR="006251C0" w:rsidRPr="006251C0" w:rsidRDefault="006251C0" w:rsidP="00FF3C46">
            <w:pPr>
              <w:spacing w:after="0" w:line="240" w:lineRule="auto"/>
              <w:rPr>
                <w:rFonts w:cs="Arial"/>
                <w:color w:val="000000" w:themeColor="text1"/>
                <w:sz w:val="4"/>
              </w:rPr>
            </w:pPr>
          </w:p>
        </w:tc>
      </w:tr>
      <w:tr w:rsidR="006251C0" w:rsidRPr="006251C0" w:rsidTr="008612B7">
        <w:trPr>
          <w:cantSplit/>
          <w:trHeight w:val="333"/>
          <w:jc w:val="center"/>
        </w:trPr>
        <w:tc>
          <w:tcPr>
            <w:tcW w:w="9722" w:type="dxa"/>
            <w:gridSpan w:val="11"/>
            <w:tcBorders>
              <w:top w:val="single" w:sz="4" w:space="0" w:color="auto"/>
              <w:left w:val="single" w:sz="4" w:space="0" w:color="auto"/>
              <w:bottom w:val="single" w:sz="4" w:space="0" w:color="auto"/>
            </w:tcBorders>
            <w:vAlign w:val="bottom"/>
          </w:tcPr>
          <w:p w:rsidR="006251C0" w:rsidRPr="006251C0" w:rsidRDefault="006251C0" w:rsidP="00FF3C46">
            <w:pPr>
              <w:pStyle w:val="Intestazione"/>
              <w:tabs>
                <w:tab w:val="clear" w:pos="4819"/>
                <w:tab w:val="clear" w:pos="9638"/>
              </w:tabs>
              <w:spacing w:after="0" w:line="240" w:lineRule="auto"/>
              <w:rPr>
                <w:rFonts w:cs="Arial"/>
                <w:color w:val="000000" w:themeColor="text1"/>
              </w:rPr>
            </w:pPr>
            <w:r w:rsidRPr="006251C0">
              <w:rPr>
                <w:rFonts w:cs="Arial"/>
                <w:color w:val="000000" w:themeColor="text1"/>
              </w:rPr>
              <w:t>Reparto ___________________________________________</w:t>
            </w:r>
          </w:p>
          <w:p w:rsidR="006251C0" w:rsidRPr="006251C0" w:rsidRDefault="006251C0" w:rsidP="00FF3C46">
            <w:pPr>
              <w:spacing w:after="0" w:line="240" w:lineRule="auto"/>
              <w:rPr>
                <w:rFonts w:cs="Arial"/>
                <w:color w:val="000000" w:themeColor="text1"/>
                <w:sz w:val="4"/>
              </w:rPr>
            </w:pPr>
          </w:p>
        </w:tc>
      </w:tr>
      <w:tr w:rsidR="006251C0" w:rsidRPr="006251C0" w:rsidTr="006251C0">
        <w:trPr>
          <w:cantSplit/>
          <w:trHeight w:val="354"/>
          <w:jc w:val="center"/>
        </w:trPr>
        <w:tc>
          <w:tcPr>
            <w:tcW w:w="676" w:type="dxa"/>
            <w:tcBorders>
              <w:top w:val="single" w:sz="4" w:space="0" w:color="auto"/>
              <w:left w:val="single" w:sz="4" w:space="0" w:color="auto"/>
              <w:bottom w:val="single" w:sz="4" w:space="0" w:color="auto"/>
              <w:right w:val="single" w:sz="4" w:space="0" w:color="auto"/>
            </w:tcBorders>
            <w:vAlign w:val="center"/>
          </w:tcPr>
          <w:p w:rsidR="006251C0" w:rsidRPr="006251C0" w:rsidRDefault="006251C0" w:rsidP="00FF3C46">
            <w:pPr>
              <w:spacing w:after="0" w:line="240" w:lineRule="auto"/>
              <w:rPr>
                <w:color w:val="000000" w:themeColor="text1"/>
              </w:rPr>
            </w:pPr>
            <w:bookmarkStart w:id="126" w:name="_Toc446000293"/>
            <w:bookmarkStart w:id="127" w:name="_Toc446000570"/>
            <w:bookmarkStart w:id="128" w:name="_Toc446000675"/>
            <w:r w:rsidRPr="006251C0">
              <w:rPr>
                <w:color w:val="000000" w:themeColor="text1"/>
              </w:rPr>
              <w:t>DD01</w:t>
            </w:r>
            <w:bookmarkEnd w:id="126"/>
            <w:bookmarkEnd w:id="127"/>
            <w:bookmarkEnd w:id="128"/>
          </w:p>
        </w:tc>
        <w:tc>
          <w:tcPr>
            <w:tcW w:w="9046" w:type="dxa"/>
            <w:gridSpan w:val="10"/>
            <w:tcBorders>
              <w:left w:val="single" w:sz="4" w:space="0" w:color="auto"/>
            </w:tcBorders>
            <w:vAlign w:val="center"/>
          </w:tcPr>
          <w:p w:rsidR="006251C0" w:rsidRPr="006251C0" w:rsidRDefault="006251C0" w:rsidP="00FF3C46">
            <w:pPr>
              <w:spacing w:after="0" w:line="240" w:lineRule="auto"/>
              <w:rPr>
                <w:rFonts w:cs="Arial"/>
                <w:color w:val="000000" w:themeColor="text1"/>
              </w:rPr>
            </w:pPr>
            <w:r w:rsidRPr="006251C0">
              <w:rPr>
                <w:rFonts w:cs="Arial"/>
                <w:color w:val="000000" w:themeColor="text1"/>
              </w:rPr>
              <w:t xml:space="preserve">Come ha prenotato? </w:t>
            </w:r>
            <w:r w:rsidRPr="006251C0">
              <w:rPr>
                <w:rFonts w:cs="Arial"/>
                <w:color w:val="000000" w:themeColor="text1"/>
                <w:sz w:val="16"/>
              </w:rPr>
              <w:t xml:space="preserve">Telefonicamente </w:t>
            </w:r>
            <w:r w:rsidRPr="006251C0">
              <w:rPr>
                <w:rFonts w:cs="Arial"/>
                <w:color w:val="000000" w:themeColor="text1"/>
                <w:sz w:val="16"/>
              </w:rPr>
              <w:sym w:font="Wingdings 2" w:char="F0A3"/>
            </w:r>
            <w:r w:rsidRPr="006251C0">
              <w:rPr>
                <w:rFonts w:cs="Arial"/>
                <w:color w:val="000000" w:themeColor="text1"/>
                <w:sz w:val="16"/>
              </w:rPr>
              <w:t xml:space="preserve">  Allo sportello </w:t>
            </w:r>
            <w:r w:rsidRPr="006251C0">
              <w:rPr>
                <w:rFonts w:cs="Arial"/>
                <w:color w:val="000000" w:themeColor="text1"/>
                <w:sz w:val="16"/>
              </w:rPr>
              <w:sym w:font="Wingdings 2" w:char="F0A3"/>
            </w:r>
            <w:r w:rsidRPr="006251C0">
              <w:rPr>
                <w:rFonts w:cs="Arial"/>
                <w:color w:val="000000" w:themeColor="text1"/>
                <w:sz w:val="16"/>
              </w:rPr>
              <w:t xml:space="preserve">  Internet </w:t>
            </w:r>
            <w:r w:rsidRPr="006251C0">
              <w:rPr>
                <w:rFonts w:cs="Arial"/>
                <w:color w:val="000000" w:themeColor="text1"/>
                <w:sz w:val="16"/>
              </w:rPr>
              <w:sym w:font="Wingdings 2" w:char="F0A3"/>
            </w:r>
            <w:r w:rsidRPr="006251C0">
              <w:rPr>
                <w:rFonts w:cs="Arial"/>
                <w:color w:val="000000" w:themeColor="text1"/>
                <w:sz w:val="16"/>
              </w:rPr>
              <w:t xml:space="preserve">  Altro </w:t>
            </w:r>
            <w:r w:rsidRPr="006251C0">
              <w:rPr>
                <w:rFonts w:cs="Arial"/>
                <w:color w:val="000000" w:themeColor="text1"/>
                <w:sz w:val="16"/>
              </w:rPr>
              <w:sym w:font="Wingdings 2" w:char="F0A3"/>
            </w:r>
            <w:r w:rsidRPr="006251C0">
              <w:rPr>
                <w:rFonts w:cs="Arial"/>
                <w:color w:val="000000" w:themeColor="text1"/>
                <w:sz w:val="16"/>
              </w:rPr>
              <w:t xml:space="preserve">  Non so </w:t>
            </w:r>
            <w:r w:rsidRPr="006251C0">
              <w:rPr>
                <w:rFonts w:cs="Arial"/>
                <w:color w:val="000000" w:themeColor="text1"/>
                <w:sz w:val="16"/>
              </w:rPr>
              <w:sym w:font="Wingdings 2" w:char="F0A3"/>
            </w:r>
            <w:r w:rsidRPr="006251C0">
              <w:rPr>
                <w:rFonts w:cs="Arial"/>
                <w:color w:val="000000" w:themeColor="text1"/>
                <w:sz w:val="16"/>
              </w:rPr>
              <w:t xml:space="preserve">  Nessuna prenotazione </w:t>
            </w:r>
            <w:r w:rsidRPr="006251C0">
              <w:rPr>
                <w:rFonts w:cs="Arial"/>
                <w:color w:val="000000" w:themeColor="text1"/>
                <w:sz w:val="16"/>
              </w:rPr>
              <w:sym w:font="Wingdings 2" w:char="F0A3"/>
            </w:r>
          </w:p>
        </w:tc>
      </w:tr>
      <w:tr w:rsidR="006251C0" w:rsidRPr="006251C0" w:rsidTr="006251C0">
        <w:trPr>
          <w:cantSplit/>
          <w:trHeight w:val="295"/>
          <w:jc w:val="center"/>
        </w:trPr>
        <w:tc>
          <w:tcPr>
            <w:tcW w:w="7354" w:type="dxa"/>
            <w:gridSpan w:val="6"/>
            <w:tcBorders>
              <w:bottom w:val="nil"/>
            </w:tcBorders>
            <w:vAlign w:val="center"/>
          </w:tcPr>
          <w:p w:rsidR="006251C0" w:rsidRPr="006251C0" w:rsidRDefault="006251C0" w:rsidP="00FF3C46">
            <w:pPr>
              <w:spacing w:after="0" w:line="240" w:lineRule="auto"/>
              <w:jc w:val="center"/>
              <w:rPr>
                <w:rFonts w:cs="Arial"/>
                <w:color w:val="000000" w:themeColor="text1"/>
              </w:rPr>
            </w:pPr>
            <w:r w:rsidRPr="006251C0">
              <w:rPr>
                <w:rFonts w:cs="Arial"/>
                <w:b/>
                <w:bCs/>
                <w:color w:val="000000" w:themeColor="text1"/>
              </w:rPr>
              <w:t>Quanto è soddisfatto dei seguenti aspetti?</w:t>
            </w:r>
          </w:p>
        </w:tc>
        <w:tc>
          <w:tcPr>
            <w:tcW w:w="2368" w:type="dxa"/>
            <w:gridSpan w:val="5"/>
            <w:tcBorders>
              <w:bottom w:val="nil"/>
            </w:tcBorders>
            <w:vAlign w:val="center"/>
          </w:tcPr>
          <w:p w:rsidR="006251C0" w:rsidRPr="006251C0" w:rsidRDefault="006251C0" w:rsidP="00FF3C46">
            <w:pPr>
              <w:spacing w:after="0" w:line="240" w:lineRule="auto"/>
              <w:ind w:left="485"/>
              <w:jc w:val="right"/>
              <w:rPr>
                <w:rFonts w:cs="Arial"/>
                <w:color w:val="000000" w:themeColor="text1"/>
              </w:rPr>
            </w:pPr>
            <w:r w:rsidRPr="006251C0">
              <w:rPr>
                <w:rFonts w:cs="Arial"/>
                <w:color w:val="000000" w:themeColor="text1"/>
              </w:rPr>
              <w:t>(indicare da 1 a 7)</w:t>
            </w:r>
          </w:p>
        </w:tc>
      </w:tr>
      <w:tr w:rsidR="006251C0" w:rsidRPr="006251C0" w:rsidTr="006251C0">
        <w:trPr>
          <w:cantSplit/>
          <w:trHeight w:val="354"/>
          <w:jc w:val="center"/>
        </w:trPr>
        <w:tc>
          <w:tcPr>
            <w:tcW w:w="676" w:type="dxa"/>
            <w:tcBorders>
              <w:top w:val="single" w:sz="4" w:space="0" w:color="auto"/>
              <w:left w:val="single" w:sz="4" w:space="0" w:color="auto"/>
              <w:bottom w:val="single" w:sz="4" w:space="0" w:color="auto"/>
              <w:right w:val="single" w:sz="4" w:space="0" w:color="auto"/>
            </w:tcBorders>
          </w:tcPr>
          <w:p w:rsidR="006251C0" w:rsidRPr="006251C0" w:rsidRDefault="006251C0" w:rsidP="00FF3C46">
            <w:pPr>
              <w:spacing w:after="0" w:line="240" w:lineRule="auto"/>
              <w:rPr>
                <w:color w:val="000000" w:themeColor="text1"/>
              </w:rPr>
            </w:pPr>
            <w:bookmarkStart w:id="129" w:name="_Toc446000294"/>
            <w:bookmarkStart w:id="130" w:name="_Toc446000571"/>
            <w:bookmarkStart w:id="131" w:name="_Toc446000676"/>
            <w:r w:rsidRPr="006251C0">
              <w:rPr>
                <w:color w:val="000000" w:themeColor="text1"/>
              </w:rPr>
              <w:t>D02</w:t>
            </w:r>
            <w:bookmarkEnd w:id="129"/>
            <w:bookmarkEnd w:id="130"/>
            <w:bookmarkEnd w:id="131"/>
          </w:p>
        </w:tc>
        <w:tc>
          <w:tcPr>
            <w:tcW w:w="9046" w:type="dxa"/>
            <w:gridSpan w:val="10"/>
            <w:tcBorders>
              <w:left w:val="single" w:sz="4" w:space="0" w:color="auto"/>
            </w:tcBorders>
          </w:tcPr>
          <w:p w:rsidR="006251C0" w:rsidRPr="006251C0" w:rsidRDefault="006251C0" w:rsidP="00FF3C46">
            <w:pPr>
              <w:spacing w:after="0" w:line="240" w:lineRule="auto"/>
              <w:rPr>
                <w:rFonts w:cs="Arial"/>
                <w:color w:val="000000" w:themeColor="text1"/>
              </w:rPr>
            </w:pPr>
            <w:r w:rsidRPr="006251C0">
              <w:rPr>
                <w:rFonts w:cs="Arial"/>
                <w:color w:val="000000" w:themeColor="text1"/>
              </w:rPr>
              <w:t xml:space="preserve">Servizio di prenotazione </w:t>
            </w:r>
            <w:r w:rsidRPr="006251C0">
              <w:rPr>
                <w:rFonts w:cs="Arial"/>
                <w:color w:val="000000" w:themeColor="text1"/>
                <w:sz w:val="16"/>
              </w:rPr>
              <w:t>(orari di apertura, attesa al telefono/allo sportello, cortesia degli operatori, informazioni ricevute)</w:t>
            </w:r>
          </w:p>
        </w:tc>
      </w:tr>
      <w:tr w:rsidR="006251C0" w:rsidRPr="006251C0" w:rsidTr="006251C0">
        <w:trPr>
          <w:cantSplit/>
          <w:trHeight w:val="183"/>
          <w:jc w:val="center"/>
        </w:trPr>
        <w:tc>
          <w:tcPr>
            <w:tcW w:w="6365" w:type="dxa"/>
            <w:gridSpan w:val="3"/>
            <w:tcBorders>
              <w:right w:val="double" w:sz="4" w:space="0" w:color="auto"/>
            </w:tcBorders>
          </w:tcPr>
          <w:p w:rsidR="006251C0" w:rsidRPr="006251C0" w:rsidRDefault="006251C0" w:rsidP="00FF3C46">
            <w:pPr>
              <w:spacing w:after="0" w:line="240" w:lineRule="auto"/>
              <w:rPr>
                <w:rFonts w:cs="Arial"/>
                <w:color w:val="000000" w:themeColor="text1"/>
              </w:rPr>
            </w:pPr>
          </w:p>
        </w:tc>
        <w:tc>
          <w:tcPr>
            <w:tcW w:w="455"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1</w:t>
            </w:r>
          </w:p>
        </w:tc>
        <w:tc>
          <w:tcPr>
            <w:tcW w:w="455"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2</w:t>
            </w:r>
          </w:p>
        </w:tc>
        <w:tc>
          <w:tcPr>
            <w:tcW w:w="449" w:type="dxa"/>
            <w:gridSpan w:val="2"/>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3</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4</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5</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6</w:t>
            </w:r>
          </w:p>
        </w:tc>
        <w:tc>
          <w:tcPr>
            <w:tcW w:w="62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7</w:t>
            </w:r>
          </w:p>
        </w:tc>
      </w:tr>
      <w:tr w:rsidR="006251C0" w:rsidRPr="006251C0" w:rsidTr="006251C0">
        <w:trPr>
          <w:cantSplit/>
          <w:trHeight w:val="315"/>
          <w:jc w:val="center"/>
        </w:trPr>
        <w:tc>
          <w:tcPr>
            <w:tcW w:w="6365" w:type="dxa"/>
            <w:gridSpan w:val="3"/>
          </w:tcPr>
          <w:p w:rsidR="006251C0" w:rsidRPr="006251C0" w:rsidRDefault="006251C0" w:rsidP="00FF3C46">
            <w:pPr>
              <w:spacing w:after="0" w:line="240" w:lineRule="auto"/>
              <w:rPr>
                <w:rFonts w:cs="Arial"/>
                <w:color w:val="000000" w:themeColor="text1"/>
              </w:rPr>
            </w:pPr>
          </w:p>
        </w:tc>
        <w:tc>
          <w:tcPr>
            <w:tcW w:w="3357" w:type="dxa"/>
            <w:gridSpan w:val="8"/>
            <w:tcBorders>
              <w:top w:val="double" w:sz="4" w:space="0" w:color="auto"/>
            </w:tcBorders>
            <w:vAlign w:val="bottom"/>
          </w:tcPr>
          <w:p w:rsidR="006251C0" w:rsidRPr="006251C0" w:rsidRDefault="006251C0" w:rsidP="00FF3C46">
            <w:pPr>
              <w:spacing w:after="0" w:line="240" w:lineRule="auto"/>
              <w:rPr>
                <w:rFonts w:cs="Arial"/>
                <w:color w:val="000000" w:themeColor="text1"/>
                <w:sz w:val="16"/>
              </w:rPr>
            </w:pPr>
            <w:r w:rsidRPr="006251C0">
              <w:rPr>
                <w:rFonts w:cs="Arial"/>
                <w:color w:val="000000" w:themeColor="text1"/>
                <w:sz w:val="16"/>
              </w:rPr>
              <w:t>Per niente soddisfatto       Molto soddisfatto</w:t>
            </w:r>
          </w:p>
        </w:tc>
      </w:tr>
      <w:tr w:rsidR="006251C0" w:rsidRPr="006251C0" w:rsidTr="006251C0">
        <w:trPr>
          <w:cantSplit/>
          <w:trHeight w:val="197"/>
          <w:jc w:val="center"/>
        </w:trPr>
        <w:tc>
          <w:tcPr>
            <w:tcW w:w="676" w:type="dxa"/>
            <w:tcBorders>
              <w:top w:val="single" w:sz="4" w:space="0" w:color="auto"/>
              <w:left w:val="single" w:sz="4" w:space="0" w:color="auto"/>
              <w:bottom w:val="single" w:sz="4" w:space="0" w:color="auto"/>
              <w:right w:val="single" w:sz="4" w:space="0" w:color="auto"/>
            </w:tcBorders>
          </w:tcPr>
          <w:p w:rsidR="006251C0" w:rsidRPr="006251C0" w:rsidRDefault="006251C0" w:rsidP="00FF3C46">
            <w:pPr>
              <w:spacing w:after="0" w:line="240" w:lineRule="auto"/>
              <w:rPr>
                <w:color w:val="000000" w:themeColor="text1"/>
              </w:rPr>
            </w:pPr>
            <w:bookmarkStart w:id="132" w:name="_Toc446000295"/>
            <w:bookmarkStart w:id="133" w:name="_Toc446000572"/>
            <w:bookmarkStart w:id="134" w:name="_Toc446000677"/>
            <w:r w:rsidRPr="006251C0">
              <w:rPr>
                <w:color w:val="000000" w:themeColor="text1"/>
              </w:rPr>
              <w:t>D03</w:t>
            </w:r>
            <w:bookmarkEnd w:id="132"/>
            <w:bookmarkEnd w:id="133"/>
            <w:bookmarkEnd w:id="134"/>
          </w:p>
        </w:tc>
        <w:tc>
          <w:tcPr>
            <w:tcW w:w="9046" w:type="dxa"/>
            <w:gridSpan w:val="10"/>
            <w:tcBorders>
              <w:left w:val="single" w:sz="4" w:space="0" w:color="auto"/>
            </w:tcBorders>
          </w:tcPr>
          <w:p w:rsidR="006251C0" w:rsidRPr="006251C0" w:rsidRDefault="006251C0" w:rsidP="00FF3C46">
            <w:pPr>
              <w:spacing w:after="0" w:line="240" w:lineRule="auto"/>
              <w:rPr>
                <w:rFonts w:cs="Arial"/>
                <w:color w:val="000000" w:themeColor="text1"/>
              </w:rPr>
            </w:pPr>
            <w:r w:rsidRPr="006251C0">
              <w:rPr>
                <w:rFonts w:cs="Arial"/>
                <w:color w:val="000000" w:themeColor="text1"/>
              </w:rPr>
              <w:t>Tempo di attesa dalla prenotazione alla data della prestazione</w:t>
            </w:r>
          </w:p>
        </w:tc>
      </w:tr>
      <w:tr w:rsidR="006251C0" w:rsidRPr="006251C0" w:rsidTr="006251C0">
        <w:trPr>
          <w:cantSplit/>
          <w:trHeight w:val="183"/>
          <w:jc w:val="center"/>
        </w:trPr>
        <w:tc>
          <w:tcPr>
            <w:tcW w:w="6365" w:type="dxa"/>
            <w:gridSpan w:val="3"/>
            <w:tcBorders>
              <w:right w:val="double" w:sz="4" w:space="0" w:color="auto"/>
            </w:tcBorders>
          </w:tcPr>
          <w:p w:rsidR="006251C0" w:rsidRPr="006251C0" w:rsidRDefault="006251C0" w:rsidP="00FF3C46">
            <w:pPr>
              <w:spacing w:after="0" w:line="240" w:lineRule="auto"/>
              <w:rPr>
                <w:rFonts w:cs="Arial"/>
                <w:color w:val="000000" w:themeColor="text1"/>
              </w:rPr>
            </w:pPr>
          </w:p>
        </w:tc>
        <w:tc>
          <w:tcPr>
            <w:tcW w:w="455"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1</w:t>
            </w:r>
          </w:p>
        </w:tc>
        <w:tc>
          <w:tcPr>
            <w:tcW w:w="455"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2</w:t>
            </w:r>
          </w:p>
        </w:tc>
        <w:tc>
          <w:tcPr>
            <w:tcW w:w="449" w:type="dxa"/>
            <w:gridSpan w:val="2"/>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3</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4</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5</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6</w:t>
            </w:r>
          </w:p>
        </w:tc>
        <w:tc>
          <w:tcPr>
            <w:tcW w:w="62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7</w:t>
            </w:r>
          </w:p>
        </w:tc>
      </w:tr>
      <w:tr w:rsidR="006251C0" w:rsidRPr="006251C0" w:rsidTr="006251C0">
        <w:trPr>
          <w:cantSplit/>
          <w:trHeight w:val="315"/>
          <w:jc w:val="center"/>
        </w:trPr>
        <w:tc>
          <w:tcPr>
            <w:tcW w:w="6365" w:type="dxa"/>
            <w:gridSpan w:val="3"/>
          </w:tcPr>
          <w:p w:rsidR="006251C0" w:rsidRPr="006251C0" w:rsidRDefault="006251C0" w:rsidP="00FF3C46">
            <w:pPr>
              <w:spacing w:after="0" w:line="240" w:lineRule="auto"/>
              <w:rPr>
                <w:rFonts w:cs="Arial"/>
                <w:color w:val="000000" w:themeColor="text1"/>
              </w:rPr>
            </w:pPr>
          </w:p>
        </w:tc>
        <w:tc>
          <w:tcPr>
            <w:tcW w:w="3357" w:type="dxa"/>
            <w:gridSpan w:val="8"/>
            <w:tcBorders>
              <w:top w:val="double" w:sz="4" w:space="0" w:color="auto"/>
            </w:tcBorders>
            <w:vAlign w:val="bottom"/>
          </w:tcPr>
          <w:p w:rsidR="006251C0" w:rsidRPr="006251C0" w:rsidRDefault="006251C0" w:rsidP="00FF3C46">
            <w:pPr>
              <w:spacing w:after="0" w:line="240" w:lineRule="auto"/>
              <w:rPr>
                <w:rFonts w:cs="Arial"/>
                <w:color w:val="000000" w:themeColor="text1"/>
                <w:sz w:val="16"/>
              </w:rPr>
            </w:pPr>
            <w:r w:rsidRPr="006251C0">
              <w:rPr>
                <w:rFonts w:cs="Arial"/>
                <w:color w:val="000000" w:themeColor="text1"/>
                <w:sz w:val="16"/>
              </w:rPr>
              <w:t>Per niente soddisfatto       Molto soddisfatto</w:t>
            </w:r>
          </w:p>
        </w:tc>
      </w:tr>
      <w:tr w:rsidR="006251C0" w:rsidRPr="006251C0" w:rsidTr="006251C0">
        <w:trPr>
          <w:cantSplit/>
          <w:trHeight w:val="315"/>
          <w:jc w:val="center"/>
        </w:trPr>
        <w:tc>
          <w:tcPr>
            <w:tcW w:w="676" w:type="dxa"/>
            <w:tcBorders>
              <w:top w:val="single" w:sz="4" w:space="0" w:color="auto"/>
              <w:left w:val="single" w:sz="4" w:space="0" w:color="auto"/>
              <w:bottom w:val="single" w:sz="4" w:space="0" w:color="auto"/>
              <w:right w:val="single" w:sz="4" w:space="0" w:color="auto"/>
            </w:tcBorders>
          </w:tcPr>
          <w:p w:rsidR="006251C0" w:rsidRPr="006251C0" w:rsidRDefault="006251C0" w:rsidP="00FF3C46">
            <w:pPr>
              <w:spacing w:after="0" w:line="240" w:lineRule="auto"/>
              <w:rPr>
                <w:color w:val="000000" w:themeColor="text1"/>
              </w:rPr>
            </w:pPr>
            <w:bookmarkStart w:id="135" w:name="_Toc446000296"/>
            <w:bookmarkStart w:id="136" w:name="_Toc446000573"/>
            <w:bookmarkStart w:id="137" w:name="_Toc446000678"/>
            <w:r w:rsidRPr="006251C0">
              <w:rPr>
                <w:color w:val="000000" w:themeColor="text1"/>
              </w:rPr>
              <w:t>D04</w:t>
            </w:r>
            <w:bookmarkEnd w:id="135"/>
            <w:bookmarkEnd w:id="136"/>
            <w:bookmarkEnd w:id="137"/>
          </w:p>
        </w:tc>
        <w:tc>
          <w:tcPr>
            <w:tcW w:w="9046" w:type="dxa"/>
            <w:gridSpan w:val="10"/>
            <w:tcBorders>
              <w:left w:val="single" w:sz="4" w:space="0" w:color="auto"/>
            </w:tcBorders>
          </w:tcPr>
          <w:p w:rsidR="006251C0" w:rsidRPr="006251C0" w:rsidRDefault="006251C0" w:rsidP="00FF3C46">
            <w:pPr>
              <w:spacing w:after="0" w:line="240" w:lineRule="auto"/>
              <w:rPr>
                <w:rFonts w:cs="Arial"/>
                <w:color w:val="000000" w:themeColor="text1"/>
                <w:sz w:val="16"/>
              </w:rPr>
            </w:pPr>
            <w:r w:rsidRPr="006251C0">
              <w:rPr>
                <w:rFonts w:cs="Arial"/>
                <w:color w:val="000000" w:themeColor="text1"/>
                <w:sz w:val="18"/>
              </w:rPr>
              <w:t>Servizio di accettazione amministrativa e pagamento ticket</w:t>
            </w:r>
            <w:r w:rsidRPr="006251C0">
              <w:rPr>
                <w:rFonts w:cs="Arial"/>
                <w:color w:val="000000" w:themeColor="text1"/>
              </w:rPr>
              <w:t xml:space="preserve"> </w:t>
            </w:r>
            <w:r w:rsidRPr="006251C0">
              <w:rPr>
                <w:rFonts w:cs="Arial"/>
                <w:color w:val="000000" w:themeColor="text1"/>
                <w:sz w:val="14"/>
              </w:rPr>
              <w:t>(attesa allo sportello, cortesia degli operatori, informazioni ricevute)</w:t>
            </w:r>
          </w:p>
        </w:tc>
      </w:tr>
      <w:tr w:rsidR="006251C0" w:rsidRPr="006251C0" w:rsidTr="006251C0">
        <w:trPr>
          <w:cantSplit/>
          <w:trHeight w:val="183"/>
          <w:jc w:val="center"/>
        </w:trPr>
        <w:tc>
          <w:tcPr>
            <w:tcW w:w="6365" w:type="dxa"/>
            <w:gridSpan w:val="3"/>
            <w:tcBorders>
              <w:right w:val="double" w:sz="4" w:space="0" w:color="auto"/>
            </w:tcBorders>
          </w:tcPr>
          <w:p w:rsidR="006251C0" w:rsidRPr="006251C0" w:rsidRDefault="006251C0" w:rsidP="00FF3C46">
            <w:pPr>
              <w:spacing w:after="0" w:line="240" w:lineRule="auto"/>
              <w:rPr>
                <w:rFonts w:cs="Arial"/>
                <w:color w:val="000000" w:themeColor="text1"/>
              </w:rPr>
            </w:pPr>
          </w:p>
        </w:tc>
        <w:tc>
          <w:tcPr>
            <w:tcW w:w="455"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1</w:t>
            </w:r>
          </w:p>
        </w:tc>
        <w:tc>
          <w:tcPr>
            <w:tcW w:w="455"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2</w:t>
            </w:r>
          </w:p>
        </w:tc>
        <w:tc>
          <w:tcPr>
            <w:tcW w:w="449" w:type="dxa"/>
            <w:gridSpan w:val="2"/>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3</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4</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5</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6</w:t>
            </w:r>
          </w:p>
        </w:tc>
        <w:tc>
          <w:tcPr>
            <w:tcW w:w="62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7</w:t>
            </w:r>
          </w:p>
        </w:tc>
      </w:tr>
      <w:tr w:rsidR="006251C0" w:rsidRPr="006251C0" w:rsidTr="006251C0">
        <w:trPr>
          <w:cantSplit/>
          <w:trHeight w:val="315"/>
          <w:jc w:val="center"/>
        </w:trPr>
        <w:tc>
          <w:tcPr>
            <w:tcW w:w="6365" w:type="dxa"/>
            <w:gridSpan w:val="3"/>
          </w:tcPr>
          <w:p w:rsidR="006251C0" w:rsidRPr="006251C0" w:rsidRDefault="006251C0" w:rsidP="00FF3C46">
            <w:pPr>
              <w:spacing w:after="0" w:line="240" w:lineRule="auto"/>
              <w:rPr>
                <w:rFonts w:cs="Arial"/>
                <w:color w:val="000000" w:themeColor="text1"/>
              </w:rPr>
            </w:pPr>
          </w:p>
        </w:tc>
        <w:tc>
          <w:tcPr>
            <w:tcW w:w="3357" w:type="dxa"/>
            <w:gridSpan w:val="8"/>
            <w:tcBorders>
              <w:top w:val="double" w:sz="4" w:space="0" w:color="auto"/>
            </w:tcBorders>
            <w:vAlign w:val="bottom"/>
          </w:tcPr>
          <w:p w:rsidR="006251C0" w:rsidRPr="006251C0" w:rsidRDefault="006251C0" w:rsidP="00FF3C46">
            <w:pPr>
              <w:spacing w:after="0" w:line="240" w:lineRule="auto"/>
              <w:rPr>
                <w:rFonts w:cs="Arial"/>
                <w:color w:val="000000" w:themeColor="text1"/>
                <w:sz w:val="16"/>
              </w:rPr>
            </w:pPr>
            <w:r w:rsidRPr="006251C0">
              <w:rPr>
                <w:rFonts w:cs="Arial"/>
                <w:color w:val="000000" w:themeColor="text1"/>
                <w:sz w:val="16"/>
              </w:rPr>
              <w:t>Per niente soddisfatto       Molto soddisfatto</w:t>
            </w:r>
          </w:p>
        </w:tc>
      </w:tr>
      <w:tr w:rsidR="006251C0" w:rsidRPr="006251C0" w:rsidTr="006251C0">
        <w:trPr>
          <w:cantSplit/>
          <w:trHeight w:val="197"/>
          <w:jc w:val="center"/>
        </w:trPr>
        <w:tc>
          <w:tcPr>
            <w:tcW w:w="676" w:type="dxa"/>
            <w:tcBorders>
              <w:top w:val="single" w:sz="4" w:space="0" w:color="auto"/>
              <w:left w:val="single" w:sz="4" w:space="0" w:color="auto"/>
              <w:bottom w:val="single" w:sz="4" w:space="0" w:color="auto"/>
              <w:right w:val="single" w:sz="4" w:space="0" w:color="auto"/>
            </w:tcBorders>
          </w:tcPr>
          <w:p w:rsidR="006251C0" w:rsidRPr="006251C0" w:rsidRDefault="006251C0" w:rsidP="00FF3C46">
            <w:pPr>
              <w:spacing w:after="0" w:line="240" w:lineRule="auto"/>
              <w:rPr>
                <w:color w:val="000000" w:themeColor="text1"/>
              </w:rPr>
            </w:pPr>
            <w:bookmarkStart w:id="138" w:name="_Toc446000297"/>
            <w:bookmarkStart w:id="139" w:name="_Toc446000574"/>
            <w:bookmarkStart w:id="140" w:name="_Toc446000679"/>
            <w:r w:rsidRPr="006251C0">
              <w:rPr>
                <w:color w:val="000000" w:themeColor="text1"/>
              </w:rPr>
              <w:t>D05</w:t>
            </w:r>
            <w:bookmarkEnd w:id="138"/>
            <w:bookmarkEnd w:id="139"/>
            <w:bookmarkEnd w:id="140"/>
          </w:p>
        </w:tc>
        <w:tc>
          <w:tcPr>
            <w:tcW w:w="9046" w:type="dxa"/>
            <w:gridSpan w:val="10"/>
            <w:tcBorders>
              <w:left w:val="single" w:sz="4" w:space="0" w:color="auto"/>
            </w:tcBorders>
          </w:tcPr>
          <w:p w:rsidR="006251C0" w:rsidRPr="006251C0" w:rsidRDefault="006251C0" w:rsidP="00FF3C46">
            <w:pPr>
              <w:spacing w:after="0" w:line="240" w:lineRule="auto"/>
              <w:rPr>
                <w:rFonts w:cs="Arial"/>
                <w:color w:val="000000" w:themeColor="text1"/>
              </w:rPr>
            </w:pPr>
            <w:r w:rsidRPr="006251C0">
              <w:rPr>
                <w:rFonts w:cs="Arial"/>
                <w:color w:val="000000" w:themeColor="text1"/>
              </w:rPr>
              <w:t>Accessibilità, comfort e pulizia degli ambienti</w:t>
            </w:r>
          </w:p>
        </w:tc>
      </w:tr>
      <w:tr w:rsidR="006251C0" w:rsidRPr="006251C0" w:rsidTr="006251C0">
        <w:trPr>
          <w:cantSplit/>
          <w:trHeight w:val="183"/>
          <w:jc w:val="center"/>
        </w:trPr>
        <w:tc>
          <w:tcPr>
            <w:tcW w:w="6365" w:type="dxa"/>
            <w:gridSpan w:val="3"/>
            <w:tcBorders>
              <w:right w:val="double" w:sz="4" w:space="0" w:color="auto"/>
            </w:tcBorders>
          </w:tcPr>
          <w:p w:rsidR="006251C0" w:rsidRPr="006251C0" w:rsidRDefault="006251C0" w:rsidP="00FF3C46">
            <w:pPr>
              <w:spacing w:after="0" w:line="240" w:lineRule="auto"/>
              <w:rPr>
                <w:rFonts w:cs="Arial"/>
                <w:color w:val="000000" w:themeColor="text1"/>
              </w:rPr>
            </w:pPr>
          </w:p>
        </w:tc>
        <w:tc>
          <w:tcPr>
            <w:tcW w:w="455"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1</w:t>
            </w:r>
          </w:p>
        </w:tc>
        <w:tc>
          <w:tcPr>
            <w:tcW w:w="455"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2</w:t>
            </w:r>
          </w:p>
        </w:tc>
        <w:tc>
          <w:tcPr>
            <w:tcW w:w="449" w:type="dxa"/>
            <w:gridSpan w:val="2"/>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3</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4</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5</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6</w:t>
            </w:r>
          </w:p>
        </w:tc>
        <w:tc>
          <w:tcPr>
            <w:tcW w:w="62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7</w:t>
            </w:r>
          </w:p>
        </w:tc>
      </w:tr>
      <w:tr w:rsidR="006251C0" w:rsidRPr="006251C0" w:rsidTr="006251C0">
        <w:trPr>
          <w:cantSplit/>
          <w:trHeight w:val="315"/>
          <w:jc w:val="center"/>
        </w:trPr>
        <w:tc>
          <w:tcPr>
            <w:tcW w:w="6365" w:type="dxa"/>
            <w:gridSpan w:val="3"/>
          </w:tcPr>
          <w:p w:rsidR="006251C0" w:rsidRPr="006251C0" w:rsidRDefault="006251C0" w:rsidP="00FF3C46">
            <w:pPr>
              <w:spacing w:after="0" w:line="240" w:lineRule="auto"/>
              <w:rPr>
                <w:rFonts w:cs="Arial"/>
                <w:color w:val="000000" w:themeColor="text1"/>
              </w:rPr>
            </w:pPr>
          </w:p>
        </w:tc>
        <w:tc>
          <w:tcPr>
            <w:tcW w:w="3357" w:type="dxa"/>
            <w:gridSpan w:val="8"/>
            <w:tcBorders>
              <w:top w:val="double" w:sz="4" w:space="0" w:color="auto"/>
            </w:tcBorders>
            <w:vAlign w:val="bottom"/>
          </w:tcPr>
          <w:p w:rsidR="006251C0" w:rsidRPr="006251C0" w:rsidRDefault="006251C0" w:rsidP="00FF3C46">
            <w:pPr>
              <w:spacing w:after="0" w:line="240" w:lineRule="auto"/>
              <w:rPr>
                <w:rFonts w:cs="Arial"/>
                <w:color w:val="000000" w:themeColor="text1"/>
                <w:sz w:val="16"/>
              </w:rPr>
            </w:pPr>
            <w:r w:rsidRPr="006251C0">
              <w:rPr>
                <w:rFonts w:cs="Arial"/>
                <w:color w:val="000000" w:themeColor="text1"/>
                <w:sz w:val="16"/>
              </w:rPr>
              <w:t>Per niente soddisfatto       Molto soddisfatto</w:t>
            </w:r>
          </w:p>
        </w:tc>
      </w:tr>
      <w:tr w:rsidR="006251C0" w:rsidRPr="006251C0" w:rsidTr="006251C0">
        <w:trPr>
          <w:cantSplit/>
          <w:trHeight w:val="197"/>
          <w:jc w:val="center"/>
        </w:trPr>
        <w:tc>
          <w:tcPr>
            <w:tcW w:w="676" w:type="dxa"/>
            <w:tcBorders>
              <w:top w:val="single" w:sz="4" w:space="0" w:color="auto"/>
              <w:left w:val="single" w:sz="4" w:space="0" w:color="auto"/>
              <w:bottom w:val="single" w:sz="4" w:space="0" w:color="auto"/>
              <w:right w:val="single" w:sz="4" w:space="0" w:color="auto"/>
            </w:tcBorders>
          </w:tcPr>
          <w:p w:rsidR="006251C0" w:rsidRPr="006251C0" w:rsidRDefault="006251C0" w:rsidP="00FF3C46">
            <w:pPr>
              <w:spacing w:after="0" w:line="240" w:lineRule="auto"/>
              <w:rPr>
                <w:color w:val="000000" w:themeColor="text1"/>
              </w:rPr>
            </w:pPr>
            <w:bookmarkStart w:id="141" w:name="_Toc446000298"/>
            <w:bookmarkStart w:id="142" w:name="_Toc446000575"/>
            <w:bookmarkStart w:id="143" w:name="_Toc446000680"/>
            <w:r w:rsidRPr="006251C0">
              <w:rPr>
                <w:color w:val="000000" w:themeColor="text1"/>
              </w:rPr>
              <w:t>D06</w:t>
            </w:r>
            <w:bookmarkEnd w:id="141"/>
            <w:bookmarkEnd w:id="142"/>
            <w:bookmarkEnd w:id="143"/>
          </w:p>
        </w:tc>
        <w:tc>
          <w:tcPr>
            <w:tcW w:w="9046" w:type="dxa"/>
            <w:gridSpan w:val="10"/>
            <w:tcBorders>
              <w:left w:val="single" w:sz="4" w:space="0" w:color="auto"/>
            </w:tcBorders>
          </w:tcPr>
          <w:p w:rsidR="006251C0" w:rsidRPr="006251C0" w:rsidRDefault="006251C0" w:rsidP="00FF3C46">
            <w:pPr>
              <w:spacing w:after="0" w:line="240" w:lineRule="auto"/>
              <w:rPr>
                <w:rFonts w:cs="Arial"/>
                <w:color w:val="000000" w:themeColor="text1"/>
              </w:rPr>
            </w:pPr>
            <w:r w:rsidRPr="006251C0">
              <w:rPr>
                <w:rFonts w:cs="Arial"/>
                <w:color w:val="000000" w:themeColor="text1"/>
              </w:rPr>
              <w:t>Rispetto degli orari previsti</w:t>
            </w:r>
          </w:p>
        </w:tc>
      </w:tr>
      <w:tr w:rsidR="006251C0" w:rsidRPr="006251C0" w:rsidTr="006251C0">
        <w:trPr>
          <w:cantSplit/>
          <w:trHeight w:val="183"/>
          <w:jc w:val="center"/>
        </w:trPr>
        <w:tc>
          <w:tcPr>
            <w:tcW w:w="6365" w:type="dxa"/>
            <w:gridSpan w:val="3"/>
            <w:tcBorders>
              <w:right w:val="double" w:sz="4" w:space="0" w:color="auto"/>
            </w:tcBorders>
          </w:tcPr>
          <w:p w:rsidR="006251C0" w:rsidRPr="006251C0" w:rsidRDefault="006251C0" w:rsidP="00FF3C46">
            <w:pPr>
              <w:spacing w:after="0" w:line="240" w:lineRule="auto"/>
              <w:rPr>
                <w:rFonts w:cs="Arial"/>
                <w:color w:val="000000" w:themeColor="text1"/>
              </w:rPr>
            </w:pPr>
          </w:p>
        </w:tc>
        <w:tc>
          <w:tcPr>
            <w:tcW w:w="455"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1</w:t>
            </w:r>
          </w:p>
        </w:tc>
        <w:tc>
          <w:tcPr>
            <w:tcW w:w="455"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2</w:t>
            </w:r>
          </w:p>
        </w:tc>
        <w:tc>
          <w:tcPr>
            <w:tcW w:w="449" w:type="dxa"/>
            <w:gridSpan w:val="2"/>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3</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4</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5</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6</w:t>
            </w:r>
          </w:p>
        </w:tc>
        <w:tc>
          <w:tcPr>
            <w:tcW w:w="62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7</w:t>
            </w:r>
          </w:p>
        </w:tc>
      </w:tr>
      <w:tr w:rsidR="006251C0" w:rsidRPr="006251C0" w:rsidTr="006251C0">
        <w:trPr>
          <w:cantSplit/>
          <w:trHeight w:val="315"/>
          <w:jc w:val="center"/>
        </w:trPr>
        <w:tc>
          <w:tcPr>
            <w:tcW w:w="6365" w:type="dxa"/>
            <w:gridSpan w:val="3"/>
          </w:tcPr>
          <w:p w:rsidR="006251C0" w:rsidRPr="006251C0" w:rsidRDefault="006251C0" w:rsidP="00FF3C46">
            <w:pPr>
              <w:spacing w:after="0" w:line="240" w:lineRule="auto"/>
              <w:rPr>
                <w:rFonts w:cs="Arial"/>
                <w:color w:val="000000" w:themeColor="text1"/>
              </w:rPr>
            </w:pPr>
          </w:p>
        </w:tc>
        <w:tc>
          <w:tcPr>
            <w:tcW w:w="3357" w:type="dxa"/>
            <w:gridSpan w:val="8"/>
            <w:tcBorders>
              <w:top w:val="double" w:sz="4" w:space="0" w:color="auto"/>
            </w:tcBorders>
            <w:vAlign w:val="bottom"/>
          </w:tcPr>
          <w:p w:rsidR="006251C0" w:rsidRPr="006251C0" w:rsidRDefault="006251C0" w:rsidP="00FF3C46">
            <w:pPr>
              <w:spacing w:after="0" w:line="240" w:lineRule="auto"/>
              <w:rPr>
                <w:rFonts w:cs="Arial"/>
                <w:color w:val="000000" w:themeColor="text1"/>
                <w:sz w:val="16"/>
              </w:rPr>
            </w:pPr>
            <w:r w:rsidRPr="006251C0">
              <w:rPr>
                <w:rFonts w:cs="Arial"/>
                <w:color w:val="000000" w:themeColor="text1"/>
                <w:sz w:val="16"/>
              </w:rPr>
              <w:t>Per niente soddisfatto       Molto soddisfatto</w:t>
            </w:r>
          </w:p>
        </w:tc>
      </w:tr>
      <w:tr w:rsidR="006251C0" w:rsidRPr="006251C0" w:rsidTr="006251C0">
        <w:trPr>
          <w:cantSplit/>
          <w:trHeight w:val="197"/>
          <w:jc w:val="center"/>
        </w:trPr>
        <w:tc>
          <w:tcPr>
            <w:tcW w:w="676" w:type="dxa"/>
            <w:tcBorders>
              <w:top w:val="single" w:sz="4" w:space="0" w:color="auto"/>
              <w:left w:val="single" w:sz="4" w:space="0" w:color="auto"/>
              <w:bottom w:val="single" w:sz="4" w:space="0" w:color="auto"/>
              <w:right w:val="single" w:sz="4" w:space="0" w:color="auto"/>
            </w:tcBorders>
          </w:tcPr>
          <w:p w:rsidR="006251C0" w:rsidRPr="006251C0" w:rsidRDefault="006251C0" w:rsidP="00FF3C46">
            <w:pPr>
              <w:spacing w:after="0" w:line="240" w:lineRule="auto"/>
              <w:rPr>
                <w:color w:val="000000" w:themeColor="text1"/>
              </w:rPr>
            </w:pPr>
            <w:bookmarkStart w:id="144" w:name="_Toc446000299"/>
            <w:bookmarkStart w:id="145" w:name="_Toc446000576"/>
            <w:bookmarkStart w:id="146" w:name="_Toc446000681"/>
            <w:r w:rsidRPr="006251C0">
              <w:rPr>
                <w:color w:val="000000" w:themeColor="text1"/>
              </w:rPr>
              <w:t>D07</w:t>
            </w:r>
            <w:bookmarkEnd w:id="144"/>
            <w:bookmarkEnd w:id="145"/>
            <w:bookmarkEnd w:id="146"/>
          </w:p>
        </w:tc>
        <w:tc>
          <w:tcPr>
            <w:tcW w:w="9046" w:type="dxa"/>
            <w:gridSpan w:val="10"/>
            <w:tcBorders>
              <w:left w:val="single" w:sz="4" w:space="0" w:color="auto"/>
            </w:tcBorders>
          </w:tcPr>
          <w:p w:rsidR="006251C0" w:rsidRPr="006251C0" w:rsidRDefault="006251C0" w:rsidP="00FF3C46">
            <w:pPr>
              <w:spacing w:after="0" w:line="240" w:lineRule="auto"/>
              <w:rPr>
                <w:rFonts w:cs="Arial"/>
                <w:color w:val="000000" w:themeColor="text1"/>
                <w:sz w:val="16"/>
              </w:rPr>
            </w:pPr>
            <w:r w:rsidRPr="006251C0">
              <w:rPr>
                <w:rFonts w:cs="Arial"/>
                <w:color w:val="000000" w:themeColor="text1"/>
              </w:rPr>
              <w:t xml:space="preserve">Attenzione ricevuta dal personale medico </w:t>
            </w:r>
            <w:r w:rsidRPr="006251C0">
              <w:rPr>
                <w:rFonts w:cs="Arial"/>
                <w:color w:val="000000" w:themeColor="text1"/>
                <w:sz w:val="16"/>
              </w:rPr>
              <w:t>(accuratezza della visita, cortesia)</w:t>
            </w:r>
          </w:p>
        </w:tc>
      </w:tr>
      <w:tr w:rsidR="006251C0" w:rsidRPr="006251C0" w:rsidTr="006251C0">
        <w:trPr>
          <w:cantSplit/>
          <w:trHeight w:val="183"/>
          <w:jc w:val="center"/>
        </w:trPr>
        <w:tc>
          <w:tcPr>
            <w:tcW w:w="6365" w:type="dxa"/>
            <w:gridSpan w:val="3"/>
            <w:tcBorders>
              <w:right w:val="double" w:sz="4" w:space="0" w:color="auto"/>
            </w:tcBorders>
          </w:tcPr>
          <w:p w:rsidR="006251C0" w:rsidRPr="006251C0" w:rsidRDefault="006251C0" w:rsidP="00FF3C46">
            <w:pPr>
              <w:spacing w:after="0" w:line="240" w:lineRule="auto"/>
              <w:rPr>
                <w:rFonts w:cs="Arial"/>
                <w:color w:val="000000" w:themeColor="text1"/>
              </w:rPr>
            </w:pPr>
          </w:p>
        </w:tc>
        <w:tc>
          <w:tcPr>
            <w:tcW w:w="455"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1</w:t>
            </w:r>
          </w:p>
        </w:tc>
        <w:tc>
          <w:tcPr>
            <w:tcW w:w="455"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2</w:t>
            </w:r>
          </w:p>
        </w:tc>
        <w:tc>
          <w:tcPr>
            <w:tcW w:w="449" w:type="dxa"/>
            <w:gridSpan w:val="2"/>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3</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4</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5</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6</w:t>
            </w:r>
          </w:p>
        </w:tc>
        <w:tc>
          <w:tcPr>
            <w:tcW w:w="62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7</w:t>
            </w:r>
          </w:p>
        </w:tc>
      </w:tr>
      <w:tr w:rsidR="006251C0" w:rsidRPr="006251C0" w:rsidTr="006251C0">
        <w:trPr>
          <w:cantSplit/>
          <w:trHeight w:val="301"/>
          <w:jc w:val="center"/>
        </w:trPr>
        <w:tc>
          <w:tcPr>
            <w:tcW w:w="6365" w:type="dxa"/>
            <w:gridSpan w:val="3"/>
          </w:tcPr>
          <w:p w:rsidR="006251C0" w:rsidRPr="006251C0" w:rsidRDefault="006251C0" w:rsidP="00FF3C46">
            <w:pPr>
              <w:spacing w:after="0" w:line="240" w:lineRule="auto"/>
              <w:rPr>
                <w:rFonts w:cs="Arial"/>
                <w:color w:val="000000" w:themeColor="text1"/>
              </w:rPr>
            </w:pPr>
          </w:p>
        </w:tc>
        <w:tc>
          <w:tcPr>
            <w:tcW w:w="3357" w:type="dxa"/>
            <w:gridSpan w:val="8"/>
            <w:tcBorders>
              <w:top w:val="double" w:sz="4" w:space="0" w:color="auto"/>
            </w:tcBorders>
            <w:vAlign w:val="bottom"/>
          </w:tcPr>
          <w:p w:rsidR="006251C0" w:rsidRPr="006251C0" w:rsidRDefault="006251C0" w:rsidP="00FF3C46">
            <w:pPr>
              <w:spacing w:after="0" w:line="240" w:lineRule="auto"/>
              <w:rPr>
                <w:rFonts w:cs="Arial"/>
                <w:color w:val="000000" w:themeColor="text1"/>
                <w:sz w:val="16"/>
              </w:rPr>
            </w:pPr>
            <w:r w:rsidRPr="006251C0">
              <w:rPr>
                <w:rFonts w:cs="Arial"/>
                <w:color w:val="000000" w:themeColor="text1"/>
                <w:sz w:val="16"/>
              </w:rPr>
              <w:t>Per niente soddisfatto       Molto soddisfatto</w:t>
            </w:r>
          </w:p>
        </w:tc>
      </w:tr>
      <w:tr w:rsidR="006251C0" w:rsidRPr="006251C0" w:rsidTr="006251C0">
        <w:trPr>
          <w:cantSplit/>
          <w:trHeight w:val="197"/>
          <w:jc w:val="center"/>
        </w:trPr>
        <w:tc>
          <w:tcPr>
            <w:tcW w:w="676" w:type="dxa"/>
            <w:tcBorders>
              <w:top w:val="single" w:sz="4" w:space="0" w:color="auto"/>
              <w:left w:val="single" w:sz="4" w:space="0" w:color="auto"/>
              <w:bottom w:val="single" w:sz="4" w:space="0" w:color="auto"/>
              <w:right w:val="single" w:sz="4" w:space="0" w:color="auto"/>
            </w:tcBorders>
          </w:tcPr>
          <w:p w:rsidR="006251C0" w:rsidRPr="006251C0" w:rsidRDefault="006251C0" w:rsidP="00FF3C46">
            <w:pPr>
              <w:spacing w:after="0" w:line="240" w:lineRule="auto"/>
              <w:rPr>
                <w:color w:val="000000" w:themeColor="text1"/>
              </w:rPr>
            </w:pPr>
            <w:bookmarkStart w:id="147" w:name="_Toc446000300"/>
            <w:bookmarkStart w:id="148" w:name="_Toc446000577"/>
            <w:bookmarkStart w:id="149" w:name="_Toc446000682"/>
            <w:r w:rsidRPr="006251C0">
              <w:rPr>
                <w:color w:val="000000" w:themeColor="text1"/>
              </w:rPr>
              <w:t>D08</w:t>
            </w:r>
            <w:bookmarkEnd w:id="147"/>
            <w:bookmarkEnd w:id="148"/>
            <w:bookmarkEnd w:id="149"/>
          </w:p>
        </w:tc>
        <w:tc>
          <w:tcPr>
            <w:tcW w:w="9046" w:type="dxa"/>
            <w:gridSpan w:val="10"/>
            <w:tcBorders>
              <w:left w:val="single" w:sz="4" w:space="0" w:color="auto"/>
            </w:tcBorders>
          </w:tcPr>
          <w:p w:rsidR="006251C0" w:rsidRPr="006251C0" w:rsidRDefault="006251C0" w:rsidP="00FF3C46">
            <w:pPr>
              <w:spacing w:after="0" w:line="240" w:lineRule="auto"/>
              <w:rPr>
                <w:rFonts w:cs="Arial"/>
                <w:color w:val="000000" w:themeColor="text1"/>
              </w:rPr>
            </w:pPr>
            <w:r w:rsidRPr="006251C0">
              <w:rPr>
                <w:rFonts w:cs="Arial"/>
                <w:color w:val="000000" w:themeColor="text1"/>
              </w:rPr>
              <w:t>Chiarezza e completezza delle informazioni e delle spiegazioni ricevute</w:t>
            </w:r>
          </w:p>
        </w:tc>
      </w:tr>
      <w:tr w:rsidR="006251C0" w:rsidRPr="006251C0" w:rsidTr="006251C0">
        <w:trPr>
          <w:cantSplit/>
          <w:trHeight w:val="197"/>
          <w:jc w:val="center"/>
        </w:trPr>
        <w:tc>
          <w:tcPr>
            <w:tcW w:w="6365" w:type="dxa"/>
            <w:gridSpan w:val="3"/>
            <w:tcBorders>
              <w:right w:val="double" w:sz="4" w:space="0" w:color="auto"/>
            </w:tcBorders>
          </w:tcPr>
          <w:p w:rsidR="006251C0" w:rsidRPr="006251C0" w:rsidRDefault="006251C0" w:rsidP="00FF3C46">
            <w:pPr>
              <w:spacing w:after="0" w:line="240" w:lineRule="auto"/>
              <w:rPr>
                <w:rFonts w:cs="Arial"/>
                <w:color w:val="000000" w:themeColor="text1"/>
              </w:rPr>
            </w:pPr>
          </w:p>
        </w:tc>
        <w:tc>
          <w:tcPr>
            <w:tcW w:w="455"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1</w:t>
            </w:r>
          </w:p>
        </w:tc>
        <w:tc>
          <w:tcPr>
            <w:tcW w:w="455"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2</w:t>
            </w:r>
          </w:p>
        </w:tc>
        <w:tc>
          <w:tcPr>
            <w:tcW w:w="449" w:type="dxa"/>
            <w:gridSpan w:val="2"/>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3</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4</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5</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6</w:t>
            </w:r>
          </w:p>
        </w:tc>
        <w:tc>
          <w:tcPr>
            <w:tcW w:w="62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7</w:t>
            </w:r>
          </w:p>
        </w:tc>
      </w:tr>
      <w:tr w:rsidR="006251C0" w:rsidRPr="006251C0" w:rsidTr="006251C0">
        <w:trPr>
          <w:cantSplit/>
          <w:trHeight w:val="301"/>
          <w:jc w:val="center"/>
        </w:trPr>
        <w:tc>
          <w:tcPr>
            <w:tcW w:w="6365" w:type="dxa"/>
            <w:gridSpan w:val="3"/>
          </w:tcPr>
          <w:p w:rsidR="006251C0" w:rsidRPr="006251C0" w:rsidRDefault="006251C0" w:rsidP="00FF3C46">
            <w:pPr>
              <w:spacing w:after="0" w:line="240" w:lineRule="auto"/>
              <w:rPr>
                <w:rFonts w:cs="Arial"/>
                <w:color w:val="000000" w:themeColor="text1"/>
              </w:rPr>
            </w:pPr>
          </w:p>
        </w:tc>
        <w:tc>
          <w:tcPr>
            <w:tcW w:w="3357" w:type="dxa"/>
            <w:gridSpan w:val="8"/>
            <w:tcBorders>
              <w:top w:val="double" w:sz="4" w:space="0" w:color="auto"/>
            </w:tcBorders>
            <w:vAlign w:val="bottom"/>
          </w:tcPr>
          <w:p w:rsidR="006251C0" w:rsidRPr="006251C0" w:rsidRDefault="006251C0" w:rsidP="00FF3C46">
            <w:pPr>
              <w:spacing w:after="0" w:line="240" w:lineRule="auto"/>
              <w:rPr>
                <w:rFonts w:cs="Arial"/>
                <w:color w:val="000000" w:themeColor="text1"/>
                <w:sz w:val="16"/>
              </w:rPr>
            </w:pPr>
            <w:r w:rsidRPr="006251C0">
              <w:rPr>
                <w:rFonts w:cs="Arial"/>
                <w:color w:val="000000" w:themeColor="text1"/>
                <w:sz w:val="16"/>
              </w:rPr>
              <w:t>Per niente soddisfatto       Molto soddisfatto</w:t>
            </w:r>
          </w:p>
        </w:tc>
      </w:tr>
      <w:tr w:rsidR="006251C0" w:rsidRPr="006251C0" w:rsidTr="006251C0">
        <w:trPr>
          <w:cantSplit/>
          <w:trHeight w:val="197"/>
          <w:jc w:val="center"/>
        </w:trPr>
        <w:tc>
          <w:tcPr>
            <w:tcW w:w="676" w:type="dxa"/>
            <w:tcBorders>
              <w:top w:val="single" w:sz="4" w:space="0" w:color="auto"/>
              <w:left w:val="single" w:sz="4" w:space="0" w:color="auto"/>
              <w:bottom w:val="single" w:sz="4" w:space="0" w:color="auto"/>
              <w:right w:val="single" w:sz="4" w:space="0" w:color="auto"/>
            </w:tcBorders>
          </w:tcPr>
          <w:p w:rsidR="006251C0" w:rsidRPr="006251C0" w:rsidRDefault="006251C0" w:rsidP="00FF3C46">
            <w:pPr>
              <w:spacing w:after="0" w:line="240" w:lineRule="auto"/>
              <w:rPr>
                <w:color w:val="000000" w:themeColor="text1"/>
              </w:rPr>
            </w:pPr>
            <w:bookmarkStart w:id="150" w:name="_Toc446000301"/>
            <w:bookmarkStart w:id="151" w:name="_Toc446000578"/>
            <w:bookmarkStart w:id="152" w:name="_Toc446000683"/>
            <w:r w:rsidRPr="006251C0">
              <w:rPr>
                <w:color w:val="000000" w:themeColor="text1"/>
              </w:rPr>
              <w:t>D09</w:t>
            </w:r>
            <w:bookmarkEnd w:id="150"/>
            <w:bookmarkEnd w:id="151"/>
            <w:bookmarkEnd w:id="152"/>
          </w:p>
        </w:tc>
        <w:tc>
          <w:tcPr>
            <w:tcW w:w="9046" w:type="dxa"/>
            <w:gridSpan w:val="10"/>
            <w:tcBorders>
              <w:left w:val="single" w:sz="4" w:space="0" w:color="auto"/>
            </w:tcBorders>
          </w:tcPr>
          <w:p w:rsidR="006251C0" w:rsidRPr="006251C0" w:rsidRDefault="006251C0" w:rsidP="00FF3C46">
            <w:pPr>
              <w:spacing w:after="0" w:line="240" w:lineRule="auto"/>
              <w:rPr>
                <w:rFonts w:cs="Arial"/>
                <w:color w:val="000000" w:themeColor="text1"/>
                <w:sz w:val="16"/>
              </w:rPr>
            </w:pPr>
            <w:r w:rsidRPr="006251C0">
              <w:rPr>
                <w:rFonts w:cs="Arial"/>
                <w:color w:val="000000" w:themeColor="text1"/>
              </w:rPr>
              <w:t xml:space="preserve">Attenzione ricevuta dal personale infermieristico e/o tecnico </w:t>
            </w:r>
            <w:r w:rsidRPr="006251C0">
              <w:rPr>
                <w:rFonts w:cs="Arial"/>
                <w:color w:val="000000" w:themeColor="text1"/>
                <w:sz w:val="16"/>
              </w:rPr>
              <w:t>(accuratezza, cortesia, informazioni)</w:t>
            </w:r>
          </w:p>
        </w:tc>
      </w:tr>
      <w:tr w:rsidR="006251C0" w:rsidRPr="006251C0" w:rsidTr="006251C0">
        <w:trPr>
          <w:cantSplit/>
          <w:trHeight w:val="197"/>
          <w:jc w:val="center"/>
        </w:trPr>
        <w:tc>
          <w:tcPr>
            <w:tcW w:w="6365" w:type="dxa"/>
            <w:gridSpan w:val="3"/>
            <w:tcBorders>
              <w:right w:val="double" w:sz="4" w:space="0" w:color="auto"/>
            </w:tcBorders>
          </w:tcPr>
          <w:p w:rsidR="006251C0" w:rsidRPr="006251C0" w:rsidRDefault="006251C0" w:rsidP="00FF3C46">
            <w:pPr>
              <w:spacing w:after="0" w:line="240" w:lineRule="auto"/>
              <w:rPr>
                <w:rFonts w:cs="Arial"/>
                <w:color w:val="000000" w:themeColor="text1"/>
              </w:rPr>
            </w:pPr>
          </w:p>
        </w:tc>
        <w:tc>
          <w:tcPr>
            <w:tcW w:w="455"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1</w:t>
            </w:r>
          </w:p>
        </w:tc>
        <w:tc>
          <w:tcPr>
            <w:tcW w:w="455"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2</w:t>
            </w:r>
          </w:p>
        </w:tc>
        <w:tc>
          <w:tcPr>
            <w:tcW w:w="449" w:type="dxa"/>
            <w:gridSpan w:val="2"/>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3</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4</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5</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6</w:t>
            </w:r>
          </w:p>
        </w:tc>
        <w:tc>
          <w:tcPr>
            <w:tcW w:w="62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7</w:t>
            </w:r>
          </w:p>
        </w:tc>
      </w:tr>
      <w:tr w:rsidR="006251C0" w:rsidRPr="006251C0" w:rsidTr="006251C0">
        <w:trPr>
          <w:cantSplit/>
          <w:trHeight w:val="301"/>
          <w:jc w:val="center"/>
        </w:trPr>
        <w:tc>
          <w:tcPr>
            <w:tcW w:w="6365" w:type="dxa"/>
            <w:gridSpan w:val="3"/>
          </w:tcPr>
          <w:p w:rsidR="006251C0" w:rsidRPr="006251C0" w:rsidRDefault="006251C0" w:rsidP="00FF3C46">
            <w:pPr>
              <w:spacing w:after="0" w:line="240" w:lineRule="auto"/>
              <w:rPr>
                <w:rFonts w:cs="Arial"/>
                <w:color w:val="000000" w:themeColor="text1"/>
              </w:rPr>
            </w:pPr>
          </w:p>
        </w:tc>
        <w:tc>
          <w:tcPr>
            <w:tcW w:w="3357" w:type="dxa"/>
            <w:gridSpan w:val="8"/>
            <w:tcBorders>
              <w:top w:val="double" w:sz="4" w:space="0" w:color="auto"/>
            </w:tcBorders>
            <w:vAlign w:val="bottom"/>
          </w:tcPr>
          <w:p w:rsidR="006251C0" w:rsidRPr="006251C0" w:rsidRDefault="006251C0" w:rsidP="00FF3C46">
            <w:pPr>
              <w:spacing w:after="0" w:line="240" w:lineRule="auto"/>
              <w:rPr>
                <w:rFonts w:cs="Arial"/>
                <w:color w:val="000000" w:themeColor="text1"/>
                <w:sz w:val="16"/>
              </w:rPr>
            </w:pPr>
            <w:r w:rsidRPr="006251C0">
              <w:rPr>
                <w:rFonts w:cs="Arial"/>
                <w:color w:val="000000" w:themeColor="text1"/>
                <w:sz w:val="16"/>
              </w:rPr>
              <w:t>Per niente soddisfatto       Molto soddisfatto</w:t>
            </w:r>
          </w:p>
        </w:tc>
      </w:tr>
      <w:tr w:rsidR="006251C0" w:rsidRPr="006251C0" w:rsidTr="006251C0">
        <w:trPr>
          <w:cantSplit/>
          <w:trHeight w:val="197"/>
          <w:jc w:val="center"/>
        </w:trPr>
        <w:tc>
          <w:tcPr>
            <w:tcW w:w="676" w:type="dxa"/>
            <w:tcBorders>
              <w:top w:val="single" w:sz="4" w:space="0" w:color="auto"/>
              <w:left w:val="single" w:sz="4" w:space="0" w:color="auto"/>
              <w:bottom w:val="single" w:sz="4" w:space="0" w:color="auto"/>
              <w:right w:val="single" w:sz="4" w:space="0" w:color="auto"/>
            </w:tcBorders>
          </w:tcPr>
          <w:p w:rsidR="006251C0" w:rsidRPr="006251C0" w:rsidRDefault="006251C0" w:rsidP="00FF3C46">
            <w:pPr>
              <w:spacing w:after="0" w:line="240" w:lineRule="auto"/>
              <w:rPr>
                <w:color w:val="000000" w:themeColor="text1"/>
              </w:rPr>
            </w:pPr>
            <w:bookmarkStart w:id="153" w:name="_Toc446000302"/>
            <w:bookmarkStart w:id="154" w:name="_Toc446000579"/>
            <w:bookmarkStart w:id="155" w:name="_Toc446000684"/>
            <w:r w:rsidRPr="006251C0">
              <w:rPr>
                <w:color w:val="000000" w:themeColor="text1"/>
              </w:rPr>
              <w:t>D10</w:t>
            </w:r>
            <w:bookmarkEnd w:id="153"/>
            <w:bookmarkEnd w:id="154"/>
            <w:bookmarkEnd w:id="155"/>
          </w:p>
        </w:tc>
        <w:tc>
          <w:tcPr>
            <w:tcW w:w="9046" w:type="dxa"/>
            <w:gridSpan w:val="10"/>
            <w:tcBorders>
              <w:left w:val="single" w:sz="4" w:space="0" w:color="auto"/>
            </w:tcBorders>
          </w:tcPr>
          <w:p w:rsidR="006251C0" w:rsidRPr="006251C0" w:rsidRDefault="006251C0" w:rsidP="00FF3C46">
            <w:pPr>
              <w:spacing w:after="0" w:line="240" w:lineRule="auto"/>
              <w:rPr>
                <w:rFonts w:cs="Arial"/>
                <w:color w:val="000000" w:themeColor="text1"/>
              </w:rPr>
            </w:pPr>
            <w:r w:rsidRPr="006251C0">
              <w:rPr>
                <w:rFonts w:cs="Arial"/>
                <w:color w:val="000000" w:themeColor="text1"/>
              </w:rPr>
              <w:t>Rispetto della riservatezza personale</w:t>
            </w:r>
          </w:p>
        </w:tc>
      </w:tr>
      <w:tr w:rsidR="006251C0" w:rsidRPr="006251C0" w:rsidTr="006251C0">
        <w:trPr>
          <w:cantSplit/>
          <w:trHeight w:val="197"/>
          <w:jc w:val="center"/>
        </w:trPr>
        <w:tc>
          <w:tcPr>
            <w:tcW w:w="6365" w:type="dxa"/>
            <w:gridSpan w:val="3"/>
            <w:tcBorders>
              <w:right w:val="double" w:sz="4" w:space="0" w:color="auto"/>
            </w:tcBorders>
          </w:tcPr>
          <w:p w:rsidR="006251C0" w:rsidRPr="006251C0" w:rsidRDefault="006251C0" w:rsidP="00FF3C46">
            <w:pPr>
              <w:spacing w:after="0" w:line="240" w:lineRule="auto"/>
              <w:rPr>
                <w:rFonts w:cs="Arial"/>
                <w:color w:val="000000" w:themeColor="text1"/>
              </w:rPr>
            </w:pPr>
          </w:p>
        </w:tc>
        <w:tc>
          <w:tcPr>
            <w:tcW w:w="455"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1</w:t>
            </w:r>
          </w:p>
        </w:tc>
        <w:tc>
          <w:tcPr>
            <w:tcW w:w="455"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2</w:t>
            </w:r>
          </w:p>
        </w:tc>
        <w:tc>
          <w:tcPr>
            <w:tcW w:w="449" w:type="dxa"/>
            <w:gridSpan w:val="2"/>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3</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4</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5</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6</w:t>
            </w:r>
          </w:p>
        </w:tc>
        <w:tc>
          <w:tcPr>
            <w:tcW w:w="62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7</w:t>
            </w:r>
          </w:p>
        </w:tc>
      </w:tr>
      <w:tr w:rsidR="006251C0" w:rsidRPr="006251C0" w:rsidTr="006251C0">
        <w:trPr>
          <w:cantSplit/>
          <w:trHeight w:val="301"/>
          <w:jc w:val="center"/>
        </w:trPr>
        <w:tc>
          <w:tcPr>
            <w:tcW w:w="6365" w:type="dxa"/>
            <w:gridSpan w:val="3"/>
          </w:tcPr>
          <w:p w:rsidR="006251C0" w:rsidRPr="006251C0" w:rsidRDefault="006251C0" w:rsidP="00FF3C46">
            <w:pPr>
              <w:spacing w:after="0" w:line="240" w:lineRule="auto"/>
              <w:rPr>
                <w:rFonts w:cs="Arial"/>
                <w:color w:val="000000" w:themeColor="text1"/>
              </w:rPr>
            </w:pPr>
          </w:p>
        </w:tc>
        <w:tc>
          <w:tcPr>
            <w:tcW w:w="3357" w:type="dxa"/>
            <w:gridSpan w:val="8"/>
            <w:tcBorders>
              <w:top w:val="double" w:sz="4" w:space="0" w:color="auto"/>
            </w:tcBorders>
            <w:vAlign w:val="bottom"/>
          </w:tcPr>
          <w:p w:rsidR="006251C0" w:rsidRPr="006251C0" w:rsidRDefault="006251C0" w:rsidP="00FF3C46">
            <w:pPr>
              <w:spacing w:after="0" w:line="240" w:lineRule="auto"/>
              <w:rPr>
                <w:rFonts w:cs="Arial"/>
                <w:color w:val="000000" w:themeColor="text1"/>
                <w:sz w:val="16"/>
              </w:rPr>
            </w:pPr>
            <w:r w:rsidRPr="006251C0">
              <w:rPr>
                <w:rFonts w:cs="Arial"/>
                <w:color w:val="000000" w:themeColor="text1"/>
                <w:sz w:val="16"/>
              </w:rPr>
              <w:t>Per niente soddisfatto       Molto soddisfatto</w:t>
            </w:r>
          </w:p>
        </w:tc>
      </w:tr>
      <w:tr w:rsidR="006251C0" w:rsidRPr="006251C0" w:rsidTr="006251C0">
        <w:trPr>
          <w:cantSplit/>
          <w:trHeight w:val="197"/>
          <w:jc w:val="center"/>
        </w:trPr>
        <w:tc>
          <w:tcPr>
            <w:tcW w:w="676" w:type="dxa"/>
            <w:tcBorders>
              <w:top w:val="single" w:sz="4" w:space="0" w:color="auto"/>
              <w:left w:val="single" w:sz="4" w:space="0" w:color="auto"/>
              <w:bottom w:val="single" w:sz="4" w:space="0" w:color="auto"/>
              <w:right w:val="single" w:sz="4" w:space="0" w:color="auto"/>
            </w:tcBorders>
          </w:tcPr>
          <w:p w:rsidR="006251C0" w:rsidRPr="006251C0" w:rsidRDefault="006251C0" w:rsidP="00FF3C46">
            <w:pPr>
              <w:spacing w:after="0" w:line="240" w:lineRule="auto"/>
              <w:rPr>
                <w:color w:val="000000" w:themeColor="text1"/>
              </w:rPr>
            </w:pPr>
            <w:bookmarkStart w:id="156" w:name="_Toc446000303"/>
            <w:bookmarkStart w:id="157" w:name="_Toc446000580"/>
            <w:bookmarkStart w:id="158" w:name="_Toc446000685"/>
            <w:r w:rsidRPr="006251C0">
              <w:rPr>
                <w:color w:val="000000" w:themeColor="text1"/>
              </w:rPr>
              <w:t>D11</w:t>
            </w:r>
            <w:bookmarkEnd w:id="156"/>
            <w:bookmarkEnd w:id="157"/>
            <w:bookmarkEnd w:id="158"/>
          </w:p>
        </w:tc>
        <w:tc>
          <w:tcPr>
            <w:tcW w:w="9046" w:type="dxa"/>
            <w:gridSpan w:val="10"/>
            <w:tcBorders>
              <w:left w:val="single" w:sz="4" w:space="0" w:color="auto"/>
            </w:tcBorders>
          </w:tcPr>
          <w:p w:rsidR="006251C0" w:rsidRPr="006251C0" w:rsidRDefault="006251C0" w:rsidP="00FF3C46">
            <w:pPr>
              <w:spacing w:after="0" w:line="240" w:lineRule="auto"/>
              <w:rPr>
                <w:rFonts w:cs="Arial"/>
                <w:color w:val="000000" w:themeColor="text1"/>
              </w:rPr>
            </w:pPr>
            <w:r w:rsidRPr="006251C0">
              <w:rPr>
                <w:rFonts w:cs="Arial"/>
                <w:color w:val="000000" w:themeColor="text1"/>
              </w:rPr>
              <w:t>Complessivamente quanto e’ soddisfatto del nostro servizio?</w:t>
            </w:r>
          </w:p>
        </w:tc>
      </w:tr>
      <w:tr w:rsidR="006251C0" w:rsidRPr="006251C0" w:rsidTr="006251C0">
        <w:trPr>
          <w:cantSplit/>
          <w:trHeight w:val="183"/>
          <w:jc w:val="center"/>
        </w:trPr>
        <w:tc>
          <w:tcPr>
            <w:tcW w:w="6365" w:type="dxa"/>
            <w:gridSpan w:val="3"/>
            <w:tcBorders>
              <w:right w:val="double" w:sz="4" w:space="0" w:color="auto"/>
            </w:tcBorders>
          </w:tcPr>
          <w:p w:rsidR="006251C0" w:rsidRPr="006251C0" w:rsidRDefault="006251C0" w:rsidP="00FF3C46">
            <w:pPr>
              <w:spacing w:after="0" w:line="240" w:lineRule="auto"/>
              <w:rPr>
                <w:rFonts w:cs="Arial"/>
                <w:color w:val="000000" w:themeColor="text1"/>
              </w:rPr>
            </w:pPr>
          </w:p>
        </w:tc>
        <w:tc>
          <w:tcPr>
            <w:tcW w:w="455"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1</w:t>
            </w:r>
          </w:p>
        </w:tc>
        <w:tc>
          <w:tcPr>
            <w:tcW w:w="455"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2</w:t>
            </w:r>
          </w:p>
        </w:tc>
        <w:tc>
          <w:tcPr>
            <w:tcW w:w="449" w:type="dxa"/>
            <w:gridSpan w:val="2"/>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3</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4</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5</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6</w:t>
            </w:r>
          </w:p>
        </w:tc>
        <w:tc>
          <w:tcPr>
            <w:tcW w:w="62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7</w:t>
            </w:r>
          </w:p>
        </w:tc>
      </w:tr>
      <w:tr w:rsidR="006251C0" w:rsidRPr="006251C0" w:rsidTr="006251C0">
        <w:trPr>
          <w:cantSplit/>
          <w:trHeight w:val="315"/>
          <w:jc w:val="center"/>
        </w:trPr>
        <w:tc>
          <w:tcPr>
            <w:tcW w:w="6365" w:type="dxa"/>
            <w:gridSpan w:val="3"/>
          </w:tcPr>
          <w:p w:rsidR="006251C0" w:rsidRPr="006251C0" w:rsidRDefault="006251C0" w:rsidP="00FF3C46">
            <w:pPr>
              <w:spacing w:after="0" w:line="240" w:lineRule="auto"/>
              <w:rPr>
                <w:rFonts w:cs="Arial"/>
                <w:color w:val="000000" w:themeColor="text1"/>
              </w:rPr>
            </w:pPr>
          </w:p>
        </w:tc>
        <w:tc>
          <w:tcPr>
            <w:tcW w:w="3357" w:type="dxa"/>
            <w:gridSpan w:val="8"/>
            <w:tcBorders>
              <w:top w:val="double" w:sz="4" w:space="0" w:color="auto"/>
            </w:tcBorders>
            <w:vAlign w:val="bottom"/>
          </w:tcPr>
          <w:p w:rsidR="006251C0" w:rsidRPr="006251C0" w:rsidRDefault="006251C0" w:rsidP="00FF3C46">
            <w:pPr>
              <w:spacing w:after="0" w:line="240" w:lineRule="auto"/>
              <w:rPr>
                <w:rFonts w:cs="Arial"/>
                <w:color w:val="000000" w:themeColor="text1"/>
                <w:sz w:val="16"/>
              </w:rPr>
            </w:pPr>
            <w:r w:rsidRPr="006251C0">
              <w:rPr>
                <w:rFonts w:cs="Arial"/>
                <w:color w:val="000000" w:themeColor="text1"/>
                <w:sz w:val="16"/>
              </w:rPr>
              <w:t>Per niente soddisfatto       Molto soddisfatto</w:t>
            </w:r>
          </w:p>
        </w:tc>
      </w:tr>
      <w:tr w:rsidR="006251C0" w:rsidRPr="006251C0" w:rsidTr="006251C0">
        <w:trPr>
          <w:cantSplit/>
          <w:trHeight w:val="197"/>
          <w:jc w:val="center"/>
        </w:trPr>
        <w:tc>
          <w:tcPr>
            <w:tcW w:w="676" w:type="dxa"/>
            <w:tcBorders>
              <w:top w:val="single" w:sz="4" w:space="0" w:color="auto"/>
              <w:left w:val="single" w:sz="4" w:space="0" w:color="auto"/>
              <w:bottom w:val="single" w:sz="4" w:space="0" w:color="auto"/>
              <w:right w:val="single" w:sz="4" w:space="0" w:color="auto"/>
            </w:tcBorders>
          </w:tcPr>
          <w:p w:rsidR="006251C0" w:rsidRPr="006251C0" w:rsidRDefault="006251C0" w:rsidP="00FF3C46">
            <w:pPr>
              <w:spacing w:after="0" w:line="240" w:lineRule="auto"/>
              <w:rPr>
                <w:color w:val="000000" w:themeColor="text1"/>
              </w:rPr>
            </w:pPr>
            <w:bookmarkStart w:id="159" w:name="_Toc446000304"/>
            <w:bookmarkStart w:id="160" w:name="_Toc446000581"/>
            <w:bookmarkStart w:id="161" w:name="_Toc446000686"/>
            <w:r w:rsidRPr="006251C0">
              <w:rPr>
                <w:color w:val="000000" w:themeColor="text1"/>
              </w:rPr>
              <w:t>D12</w:t>
            </w:r>
            <w:bookmarkEnd w:id="159"/>
            <w:bookmarkEnd w:id="160"/>
            <w:bookmarkEnd w:id="161"/>
          </w:p>
        </w:tc>
        <w:tc>
          <w:tcPr>
            <w:tcW w:w="9046" w:type="dxa"/>
            <w:gridSpan w:val="10"/>
            <w:tcBorders>
              <w:left w:val="single" w:sz="4" w:space="0" w:color="auto"/>
            </w:tcBorders>
          </w:tcPr>
          <w:p w:rsidR="006251C0" w:rsidRPr="006251C0" w:rsidRDefault="006251C0" w:rsidP="00FF3C46">
            <w:pPr>
              <w:spacing w:after="0" w:line="240" w:lineRule="auto"/>
              <w:rPr>
                <w:rFonts w:cs="Arial"/>
                <w:color w:val="000000" w:themeColor="text1"/>
              </w:rPr>
            </w:pPr>
            <w:r w:rsidRPr="006251C0">
              <w:rPr>
                <w:rFonts w:cs="Arial"/>
                <w:color w:val="000000" w:themeColor="text1"/>
              </w:rPr>
              <w:t>Consiglierebbe ad altri questa struttura?</w:t>
            </w:r>
          </w:p>
        </w:tc>
      </w:tr>
      <w:tr w:rsidR="006251C0" w:rsidRPr="006251C0" w:rsidTr="006251C0">
        <w:trPr>
          <w:cantSplit/>
          <w:trHeight w:val="183"/>
          <w:jc w:val="center"/>
        </w:trPr>
        <w:tc>
          <w:tcPr>
            <w:tcW w:w="6365" w:type="dxa"/>
            <w:gridSpan w:val="3"/>
            <w:tcBorders>
              <w:right w:val="double" w:sz="4" w:space="0" w:color="auto"/>
            </w:tcBorders>
          </w:tcPr>
          <w:p w:rsidR="006251C0" w:rsidRPr="006251C0" w:rsidRDefault="006251C0" w:rsidP="00FF3C46">
            <w:pPr>
              <w:spacing w:after="0" w:line="240" w:lineRule="auto"/>
              <w:rPr>
                <w:rFonts w:cs="Arial"/>
                <w:color w:val="000000" w:themeColor="text1"/>
              </w:rPr>
            </w:pPr>
          </w:p>
        </w:tc>
        <w:tc>
          <w:tcPr>
            <w:tcW w:w="455"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1</w:t>
            </w:r>
          </w:p>
        </w:tc>
        <w:tc>
          <w:tcPr>
            <w:tcW w:w="455"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2</w:t>
            </w:r>
          </w:p>
        </w:tc>
        <w:tc>
          <w:tcPr>
            <w:tcW w:w="449" w:type="dxa"/>
            <w:gridSpan w:val="2"/>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3</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4</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5</w:t>
            </w:r>
          </w:p>
        </w:tc>
        <w:tc>
          <w:tcPr>
            <w:tcW w:w="45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6</w:t>
            </w:r>
          </w:p>
        </w:tc>
        <w:tc>
          <w:tcPr>
            <w:tcW w:w="627" w:type="dxa"/>
            <w:tcBorders>
              <w:top w:val="double" w:sz="4" w:space="0" w:color="auto"/>
              <w:left w:val="double" w:sz="4" w:space="0" w:color="auto"/>
              <w:bottom w:val="double" w:sz="4" w:space="0" w:color="auto"/>
              <w:right w:val="double" w:sz="4" w:space="0" w:color="auto"/>
            </w:tcBorders>
          </w:tcPr>
          <w:p w:rsidR="006251C0" w:rsidRPr="006251C0" w:rsidRDefault="006251C0" w:rsidP="00FF3C46">
            <w:pPr>
              <w:spacing w:after="0" w:line="240" w:lineRule="auto"/>
              <w:jc w:val="center"/>
              <w:rPr>
                <w:rFonts w:cs="Arial"/>
                <w:color w:val="000000" w:themeColor="text1"/>
              </w:rPr>
            </w:pPr>
            <w:r w:rsidRPr="006251C0">
              <w:rPr>
                <w:rFonts w:cs="Arial"/>
                <w:color w:val="000000" w:themeColor="text1"/>
              </w:rPr>
              <w:t>7</w:t>
            </w:r>
          </w:p>
        </w:tc>
      </w:tr>
      <w:tr w:rsidR="006251C0" w:rsidRPr="006251C0" w:rsidTr="006251C0">
        <w:trPr>
          <w:cantSplit/>
          <w:trHeight w:val="315"/>
          <w:jc w:val="center"/>
        </w:trPr>
        <w:tc>
          <w:tcPr>
            <w:tcW w:w="6365" w:type="dxa"/>
            <w:gridSpan w:val="3"/>
          </w:tcPr>
          <w:p w:rsidR="006251C0" w:rsidRPr="006251C0" w:rsidRDefault="006251C0" w:rsidP="00FF3C46">
            <w:pPr>
              <w:spacing w:after="0" w:line="240" w:lineRule="auto"/>
              <w:rPr>
                <w:rFonts w:cs="Arial"/>
                <w:color w:val="000000" w:themeColor="text1"/>
              </w:rPr>
            </w:pPr>
          </w:p>
        </w:tc>
        <w:tc>
          <w:tcPr>
            <w:tcW w:w="3357" w:type="dxa"/>
            <w:gridSpan w:val="8"/>
            <w:tcBorders>
              <w:top w:val="double" w:sz="4" w:space="0" w:color="auto"/>
            </w:tcBorders>
            <w:vAlign w:val="bottom"/>
          </w:tcPr>
          <w:p w:rsidR="006251C0" w:rsidRPr="006251C0" w:rsidRDefault="006251C0" w:rsidP="00FF3C46">
            <w:pPr>
              <w:spacing w:after="0" w:line="240" w:lineRule="auto"/>
              <w:rPr>
                <w:rFonts w:cs="Arial"/>
                <w:color w:val="000000" w:themeColor="text1"/>
                <w:sz w:val="16"/>
              </w:rPr>
            </w:pPr>
            <w:r w:rsidRPr="006251C0">
              <w:rPr>
                <w:rFonts w:cs="Arial"/>
                <w:color w:val="000000" w:themeColor="text1"/>
                <w:sz w:val="16"/>
              </w:rPr>
              <w:t>Per niente soddisfatto       Molto soddisfatto</w:t>
            </w:r>
          </w:p>
        </w:tc>
      </w:tr>
      <w:tr w:rsidR="006251C0" w:rsidRPr="006251C0" w:rsidTr="006251C0">
        <w:trPr>
          <w:cantSplit/>
          <w:trHeight w:val="197"/>
          <w:jc w:val="center"/>
        </w:trPr>
        <w:tc>
          <w:tcPr>
            <w:tcW w:w="676" w:type="dxa"/>
            <w:tcBorders>
              <w:top w:val="single" w:sz="4" w:space="0" w:color="auto"/>
              <w:left w:val="single" w:sz="4" w:space="0" w:color="auto"/>
              <w:bottom w:val="single" w:sz="4" w:space="0" w:color="auto"/>
              <w:right w:val="single" w:sz="4" w:space="0" w:color="auto"/>
            </w:tcBorders>
          </w:tcPr>
          <w:p w:rsidR="006251C0" w:rsidRPr="006251C0" w:rsidRDefault="006251C0" w:rsidP="00FF3C46">
            <w:pPr>
              <w:spacing w:after="0" w:line="240" w:lineRule="auto"/>
              <w:rPr>
                <w:color w:val="000000" w:themeColor="text1"/>
              </w:rPr>
            </w:pPr>
            <w:bookmarkStart w:id="162" w:name="_Toc446000305"/>
            <w:bookmarkStart w:id="163" w:name="_Toc446000582"/>
            <w:bookmarkStart w:id="164" w:name="_Toc446000687"/>
            <w:r w:rsidRPr="006251C0">
              <w:rPr>
                <w:color w:val="000000" w:themeColor="text1"/>
              </w:rPr>
              <w:t>A13</w:t>
            </w:r>
            <w:bookmarkEnd w:id="162"/>
            <w:bookmarkEnd w:id="163"/>
            <w:bookmarkEnd w:id="164"/>
          </w:p>
        </w:tc>
        <w:tc>
          <w:tcPr>
            <w:tcW w:w="9046" w:type="dxa"/>
            <w:gridSpan w:val="10"/>
            <w:tcBorders>
              <w:left w:val="single" w:sz="4" w:space="0" w:color="auto"/>
            </w:tcBorders>
          </w:tcPr>
          <w:p w:rsidR="006251C0" w:rsidRPr="006251C0" w:rsidRDefault="006251C0" w:rsidP="00FF3C46">
            <w:pPr>
              <w:spacing w:after="0" w:line="240" w:lineRule="auto"/>
              <w:rPr>
                <w:rFonts w:cs="Arial"/>
                <w:color w:val="000000" w:themeColor="text1"/>
                <w:sz w:val="16"/>
              </w:rPr>
            </w:pPr>
            <w:r w:rsidRPr="006251C0">
              <w:rPr>
                <w:rFonts w:cs="Arial"/>
                <w:color w:val="000000" w:themeColor="text1"/>
              </w:rPr>
              <w:t xml:space="preserve"> Sesso  F </w:t>
            </w:r>
            <w:r w:rsidRPr="006251C0">
              <w:rPr>
                <w:rFonts w:cs="Arial"/>
                <w:color w:val="000000" w:themeColor="text1"/>
              </w:rPr>
              <w:sym w:font="Wingdings 2" w:char="F0A3"/>
            </w:r>
            <w:r w:rsidRPr="006251C0">
              <w:rPr>
                <w:rFonts w:cs="Arial"/>
                <w:color w:val="000000" w:themeColor="text1"/>
              </w:rPr>
              <w:t xml:space="preserve">   M </w:t>
            </w:r>
            <w:r w:rsidRPr="006251C0">
              <w:rPr>
                <w:rFonts w:cs="Arial"/>
                <w:color w:val="000000" w:themeColor="text1"/>
              </w:rPr>
              <w:sym w:font="Wingdings 2" w:char="F0A3"/>
            </w:r>
          </w:p>
        </w:tc>
      </w:tr>
      <w:tr w:rsidR="006251C0" w:rsidRPr="006251C0" w:rsidTr="006251C0">
        <w:trPr>
          <w:cantSplit/>
          <w:trHeight w:val="157"/>
          <w:jc w:val="center"/>
        </w:trPr>
        <w:tc>
          <w:tcPr>
            <w:tcW w:w="9722" w:type="dxa"/>
            <w:gridSpan w:val="11"/>
          </w:tcPr>
          <w:p w:rsidR="006251C0" w:rsidRPr="006251C0" w:rsidRDefault="006251C0" w:rsidP="00FF3C46">
            <w:pPr>
              <w:spacing w:after="0" w:line="240" w:lineRule="auto"/>
              <w:rPr>
                <w:rFonts w:cs="Arial"/>
                <w:color w:val="000000" w:themeColor="text1"/>
                <w:sz w:val="16"/>
              </w:rPr>
            </w:pPr>
          </w:p>
        </w:tc>
      </w:tr>
      <w:tr w:rsidR="006251C0" w:rsidRPr="006251C0" w:rsidTr="006251C0">
        <w:trPr>
          <w:cantSplit/>
          <w:trHeight w:val="197"/>
          <w:jc w:val="center"/>
        </w:trPr>
        <w:tc>
          <w:tcPr>
            <w:tcW w:w="676" w:type="dxa"/>
            <w:tcBorders>
              <w:top w:val="single" w:sz="4" w:space="0" w:color="auto"/>
              <w:left w:val="single" w:sz="4" w:space="0" w:color="auto"/>
              <w:bottom w:val="single" w:sz="4" w:space="0" w:color="auto"/>
              <w:right w:val="single" w:sz="4" w:space="0" w:color="auto"/>
            </w:tcBorders>
            <w:vAlign w:val="center"/>
          </w:tcPr>
          <w:p w:rsidR="006251C0" w:rsidRPr="006251C0" w:rsidRDefault="006251C0" w:rsidP="00FF3C46">
            <w:pPr>
              <w:spacing w:after="0" w:line="240" w:lineRule="auto"/>
              <w:rPr>
                <w:color w:val="000000" w:themeColor="text1"/>
              </w:rPr>
            </w:pPr>
            <w:r w:rsidRPr="006251C0">
              <w:rPr>
                <w:color w:val="000000" w:themeColor="text1"/>
              </w:rPr>
              <w:t>A14</w:t>
            </w:r>
          </w:p>
        </w:tc>
        <w:tc>
          <w:tcPr>
            <w:tcW w:w="602" w:type="dxa"/>
            <w:tcBorders>
              <w:left w:val="single" w:sz="4" w:space="0" w:color="auto"/>
            </w:tcBorders>
            <w:vAlign w:val="center"/>
          </w:tcPr>
          <w:p w:rsidR="006251C0" w:rsidRPr="006251C0" w:rsidRDefault="006251C0" w:rsidP="00FF3C46">
            <w:pPr>
              <w:spacing w:after="0" w:line="240" w:lineRule="auto"/>
              <w:rPr>
                <w:rFonts w:cs="Arial"/>
                <w:color w:val="000000" w:themeColor="text1"/>
                <w:sz w:val="16"/>
              </w:rPr>
            </w:pPr>
            <w:r w:rsidRPr="006251C0">
              <w:rPr>
                <w:rFonts w:cs="Arial"/>
                <w:color w:val="000000" w:themeColor="text1"/>
                <w:sz w:val="16"/>
              </w:rPr>
              <w:t xml:space="preserve">Età </w:t>
            </w:r>
          </w:p>
        </w:tc>
        <w:tc>
          <w:tcPr>
            <w:tcW w:w="8444" w:type="dxa"/>
            <w:gridSpan w:val="9"/>
            <w:tcBorders>
              <w:left w:val="nil"/>
            </w:tcBorders>
            <w:vAlign w:val="center"/>
          </w:tcPr>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2"/>
              <w:gridCol w:w="352"/>
              <w:gridCol w:w="352"/>
            </w:tblGrid>
            <w:tr w:rsidR="006251C0" w:rsidRPr="006251C0" w:rsidTr="006251C0">
              <w:trPr>
                <w:trHeight w:val="98"/>
              </w:trPr>
              <w:tc>
                <w:tcPr>
                  <w:tcW w:w="352" w:type="dxa"/>
                </w:tcPr>
                <w:p w:rsidR="006251C0" w:rsidRPr="006251C0" w:rsidRDefault="006251C0" w:rsidP="00FF3C46">
                  <w:pPr>
                    <w:spacing w:after="0" w:line="240" w:lineRule="auto"/>
                    <w:rPr>
                      <w:rFonts w:cs="Arial"/>
                      <w:color w:val="000000" w:themeColor="text1"/>
                      <w:sz w:val="16"/>
                    </w:rPr>
                  </w:pPr>
                </w:p>
              </w:tc>
              <w:tc>
                <w:tcPr>
                  <w:tcW w:w="352" w:type="dxa"/>
                </w:tcPr>
                <w:p w:rsidR="006251C0" w:rsidRPr="006251C0" w:rsidRDefault="006251C0" w:rsidP="00FF3C46">
                  <w:pPr>
                    <w:spacing w:after="0" w:line="240" w:lineRule="auto"/>
                    <w:rPr>
                      <w:rFonts w:cs="Arial"/>
                      <w:color w:val="000000" w:themeColor="text1"/>
                      <w:sz w:val="16"/>
                    </w:rPr>
                  </w:pPr>
                </w:p>
              </w:tc>
              <w:tc>
                <w:tcPr>
                  <w:tcW w:w="352" w:type="dxa"/>
                </w:tcPr>
                <w:p w:rsidR="006251C0" w:rsidRPr="006251C0" w:rsidRDefault="006251C0" w:rsidP="00FF3C46">
                  <w:pPr>
                    <w:spacing w:after="0" w:line="240" w:lineRule="auto"/>
                    <w:rPr>
                      <w:rFonts w:cs="Arial"/>
                      <w:color w:val="000000" w:themeColor="text1"/>
                      <w:sz w:val="16"/>
                    </w:rPr>
                  </w:pPr>
                </w:p>
              </w:tc>
            </w:tr>
          </w:tbl>
          <w:p w:rsidR="006251C0" w:rsidRPr="006251C0" w:rsidRDefault="006251C0" w:rsidP="00FF3C46">
            <w:pPr>
              <w:spacing w:after="0" w:line="240" w:lineRule="auto"/>
              <w:rPr>
                <w:rFonts w:cs="Arial"/>
                <w:color w:val="000000" w:themeColor="text1"/>
                <w:sz w:val="16"/>
              </w:rPr>
            </w:pPr>
          </w:p>
        </w:tc>
      </w:tr>
      <w:tr w:rsidR="006251C0" w:rsidRPr="006251C0" w:rsidTr="006251C0">
        <w:trPr>
          <w:cantSplit/>
          <w:trHeight w:val="157"/>
          <w:jc w:val="center"/>
        </w:trPr>
        <w:tc>
          <w:tcPr>
            <w:tcW w:w="9722" w:type="dxa"/>
            <w:gridSpan w:val="11"/>
          </w:tcPr>
          <w:p w:rsidR="006251C0" w:rsidRPr="006251C0" w:rsidRDefault="006251C0" w:rsidP="00FF3C46">
            <w:pPr>
              <w:spacing w:after="0" w:line="240" w:lineRule="auto"/>
              <w:rPr>
                <w:rFonts w:cs="Arial"/>
                <w:color w:val="000000" w:themeColor="text1"/>
                <w:sz w:val="16"/>
              </w:rPr>
            </w:pPr>
          </w:p>
        </w:tc>
      </w:tr>
      <w:tr w:rsidR="006251C0" w:rsidRPr="006251C0" w:rsidTr="006251C0">
        <w:trPr>
          <w:cantSplit/>
          <w:trHeight w:val="223"/>
          <w:jc w:val="center"/>
        </w:trPr>
        <w:tc>
          <w:tcPr>
            <w:tcW w:w="676" w:type="dxa"/>
            <w:tcBorders>
              <w:top w:val="single" w:sz="4" w:space="0" w:color="auto"/>
              <w:left w:val="single" w:sz="4" w:space="0" w:color="auto"/>
              <w:bottom w:val="single" w:sz="4" w:space="0" w:color="auto"/>
              <w:right w:val="single" w:sz="4" w:space="0" w:color="auto"/>
            </w:tcBorders>
          </w:tcPr>
          <w:p w:rsidR="006251C0" w:rsidRPr="006251C0" w:rsidRDefault="006251C0" w:rsidP="00FF3C46">
            <w:pPr>
              <w:spacing w:after="0" w:line="240" w:lineRule="auto"/>
              <w:rPr>
                <w:color w:val="000000" w:themeColor="text1"/>
              </w:rPr>
            </w:pPr>
            <w:bookmarkStart w:id="165" w:name="_Toc446000306"/>
            <w:bookmarkStart w:id="166" w:name="_Toc446000583"/>
            <w:bookmarkStart w:id="167" w:name="_Toc446000688"/>
            <w:r w:rsidRPr="006251C0">
              <w:rPr>
                <w:color w:val="000000" w:themeColor="text1"/>
              </w:rPr>
              <w:t>A15</w:t>
            </w:r>
            <w:bookmarkEnd w:id="165"/>
            <w:bookmarkEnd w:id="166"/>
            <w:bookmarkEnd w:id="167"/>
          </w:p>
        </w:tc>
        <w:tc>
          <w:tcPr>
            <w:tcW w:w="9046" w:type="dxa"/>
            <w:gridSpan w:val="10"/>
            <w:tcBorders>
              <w:left w:val="single" w:sz="4" w:space="0" w:color="auto"/>
            </w:tcBorders>
          </w:tcPr>
          <w:p w:rsidR="006251C0" w:rsidRPr="006251C0" w:rsidRDefault="006251C0" w:rsidP="00FF3C46">
            <w:pPr>
              <w:pStyle w:val="Intestazione"/>
              <w:tabs>
                <w:tab w:val="clear" w:pos="4819"/>
                <w:tab w:val="clear" w:pos="9638"/>
                <w:tab w:val="left" w:pos="4478"/>
              </w:tabs>
              <w:spacing w:after="0" w:line="240" w:lineRule="auto"/>
              <w:rPr>
                <w:rFonts w:cs="Arial"/>
                <w:color w:val="000000" w:themeColor="text1"/>
              </w:rPr>
            </w:pPr>
            <w:r w:rsidRPr="006251C0">
              <w:rPr>
                <w:rFonts w:cs="Arial"/>
                <w:color w:val="000000" w:themeColor="text1"/>
              </w:rPr>
              <w:t xml:space="preserve"> Scolarità            nessuna </w:t>
            </w:r>
            <w:r w:rsidRPr="006251C0">
              <w:rPr>
                <w:rFonts w:cs="Arial"/>
                <w:color w:val="000000" w:themeColor="text1"/>
              </w:rPr>
              <w:sym w:font="Wingdings 2" w:char="F0A3"/>
            </w:r>
            <w:r w:rsidRPr="006251C0">
              <w:rPr>
                <w:rFonts w:cs="Arial"/>
                <w:color w:val="000000" w:themeColor="text1"/>
              </w:rPr>
              <w:t xml:space="preserve">          Scuola dell’obbligo  </w:t>
            </w:r>
            <w:r w:rsidRPr="006251C0">
              <w:rPr>
                <w:rFonts w:cs="Arial"/>
                <w:color w:val="000000" w:themeColor="text1"/>
              </w:rPr>
              <w:sym w:font="Wingdings 2" w:char="F0A3"/>
            </w:r>
            <w:r w:rsidRPr="006251C0">
              <w:rPr>
                <w:rFonts w:cs="Arial"/>
                <w:color w:val="000000" w:themeColor="text1"/>
              </w:rPr>
              <w:t xml:space="preserve">       Scuola Superiore  </w:t>
            </w:r>
            <w:r w:rsidRPr="006251C0">
              <w:rPr>
                <w:rFonts w:cs="Arial"/>
                <w:color w:val="000000" w:themeColor="text1"/>
              </w:rPr>
              <w:sym w:font="Wingdings 2" w:char="F0A3"/>
            </w:r>
            <w:r w:rsidRPr="006251C0">
              <w:rPr>
                <w:rFonts w:cs="Arial"/>
                <w:color w:val="000000" w:themeColor="text1"/>
              </w:rPr>
              <w:t xml:space="preserve">  Laurea  </w:t>
            </w:r>
            <w:r w:rsidRPr="006251C0">
              <w:rPr>
                <w:rFonts w:cs="Arial"/>
                <w:color w:val="000000" w:themeColor="text1"/>
              </w:rPr>
              <w:sym w:font="Wingdings 2" w:char="F0A3"/>
            </w:r>
            <w:r w:rsidRPr="006251C0">
              <w:rPr>
                <w:rFonts w:cs="Arial"/>
                <w:color w:val="000000" w:themeColor="text1"/>
              </w:rPr>
              <w:t xml:space="preserve"> </w:t>
            </w:r>
          </w:p>
        </w:tc>
      </w:tr>
      <w:tr w:rsidR="006251C0" w:rsidRPr="006251C0" w:rsidTr="006251C0">
        <w:trPr>
          <w:cantSplit/>
          <w:trHeight w:val="210"/>
          <w:jc w:val="center"/>
        </w:trPr>
        <w:tc>
          <w:tcPr>
            <w:tcW w:w="676" w:type="dxa"/>
            <w:tcBorders>
              <w:bottom w:val="single" w:sz="4" w:space="0" w:color="auto"/>
            </w:tcBorders>
          </w:tcPr>
          <w:p w:rsidR="006251C0" w:rsidRPr="006251C0" w:rsidRDefault="006251C0" w:rsidP="00FF3C46">
            <w:pPr>
              <w:pStyle w:val="Titolo2"/>
              <w:spacing w:after="0" w:line="240" w:lineRule="auto"/>
            </w:pPr>
          </w:p>
        </w:tc>
        <w:tc>
          <w:tcPr>
            <w:tcW w:w="9046" w:type="dxa"/>
            <w:gridSpan w:val="10"/>
            <w:vAlign w:val="center"/>
          </w:tcPr>
          <w:p w:rsidR="006251C0" w:rsidRPr="006251C0" w:rsidRDefault="006251C0" w:rsidP="00FF3C46">
            <w:pPr>
              <w:spacing w:after="0" w:line="240" w:lineRule="auto"/>
              <w:rPr>
                <w:rFonts w:cs="Arial"/>
                <w:color w:val="000000" w:themeColor="text1"/>
              </w:rPr>
            </w:pPr>
          </w:p>
        </w:tc>
      </w:tr>
      <w:tr w:rsidR="006251C0" w:rsidRPr="006251C0" w:rsidTr="006251C0">
        <w:trPr>
          <w:cantSplit/>
          <w:trHeight w:val="223"/>
          <w:jc w:val="center"/>
        </w:trPr>
        <w:tc>
          <w:tcPr>
            <w:tcW w:w="676" w:type="dxa"/>
            <w:tcBorders>
              <w:top w:val="single" w:sz="4" w:space="0" w:color="auto"/>
              <w:left w:val="single" w:sz="4" w:space="0" w:color="auto"/>
              <w:bottom w:val="single" w:sz="4" w:space="0" w:color="auto"/>
              <w:right w:val="single" w:sz="4" w:space="0" w:color="auto"/>
            </w:tcBorders>
          </w:tcPr>
          <w:p w:rsidR="006251C0" w:rsidRPr="006251C0" w:rsidRDefault="006251C0" w:rsidP="00FF3C46">
            <w:pPr>
              <w:spacing w:after="0" w:line="240" w:lineRule="auto"/>
              <w:rPr>
                <w:color w:val="000000" w:themeColor="text1"/>
              </w:rPr>
            </w:pPr>
            <w:bookmarkStart w:id="168" w:name="_Toc446000307"/>
            <w:bookmarkStart w:id="169" w:name="_Toc446000584"/>
            <w:bookmarkStart w:id="170" w:name="_Toc446000689"/>
            <w:r w:rsidRPr="006251C0">
              <w:rPr>
                <w:color w:val="000000" w:themeColor="text1"/>
              </w:rPr>
              <w:t>A16</w:t>
            </w:r>
            <w:bookmarkEnd w:id="168"/>
            <w:bookmarkEnd w:id="169"/>
            <w:bookmarkEnd w:id="170"/>
          </w:p>
        </w:tc>
        <w:tc>
          <w:tcPr>
            <w:tcW w:w="9046" w:type="dxa"/>
            <w:gridSpan w:val="10"/>
            <w:tcBorders>
              <w:left w:val="single" w:sz="4" w:space="0" w:color="auto"/>
            </w:tcBorders>
            <w:vAlign w:val="center"/>
          </w:tcPr>
          <w:p w:rsidR="006251C0" w:rsidRPr="006251C0" w:rsidRDefault="006251C0" w:rsidP="00FF3C46">
            <w:pPr>
              <w:pStyle w:val="Intestazione"/>
              <w:tabs>
                <w:tab w:val="clear" w:pos="4819"/>
                <w:tab w:val="clear" w:pos="9638"/>
                <w:tab w:val="left" w:pos="3218"/>
              </w:tabs>
              <w:spacing w:after="0" w:line="240" w:lineRule="auto"/>
              <w:rPr>
                <w:rFonts w:cs="Arial"/>
                <w:color w:val="000000" w:themeColor="text1"/>
              </w:rPr>
            </w:pPr>
            <w:r w:rsidRPr="006251C0">
              <w:rPr>
                <w:rFonts w:cs="Arial"/>
                <w:color w:val="000000" w:themeColor="text1"/>
              </w:rPr>
              <w:t xml:space="preserve">Nazionalità          Italiana </w:t>
            </w:r>
            <w:r w:rsidRPr="006251C0">
              <w:rPr>
                <w:rFonts w:cs="Arial"/>
                <w:color w:val="000000" w:themeColor="text1"/>
              </w:rPr>
              <w:sym w:font="Wingdings 2" w:char="F0A3"/>
            </w:r>
            <w:r w:rsidRPr="006251C0">
              <w:rPr>
                <w:rFonts w:cs="Arial"/>
                <w:color w:val="000000" w:themeColor="text1"/>
              </w:rPr>
              <w:t xml:space="preserve">           Europea </w:t>
            </w:r>
            <w:r w:rsidRPr="006251C0">
              <w:rPr>
                <w:rFonts w:cs="Arial"/>
                <w:color w:val="000000" w:themeColor="text1"/>
              </w:rPr>
              <w:sym w:font="Wingdings 2" w:char="F0A3"/>
            </w:r>
            <w:r w:rsidRPr="006251C0">
              <w:rPr>
                <w:rFonts w:cs="Arial"/>
                <w:color w:val="000000" w:themeColor="text1"/>
              </w:rPr>
              <w:t xml:space="preserve">                         Expraeuropea </w:t>
            </w:r>
            <w:r w:rsidRPr="006251C0">
              <w:rPr>
                <w:rFonts w:cs="Arial"/>
                <w:color w:val="000000" w:themeColor="text1"/>
              </w:rPr>
              <w:sym w:font="Wingdings 2" w:char="F0A3"/>
            </w:r>
          </w:p>
        </w:tc>
      </w:tr>
    </w:tbl>
    <w:p w:rsidR="006251C0" w:rsidRPr="006251C0" w:rsidRDefault="006251C0" w:rsidP="006251C0">
      <w:pPr>
        <w:jc w:val="center"/>
        <w:rPr>
          <w:color w:val="000000" w:themeColor="text1"/>
          <w:sz w:val="24"/>
        </w:rPr>
      </w:pPr>
    </w:p>
    <w:tbl>
      <w:tblPr>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5103"/>
        <w:gridCol w:w="1504"/>
      </w:tblGrid>
      <w:tr w:rsidR="006251C0" w:rsidRPr="006251C0" w:rsidTr="006251C0">
        <w:tc>
          <w:tcPr>
            <w:tcW w:w="3331" w:type="dxa"/>
            <w:vAlign w:val="center"/>
          </w:tcPr>
          <w:p w:rsidR="006251C0" w:rsidRPr="006251C0" w:rsidRDefault="006251C0" w:rsidP="005D4880">
            <w:pPr>
              <w:spacing w:after="0" w:line="240" w:lineRule="auto"/>
              <w:jc w:val="center"/>
              <w:rPr>
                <w:color w:val="000000" w:themeColor="text1"/>
                <w:sz w:val="16"/>
                <w:szCs w:val="16"/>
              </w:rPr>
            </w:pPr>
            <w:bookmarkStart w:id="171" w:name="_Toc446000308"/>
            <w:bookmarkStart w:id="172" w:name="_Toc446000585"/>
            <w:bookmarkStart w:id="173" w:name="_Toc446000690"/>
            <w:r w:rsidRPr="006251C0">
              <w:rPr>
                <w:color w:val="000000" w:themeColor="text1"/>
                <w:sz w:val="16"/>
                <w:szCs w:val="16"/>
              </w:rPr>
              <w:t>Fondazione Ospedale Giuseppe Aragona</w:t>
            </w:r>
            <w:bookmarkEnd w:id="171"/>
            <w:bookmarkEnd w:id="172"/>
            <w:bookmarkEnd w:id="173"/>
          </w:p>
          <w:p w:rsidR="006251C0" w:rsidRPr="006251C0" w:rsidRDefault="006251C0" w:rsidP="005D4880">
            <w:pPr>
              <w:spacing w:after="0" w:line="240" w:lineRule="auto"/>
              <w:jc w:val="center"/>
              <w:rPr>
                <w:color w:val="000000" w:themeColor="text1"/>
                <w:sz w:val="16"/>
                <w:szCs w:val="16"/>
              </w:rPr>
            </w:pPr>
            <w:bookmarkStart w:id="174" w:name="_Toc446000309"/>
            <w:bookmarkStart w:id="175" w:name="_Toc446000586"/>
            <w:bookmarkStart w:id="176" w:name="_Toc446000691"/>
            <w:r w:rsidRPr="006251C0">
              <w:rPr>
                <w:color w:val="000000" w:themeColor="text1"/>
                <w:sz w:val="16"/>
                <w:szCs w:val="16"/>
              </w:rPr>
              <w:t>Istituto Geriatrico e Riabilitativo - Onlus</w:t>
            </w:r>
            <w:bookmarkEnd w:id="174"/>
            <w:bookmarkEnd w:id="175"/>
            <w:bookmarkEnd w:id="176"/>
          </w:p>
        </w:tc>
        <w:tc>
          <w:tcPr>
            <w:tcW w:w="5103" w:type="dxa"/>
            <w:vAlign w:val="center"/>
          </w:tcPr>
          <w:p w:rsidR="006251C0" w:rsidRPr="006251C0" w:rsidRDefault="006251C0" w:rsidP="005D4880">
            <w:pPr>
              <w:spacing w:after="0" w:line="240" w:lineRule="auto"/>
              <w:jc w:val="center"/>
              <w:rPr>
                <w:b/>
                <w:color w:val="000000" w:themeColor="text1"/>
              </w:rPr>
            </w:pPr>
            <w:bookmarkStart w:id="177" w:name="_Toc446000310"/>
            <w:bookmarkStart w:id="178" w:name="_Toc446000587"/>
            <w:r w:rsidRPr="006251C0">
              <w:rPr>
                <w:b/>
                <w:color w:val="000000" w:themeColor="text1"/>
              </w:rPr>
              <w:t>QUESTIONARIO DI SODDISFAZIONE DELL’UTENTE RICOVERATO</w:t>
            </w:r>
            <w:bookmarkEnd w:id="177"/>
            <w:bookmarkEnd w:id="178"/>
          </w:p>
        </w:tc>
        <w:tc>
          <w:tcPr>
            <w:tcW w:w="1504" w:type="dxa"/>
            <w:vAlign w:val="center"/>
          </w:tcPr>
          <w:p w:rsidR="006251C0" w:rsidRPr="006251C0" w:rsidRDefault="006251C0" w:rsidP="005D4880">
            <w:pPr>
              <w:spacing w:after="0" w:line="240" w:lineRule="auto"/>
              <w:jc w:val="center"/>
              <w:rPr>
                <w:color w:val="000000" w:themeColor="text1"/>
                <w:lang w:val="en-GB"/>
              </w:rPr>
            </w:pPr>
            <w:bookmarkStart w:id="179" w:name="_Toc446000311"/>
            <w:bookmarkStart w:id="180" w:name="_Toc446000588"/>
            <w:bookmarkStart w:id="181" w:name="_Toc446000693"/>
            <w:r w:rsidRPr="006251C0">
              <w:rPr>
                <w:color w:val="000000" w:themeColor="text1"/>
                <w:lang w:val="en-GB"/>
              </w:rPr>
              <w:t>Mod. 17.03</w:t>
            </w:r>
            <w:bookmarkEnd w:id="179"/>
            <w:bookmarkEnd w:id="180"/>
            <w:bookmarkEnd w:id="181"/>
          </w:p>
          <w:p w:rsidR="006251C0" w:rsidRPr="006251C0" w:rsidRDefault="006251C0" w:rsidP="005D4880">
            <w:pPr>
              <w:spacing w:after="0" w:line="240" w:lineRule="auto"/>
              <w:jc w:val="center"/>
              <w:rPr>
                <w:color w:val="000000" w:themeColor="text1"/>
                <w:sz w:val="18"/>
              </w:rPr>
            </w:pPr>
            <w:r w:rsidRPr="006251C0">
              <w:rPr>
                <w:rFonts w:cs="Arial"/>
                <w:color w:val="000000" w:themeColor="text1"/>
                <w:szCs w:val="20"/>
                <w:lang w:val="en-GB"/>
              </w:rPr>
              <w:t>Rev.0</w:t>
            </w:r>
          </w:p>
        </w:tc>
      </w:tr>
    </w:tbl>
    <w:p w:rsidR="006251C0" w:rsidRPr="006251C0" w:rsidRDefault="006251C0" w:rsidP="006251C0">
      <w:pPr>
        <w:jc w:val="center"/>
        <w:rPr>
          <w:color w:val="000000" w:themeColor="text1"/>
          <w:sz w:val="24"/>
        </w:rPr>
      </w:pPr>
    </w:p>
    <w:p w:rsidR="006251C0" w:rsidRPr="006251C0" w:rsidRDefault="006251C0" w:rsidP="005D4880">
      <w:pPr>
        <w:spacing w:after="0" w:line="360" w:lineRule="auto"/>
        <w:jc w:val="both"/>
        <w:rPr>
          <w:rFonts w:cs="Arial"/>
          <w:color w:val="000000" w:themeColor="text1"/>
          <w:sz w:val="18"/>
        </w:rPr>
      </w:pPr>
      <w:r w:rsidRPr="006251C0">
        <w:rPr>
          <w:rFonts w:cs="Arial"/>
          <w:color w:val="000000" w:themeColor="text1"/>
          <w:sz w:val="18"/>
        </w:rPr>
        <w:t>Gentile Signora, Egregio Signore,</w:t>
      </w:r>
    </w:p>
    <w:p w:rsidR="006251C0" w:rsidRPr="006251C0" w:rsidRDefault="006251C0" w:rsidP="005D4880">
      <w:pPr>
        <w:spacing w:after="0" w:line="360" w:lineRule="auto"/>
        <w:ind w:firstLine="708"/>
        <w:jc w:val="both"/>
        <w:rPr>
          <w:rFonts w:cs="Arial"/>
          <w:color w:val="000000" w:themeColor="text1"/>
          <w:sz w:val="18"/>
        </w:rPr>
      </w:pPr>
      <w:r w:rsidRPr="006251C0">
        <w:rPr>
          <w:rFonts w:cs="Arial"/>
          <w:color w:val="000000" w:themeColor="text1"/>
          <w:sz w:val="18"/>
        </w:rPr>
        <w:t>contiamo sulla sua collaborazione chiedendoLe di compilare questo questionario e di riporlo, quando lascerà l’Ospedale, nella apposita cassetta situata nell’atrio della portineria.</w:t>
      </w:r>
    </w:p>
    <w:p w:rsidR="006251C0" w:rsidRPr="006251C0" w:rsidRDefault="006251C0" w:rsidP="005D4880">
      <w:pPr>
        <w:spacing w:after="0" w:line="360" w:lineRule="auto"/>
        <w:ind w:firstLine="708"/>
        <w:jc w:val="both"/>
        <w:rPr>
          <w:rFonts w:cs="Arial"/>
          <w:color w:val="000000" w:themeColor="text1"/>
          <w:sz w:val="18"/>
        </w:rPr>
      </w:pPr>
      <w:r w:rsidRPr="006251C0">
        <w:rPr>
          <w:rFonts w:cs="Arial"/>
          <w:color w:val="000000" w:themeColor="text1"/>
          <w:sz w:val="18"/>
        </w:rPr>
        <w:t>Riteniamo molto importanti le sue opinioni sugli argomenti toccati dal questionario che diverranno motivo e stimolo per eventuali cambiamenti nella nostra organizzazione.</w:t>
      </w:r>
    </w:p>
    <w:p w:rsidR="006251C0" w:rsidRPr="006251C0" w:rsidRDefault="006251C0" w:rsidP="005D4880">
      <w:pPr>
        <w:pStyle w:val="Corpotesto"/>
        <w:spacing w:line="360" w:lineRule="auto"/>
        <w:ind w:firstLine="708"/>
        <w:rPr>
          <w:color w:val="000000" w:themeColor="text1"/>
          <w:sz w:val="18"/>
        </w:rPr>
      </w:pPr>
      <w:r w:rsidRPr="006251C0">
        <w:rPr>
          <w:color w:val="000000" w:themeColor="text1"/>
          <w:sz w:val="18"/>
        </w:rPr>
        <w:t>Per rispetto della riservatezza di ciascuno il questionario potrà essere redatto in forma anonima; chi volesse, naturalmente, potrà in ogni caso compilare i dati anagrafici.</w:t>
      </w:r>
    </w:p>
    <w:p w:rsidR="006251C0" w:rsidRPr="006251C0" w:rsidRDefault="006251C0" w:rsidP="005D4880">
      <w:pPr>
        <w:spacing w:after="0" w:line="360" w:lineRule="auto"/>
        <w:ind w:firstLine="708"/>
        <w:jc w:val="both"/>
        <w:rPr>
          <w:rFonts w:cs="Arial"/>
          <w:color w:val="000000" w:themeColor="text1"/>
          <w:sz w:val="18"/>
        </w:rPr>
      </w:pPr>
      <w:r w:rsidRPr="006251C0">
        <w:rPr>
          <w:rFonts w:cs="Arial"/>
          <w:color w:val="000000" w:themeColor="text1"/>
          <w:sz w:val="18"/>
        </w:rPr>
        <w:t>Il questionario non vuole riferirsi all’aspetto tecnico delle cure sanitarie ricevute, bensì alle generali condizioni di degenza.</w:t>
      </w:r>
    </w:p>
    <w:p w:rsidR="006251C0" w:rsidRPr="006251C0" w:rsidRDefault="006251C0" w:rsidP="005D4880">
      <w:pPr>
        <w:spacing w:after="0" w:line="360" w:lineRule="auto"/>
        <w:ind w:firstLine="708"/>
        <w:jc w:val="both"/>
        <w:rPr>
          <w:rFonts w:cs="Arial"/>
          <w:color w:val="000000" w:themeColor="text1"/>
          <w:sz w:val="18"/>
        </w:rPr>
      </w:pPr>
      <w:r w:rsidRPr="006251C0">
        <w:rPr>
          <w:rFonts w:cs="Arial"/>
          <w:color w:val="000000" w:themeColor="text1"/>
          <w:sz w:val="18"/>
        </w:rPr>
        <w:t>I problemi sanitari personali debbono quindi essere affrontati e discussi esclusivamente con il personale sanitario dei reparti e dei servizi (Medici, Caposala, Infermieri, Fisioterapisti).</w:t>
      </w:r>
    </w:p>
    <w:p w:rsidR="006251C0" w:rsidRPr="006251C0" w:rsidRDefault="006251C0" w:rsidP="005D4880">
      <w:pPr>
        <w:pStyle w:val="Rientrocorpodeltesto"/>
        <w:spacing w:after="0" w:line="360" w:lineRule="auto"/>
        <w:rPr>
          <w:color w:val="000000" w:themeColor="text1"/>
          <w:sz w:val="18"/>
        </w:rPr>
      </w:pPr>
      <w:r w:rsidRPr="006251C0">
        <w:rPr>
          <w:color w:val="000000" w:themeColor="text1"/>
          <w:sz w:val="18"/>
        </w:rPr>
        <w:t>Le segnaliamo che disfunzioni, suggerimenti e reclami possono essere segnalati in forma scritta su un apposito modulo che, se vorrà, potrà ritirare presso l’Ufficio Accettazione dell’Ente.</w:t>
      </w:r>
    </w:p>
    <w:p w:rsidR="006251C0" w:rsidRPr="006251C0" w:rsidRDefault="006251C0" w:rsidP="005D4880">
      <w:pPr>
        <w:spacing w:after="0" w:line="360" w:lineRule="auto"/>
        <w:ind w:firstLine="708"/>
        <w:jc w:val="both"/>
        <w:rPr>
          <w:rFonts w:cs="Arial"/>
          <w:color w:val="000000" w:themeColor="text1"/>
          <w:sz w:val="18"/>
        </w:rPr>
      </w:pPr>
      <w:r w:rsidRPr="006251C0">
        <w:rPr>
          <w:rFonts w:cs="Arial"/>
          <w:color w:val="000000" w:themeColor="text1"/>
          <w:sz w:val="18"/>
        </w:rPr>
        <w:t xml:space="preserve">La ringraziamo per la collaborazione e Le rivolgiamo un cordiale saluto. </w:t>
      </w:r>
    </w:p>
    <w:p w:rsidR="006251C0" w:rsidRPr="006251C0" w:rsidRDefault="006251C0" w:rsidP="005D4880">
      <w:pPr>
        <w:spacing w:after="0" w:line="360" w:lineRule="auto"/>
        <w:rPr>
          <w:rFonts w:cs="Arial"/>
          <w:color w:val="000000" w:themeColor="text1"/>
          <w:sz w:val="18"/>
        </w:rPr>
      </w:pPr>
    </w:p>
    <w:p w:rsidR="006251C0" w:rsidRPr="006251C0" w:rsidRDefault="006251C0" w:rsidP="005D4880">
      <w:pPr>
        <w:spacing w:after="0" w:line="360" w:lineRule="auto"/>
        <w:rPr>
          <w:rFonts w:cs="Arial"/>
          <w:color w:val="000000" w:themeColor="text1"/>
          <w:sz w:val="18"/>
        </w:rPr>
      </w:pPr>
    </w:p>
    <w:p w:rsidR="006251C0" w:rsidRPr="006251C0" w:rsidRDefault="006251C0" w:rsidP="005D4880">
      <w:pPr>
        <w:spacing w:after="0" w:line="360" w:lineRule="auto"/>
        <w:rPr>
          <w:rFonts w:cs="Arial"/>
          <w:color w:val="000000" w:themeColor="text1"/>
          <w:sz w:val="18"/>
        </w:rPr>
      </w:pPr>
      <w:r w:rsidRPr="006251C0">
        <w:rPr>
          <w:rFonts w:cs="Arial"/>
          <w:color w:val="000000" w:themeColor="text1"/>
          <w:sz w:val="18"/>
        </w:rPr>
        <w:t>Segnare con una “X” lo spazio corrispondente alla risposta prescelta.</w:t>
      </w:r>
    </w:p>
    <w:p w:rsidR="006251C0" w:rsidRPr="006251C0" w:rsidRDefault="006251C0" w:rsidP="005D4880">
      <w:pPr>
        <w:spacing w:after="0" w:line="360" w:lineRule="auto"/>
        <w:rPr>
          <w:rFonts w:cs="Arial"/>
          <w:color w:val="000000" w:themeColor="text1"/>
          <w:sz w:val="18"/>
        </w:rPr>
      </w:pPr>
    </w:p>
    <w:p w:rsidR="006251C0" w:rsidRPr="006251C0" w:rsidRDefault="006251C0" w:rsidP="005D4880">
      <w:pPr>
        <w:spacing w:after="0" w:line="360" w:lineRule="auto"/>
        <w:rPr>
          <w:rFonts w:cs="Arial"/>
          <w:color w:val="000000" w:themeColor="text1"/>
          <w:sz w:val="18"/>
        </w:rPr>
      </w:pPr>
    </w:p>
    <w:p w:rsidR="006251C0" w:rsidRPr="006251C0" w:rsidRDefault="006251C0" w:rsidP="005D4880">
      <w:pPr>
        <w:spacing w:after="0" w:line="360" w:lineRule="auto"/>
        <w:rPr>
          <w:rFonts w:cs="Arial"/>
          <w:color w:val="000000" w:themeColor="text1"/>
          <w:sz w:val="18"/>
        </w:rPr>
      </w:pPr>
      <w:r w:rsidRPr="006251C0">
        <w:rPr>
          <w:rFonts w:cs="Arial"/>
          <w:color w:val="000000" w:themeColor="text1"/>
          <w:sz w:val="18"/>
        </w:rPr>
        <w:t>Il questionario è compilato da:</w:t>
      </w:r>
      <w:r w:rsidRPr="006251C0">
        <w:rPr>
          <w:rFonts w:cs="Arial"/>
          <w:color w:val="000000" w:themeColor="text1"/>
          <w:sz w:val="18"/>
        </w:rPr>
        <w:tab/>
      </w:r>
      <w:r w:rsidRPr="006251C0">
        <w:rPr>
          <w:rFonts w:cs="Arial"/>
          <w:color w:val="000000" w:themeColor="text1"/>
          <w:sz w:val="18"/>
        </w:rPr>
        <w:sym w:font="Wingdings" w:char="F0A8"/>
      </w:r>
      <w:r w:rsidRPr="006251C0">
        <w:rPr>
          <w:rFonts w:cs="Arial"/>
          <w:color w:val="000000" w:themeColor="text1"/>
          <w:sz w:val="18"/>
        </w:rPr>
        <w:t xml:space="preserve"> Ospite</w:t>
      </w:r>
      <w:r w:rsidRPr="006251C0">
        <w:rPr>
          <w:rFonts w:cs="Arial"/>
          <w:color w:val="000000" w:themeColor="text1"/>
          <w:sz w:val="18"/>
        </w:rPr>
        <w:tab/>
      </w:r>
    </w:p>
    <w:p w:rsidR="006251C0" w:rsidRPr="006251C0" w:rsidRDefault="006251C0" w:rsidP="005D4880">
      <w:pPr>
        <w:spacing w:after="0" w:line="360" w:lineRule="auto"/>
        <w:rPr>
          <w:rFonts w:cs="Arial"/>
          <w:color w:val="000000" w:themeColor="text1"/>
          <w:sz w:val="18"/>
        </w:rPr>
      </w:pPr>
      <w:r w:rsidRPr="006251C0">
        <w:rPr>
          <w:rFonts w:cs="Arial"/>
          <w:color w:val="000000" w:themeColor="text1"/>
          <w:sz w:val="18"/>
        </w:rPr>
        <w:tab/>
      </w:r>
      <w:r w:rsidRPr="006251C0">
        <w:rPr>
          <w:rFonts w:cs="Arial"/>
          <w:color w:val="000000" w:themeColor="text1"/>
          <w:sz w:val="18"/>
        </w:rPr>
        <w:tab/>
      </w:r>
      <w:r w:rsidRPr="006251C0">
        <w:rPr>
          <w:rFonts w:cs="Arial"/>
          <w:color w:val="000000" w:themeColor="text1"/>
          <w:sz w:val="18"/>
        </w:rPr>
        <w:tab/>
      </w:r>
      <w:r w:rsidRPr="006251C0">
        <w:rPr>
          <w:rFonts w:cs="Arial"/>
          <w:color w:val="000000" w:themeColor="text1"/>
          <w:sz w:val="18"/>
        </w:rPr>
        <w:tab/>
      </w:r>
      <w:r w:rsidRPr="006251C0">
        <w:rPr>
          <w:rFonts w:cs="Arial"/>
          <w:color w:val="000000" w:themeColor="text1"/>
          <w:sz w:val="18"/>
        </w:rPr>
        <w:sym w:font="Wingdings" w:char="F0A8"/>
      </w:r>
      <w:r w:rsidRPr="006251C0">
        <w:rPr>
          <w:rFonts w:cs="Arial"/>
          <w:color w:val="000000" w:themeColor="text1"/>
          <w:sz w:val="18"/>
        </w:rPr>
        <w:t xml:space="preserve"> Familiare</w:t>
      </w:r>
      <w:r w:rsidRPr="006251C0">
        <w:rPr>
          <w:rFonts w:cs="Arial"/>
          <w:color w:val="000000" w:themeColor="text1"/>
          <w:sz w:val="18"/>
        </w:rPr>
        <w:tab/>
      </w:r>
    </w:p>
    <w:p w:rsidR="006251C0" w:rsidRPr="006251C0" w:rsidRDefault="006251C0" w:rsidP="005D4880">
      <w:pPr>
        <w:spacing w:after="0" w:line="360" w:lineRule="auto"/>
        <w:rPr>
          <w:rFonts w:cs="Arial"/>
          <w:color w:val="000000" w:themeColor="text1"/>
          <w:sz w:val="18"/>
        </w:rPr>
      </w:pPr>
    </w:p>
    <w:p w:rsidR="006251C0" w:rsidRPr="006251C0" w:rsidRDefault="006251C0" w:rsidP="005D4880">
      <w:pPr>
        <w:spacing w:after="0" w:line="360" w:lineRule="auto"/>
        <w:rPr>
          <w:rFonts w:cs="Arial"/>
          <w:color w:val="000000" w:themeColor="text1"/>
          <w:sz w:val="18"/>
        </w:rPr>
      </w:pPr>
    </w:p>
    <w:p w:rsidR="006251C0" w:rsidRPr="006251C0" w:rsidRDefault="006251C0" w:rsidP="005D4880">
      <w:pPr>
        <w:spacing w:after="0" w:line="360" w:lineRule="auto"/>
        <w:rPr>
          <w:rFonts w:cs="Arial"/>
          <w:color w:val="000000" w:themeColor="text1"/>
          <w:sz w:val="18"/>
        </w:rPr>
      </w:pPr>
    </w:p>
    <w:p w:rsidR="006251C0" w:rsidRPr="006251C0" w:rsidRDefault="006251C0" w:rsidP="005D4880">
      <w:pPr>
        <w:spacing w:after="0" w:line="360" w:lineRule="auto"/>
        <w:rPr>
          <w:rFonts w:cs="Arial"/>
          <w:b/>
          <w:bCs/>
          <w:color w:val="000000" w:themeColor="text1"/>
          <w:sz w:val="18"/>
        </w:rPr>
      </w:pPr>
      <w:r w:rsidRPr="006251C0">
        <w:rPr>
          <w:rFonts w:cs="Arial"/>
          <w:b/>
          <w:bCs/>
          <w:color w:val="000000" w:themeColor="text1"/>
          <w:sz w:val="18"/>
        </w:rPr>
        <w:t>DATI DELL’OSPITE (</w:t>
      </w:r>
      <w:r w:rsidRPr="006251C0">
        <w:rPr>
          <w:rFonts w:cs="Arial"/>
          <w:b/>
          <w:bCs/>
          <w:i/>
          <w:iCs/>
          <w:color w:val="000000" w:themeColor="text1"/>
          <w:sz w:val="18"/>
        </w:rPr>
        <w:t>facoltativi</w:t>
      </w:r>
      <w:r w:rsidRPr="006251C0">
        <w:rPr>
          <w:rFonts w:cs="Arial"/>
          <w:b/>
          <w:bCs/>
          <w:color w:val="000000" w:themeColor="text1"/>
          <w:sz w:val="18"/>
        </w:rPr>
        <w:t>)</w:t>
      </w:r>
    </w:p>
    <w:p w:rsidR="006251C0" w:rsidRPr="006251C0" w:rsidRDefault="006251C0" w:rsidP="005D4880">
      <w:pPr>
        <w:spacing w:after="0" w:line="360" w:lineRule="auto"/>
        <w:rPr>
          <w:rFonts w:cs="Arial"/>
          <w:color w:val="000000" w:themeColor="text1"/>
          <w:sz w:val="18"/>
        </w:rPr>
      </w:pPr>
    </w:p>
    <w:p w:rsidR="006251C0" w:rsidRPr="006251C0" w:rsidRDefault="006251C0" w:rsidP="005D4880">
      <w:pPr>
        <w:spacing w:after="0" w:line="360" w:lineRule="auto"/>
        <w:rPr>
          <w:rFonts w:cs="Arial"/>
          <w:color w:val="000000" w:themeColor="text1"/>
          <w:sz w:val="18"/>
        </w:rPr>
      </w:pPr>
      <w:r w:rsidRPr="006251C0">
        <w:rPr>
          <w:rFonts w:cs="Arial"/>
          <w:color w:val="000000" w:themeColor="text1"/>
          <w:sz w:val="18"/>
        </w:rPr>
        <w:t>Cognome e nome:</w:t>
      </w:r>
      <w:r w:rsidRPr="006251C0">
        <w:rPr>
          <w:rFonts w:cs="Arial"/>
          <w:color w:val="000000" w:themeColor="text1"/>
          <w:sz w:val="18"/>
        </w:rPr>
        <w:tab/>
      </w:r>
      <w:r w:rsidRPr="006251C0">
        <w:rPr>
          <w:rFonts w:cs="Arial"/>
          <w:color w:val="000000" w:themeColor="text1"/>
          <w:sz w:val="18"/>
        </w:rPr>
        <w:tab/>
        <w:t>_____________________________________________</w:t>
      </w:r>
    </w:p>
    <w:p w:rsidR="006251C0" w:rsidRPr="006251C0" w:rsidRDefault="006251C0" w:rsidP="005D4880">
      <w:pPr>
        <w:spacing w:after="0" w:line="360" w:lineRule="auto"/>
        <w:rPr>
          <w:rFonts w:cs="Arial"/>
          <w:color w:val="000000" w:themeColor="text1"/>
          <w:sz w:val="18"/>
        </w:rPr>
      </w:pPr>
      <w:r w:rsidRPr="006251C0">
        <w:rPr>
          <w:rFonts w:cs="Arial"/>
          <w:color w:val="000000" w:themeColor="text1"/>
          <w:sz w:val="18"/>
        </w:rPr>
        <w:t>Sesso:</w:t>
      </w:r>
      <w:r w:rsidRPr="006251C0">
        <w:rPr>
          <w:rFonts w:cs="Arial"/>
          <w:color w:val="000000" w:themeColor="text1"/>
          <w:sz w:val="18"/>
        </w:rPr>
        <w:tab/>
      </w:r>
      <w:r w:rsidRPr="006251C0">
        <w:rPr>
          <w:rFonts w:cs="Arial"/>
          <w:color w:val="000000" w:themeColor="text1"/>
          <w:sz w:val="18"/>
        </w:rPr>
        <w:tab/>
      </w:r>
      <w:r w:rsidRPr="006251C0">
        <w:rPr>
          <w:rFonts w:cs="Arial"/>
          <w:color w:val="000000" w:themeColor="text1"/>
          <w:sz w:val="18"/>
        </w:rPr>
        <w:tab/>
      </w:r>
      <w:r w:rsidRPr="006251C0">
        <w:rPr>
          <w:rFonts w:cs="Arial"/>
          <w:color w:val="000000" w:themeColor="text1"/>
          <w:sz w:val="18"/>
        </w:rPr>
        <w:tab/>
      </w:r>
      <w:r w:rsidRPr="006251C0">
        <w:rPr>
          <w:rFonts w:cs="Arial"/>
          <w:color w:val="000000" w:themeColor="text1"/>
          <w:sz w:val="18"/>
        </w:rPr>
        <w:sym w:font="Wingdings" w:char="F0A8"/>
      </w:r>
      <w:r w:rsidRPr="006251C0">
        <w:rPr>
          <w:rFonts w:cs="Arial"/>
          <w:color w:val="000000" w:themeColor="text1"/>
          <w:sz w:val="18"/>
        </w:rPr>
        <w:t xml:space="preserve"> maschio</w:t>
      </w:r>
      <w:r w:rsidRPr="006251C0">
        <w:rPr>
          <w:rFonts w:cs="Arial"/>
          <w:color w:val="000000" w:themeColor="text1"/>
          <w:sz w:val="18"/>
        </w:rPr>
        <w:tab/>
      </w:r>
      <w:r w:rsidRPr="006251C0">
        <w:rPr>
          <w:rFonts w:cs="Arial"/>
          <w:color w:val="000000" w:themeColor="text1"/>
          <w:sz w:val="18"/>
        </w:rPr>
        <w:tab/>
      </w:r>
      <w:r w:rsidRPr="006251C0">
        <w:rPr>
          <w:rFonts w:cs="Arial"/>
          <w:color w:val="000000" w:themeColor="text1"/>
          <w:sz w:val="18"/>
        </w:rPr>
        <w:sym w:font="Wingdings" w:char="F0A8"/>
      </w:r>
      <w:r w:rsidRPr="006251C0">
        <w:rPr>
          <w:rFonts w:cs="Arial"/>
          <w:color w:val="000000" w:themeColor="text1"/>
          <w:sz w:val="18"/>
        </w:rPr>
        <w:t xml:space="preserve"> femmina</w:t>
      </w:r>
    </w:p>
    <w:p w:rsidR="006251C0" w:rsidRPr="002A7B79" w:rsidRDefault="006251C0" w:rsidP="005D4880">
      <w:pPr>
        <w:spacing w:after="0" w:line="360" w:lineRule="auto"/>
        <w:rPr>
          <w:rFonts w:cs="Arial"/>
          <w:color w:val="000000" w:themeColor="text1"/>
          <w:sz w:val="18"/>
        </w:rPr>
      </w:pPr>
      <w:r w:rsidRPr="002A7B79">
        <w:rPr>
          <w:rFonts w:cs="Arial"/>
          <w:color w:val="000000" w:themeColor="text1"/>
          <w:sz w:val="18"/>
        </w:rPr>
        <w:t>Luogo di residenza</w:t>
      </w:r>
      <w:r w:rsidRPr="002A7B79">
        <w:rPr>
          <w:rFonts w:cs="Arial"/>
          <w:color w:val="000000" w:themeColor="text1"/>
          <w:sz w:val="18"/>
        </w:rPr>
        <w:tab/>
      </w:r>
      <w:r w:rsidRPr="002A7B79">
        <w:rPr>
          <w:rFonts w:cs="Arial"/>
          <w:color w:val="000000" w:themeColor="text1"/>
          <w:sz w:val="18"/>
        </w:rPr>
        <w:tab/>
        <w:t>______________________________</w:t>
      </w:r>
    </w:p>
    <w:p w:rsidR="006251C0" w:rsidRPr="002A7B79" w:rsidRDefault="006251C0" w:rsidP="005D4880">
      <w:pPr>
        <w:spacing w:after="0" w:line="360" w:lineRule="auto"/>
        <w:rPr>
          <w:rFonts w:cs="Arial"/>
          <w:color w:val="000000" w:themeColor="text1"/>
          <w:sz w:val="18"/>
        </w:rPr>
      </w:pPr>
      <w:r w:rsidRPr="002A7B79">
        <w:rPr>
          <w:rFonts w:cs="Arial"/>
          <w:color w:val="000000" w:themeColor="text1"/>
          <w:sz w:val="18"/>
        </w:rPr>
        <w:t xml:space="preserve">Età </w:t>
      </w:r>
      <w:r w:rsidRPr="002A7B79">
        <w:rPr>
          <w:rFonts w:cs="Arial"/>
          <w:color w:val="000000" w:themeColor="text1"/>
          <w:sz w:val="18"/>
        </w:rPr>
        <w:tab/>
      </w:r>
      <w:r w:rsidRPr="002A7B79">
        <w:rPr>
          <w:rFonts w:cs="Arial"/>
          <w:color w:val="000000" w:themeColor="text1"/>
          <w:sz w:val="18"/>
        </w:rPr>
        <w:tab/>
      </w:r>
      <w:r w:rsidRPr="002A7B79">
        <w:rPr>
          <w:rFonts w:cs="Arial"/>
          <w:color w:val="000000" w:themeColor="text1"/>
          <w:sz w:val="18"/>
        </w:rPr>
        <w:tab/>
      </w:r>
      <w:r w:rsidRPr="002A7B79">
        <w:rPr>
          <w:rFonts w:cs="Arial"/>
          <w:color w:val="000000" w:themeColor="text1"/>
          <w:sz w:val="18"/>
        </w:rPr>
        <w:tab/>
        <w:t>______________</w:t>
      </w:r>
    </w:p>
    <w:p w:rsidR="006251C0" w:rsidRPr="002A7B79" w:rsidRDefault="006251C0" w:rsidP="005D4880">
      <w:pPr>
        <w:spacing w:after="0" w:line="360" w:lineRule="auto"/>
        <w:rPr>
          <w:rFonts w:cs="Arial"/>
          <w:color w:val="000000" w:themeColor="text1"/>
          <w:sz w:val="18"/>
        </w:rPr>
      </w:pPr>
      <w:r w:rsidRPr="002A7B79">
        <w:rPr>
          <w:rFonts w:cs="Arial"/>
          <w:color w:val="000000" w:themeColor="text1"/>
          <w:sz w:val="18"/>
        </w:rPr>
        <w:t>Reparto in cui è ricoverato</w:t>
      </w:r>
      <w:r w:rsidRPr="002A7B79">
        <w:rPr>
          <w:rFonts w:cs="Arial"/>
          <w:color w:val="000000" w:themeColor="text1"/>
          <w:sz w:val="18"/>
        </w:rPr>
        <w:tab/>
        <w:t xml:space="preserve">              _______________________</w:t>
      </w:r>
      <w:r w:rsidRPr="002A7B79">
        <w:rPr>
          <w:rFonts w:cs="Arial"/>
          <w:color w:val="000000" w:themeColor="text1"/>
          <w:sz w:val="18"/>
        </w:rPr>
        <w:tab/>
        <w:t>piano _____________</w:t>
      </w:r>
    </w:p>
    <w:p w:rsidR="006251C0" w:rsidRPr="002A7B79" w:rsidRDefault="006251C0" w:rsidP="005D4880">
      <w:pPr>
        <w:spacing w:after="0" w:line="360" w:lineRule="auto"/>
        <w:rPr>
          <w:rFonts w:cs="Arial"/>
          <w:color w:val="000000" w:themeColor="text1"/>
          <w:sz w:val="18"/>
        </w:rPr>
      </w:pPr>
      <w:r w:rsidRPr="002A7B79">
        <w:rPr>
          <w:rFonts w:cs="Arial"/>
          <w:caps/>
          <w:color w:val="000000" w:themeColor="text1"/>
          <w:sz w:val="18"/>
        </w:rPr>
        <w:t>è</w:t>
      </w:r>
      <w:r w:rsidRPr="002A7B79">
        <w:rPr>
          <w:rFonts w:cs="Arial"/>
          <w:color w:val="000000" w:themeColor="text1"/>
          <w:sz w:val="18"/>
        </w:rPr>
        <w:t xml:space="preserve"> ricoverato da:</w:t>
      </w:r>
      <w:r w:rsidRPr="002A7B79">
        <w:rPr>
          <w:rFonts w:cs="Arial"/>
          <w:color w:val="000000" w:themeColor="text1"/>
          <w:sz w:val="18"/>
        </w:rPr>
        <w:tab/>
      </w:r>
      <w:r w:rsidRPr="002A7B79">
        <w:rPr>
          <w:rFonts w:cs="Arial"/>
          <w:color w:val="000000" w:themeColor="text1"/>
          <w:sz w:val="18"/>
        </w:rPr>
        <w:tab/>
      </w:r>
      <w:r w:rsidRPr="002A7B79">
        <w:rPr>
          <w:rFonts w:cs="Arial"/>
          <w:color w:val="000000" w:themeColor="text1"/>
          <w:sz w:val="18"/>
        </w:rPr>
        <w:tab/>
      </w:r>
      <w:r w:rsidRPr="002A7B79">
        <w:rPr>
          <w:rFonts w:cs="Arial"/>
          <w:color w:val="000000" w:themeColor="text1"/>
          <w:sz w:val="18"/>
        </w:rPr>
        <w:sym w:font="Wingdings" w:char="F0A8"/>
      </w:r>
      <w:r w:rsidRPr="002A7B79">
        <w:rPr>
          <w:rFonts w:cs="Arial"/>
          <w:color w:val="000000" w:themeColor="text1"/>
          <w:sz w:val="18"/>
        </w:rPr>
        <w:t xml:space="preserve"> meno di 6 mesi</w:t>
      </w:r>
      <w:r w:rsidRPr="002A7B79">
        <w:rPr>
          <w:rFonts w:cs="Arial"/>
          <w:color w:val="000000" w:themeColor="text1"/>
          <w:sz w:val="18"/>
        </w:rPr>
        <w:tab/>
      </w:r>
      <w:r w:rsidRPr="002A7B79">
        <w:rPr>
          <w:rFonts w:cs="Arial"/>
          <w:color w:val="000000" w:themeColor="text1"/>
          <w:sz w:val="18"/>
        </w:rPr>
        <w:sym w:font="Wingdings" w:char="F0A8"/>
      </w:r>
      <w:r w:rsidRPr="002A7B79">
        <w:rPr>
          <w:rFonts w:cs="Arial"/>
          <w:color w:val="000000" w:themeColor="text1"/>
          <w:sz w:val="18"/>
        </w:rPr>
        <w:t xml:space="preserve"> da 6 mesi a 2 anni</w:t>
      </w:r>
      <w:r w:rsidRPr="002A7B79">
        <w:rPr>
          <w:rFonts w:cs="Arial"/>
          <w:color w:val="000000" w:themeColor="text1"/>
          <w:sz w:val="18"/>
        </w:rPr>
        <w:tab/>
      </w:r>
      <w:r w:rsidRPr="002A7B79">
        <w:rPr>
          <w:rFonts w:cs="Arial"/>
          <w:color w:val="000000" w:themeColor="text1"/>
          <w:sz w:val="18"/>
        </w:rPr>
        <w:tab/>
      </w:r>
      <w:r w:rsidRPr="002A7B79">
        <w:rPr>
          <w:rFonts w:cs="Arial"/>
          <w:color w:val="000000" w:themeColor="text1"/>
          <w:sz w:val="18"/>
        </w:rPr>
        <w:sym w:font="Wingdings" w:char="F0A8"/>
      </w:r>
      <w:r w:rsidRPr="002A7B79">
        <w:rPr>
          <w:rFonts w:cs="Arial"/>
          <w:color w:val="000000" w:themeColor="text1"/>
          <w:sz w:val="18"/>
        </w:rPr>
        <w:t xml:space="preserve"> più di 2 anni</w:t>
      </w:r>
    </w:p>
    <w:p w:rsidR="002A7B79" w:rsidRPr="002A7B79" w:rsidRDefault="002A7B79" w:rsidP="006251C0">
      <w:pPr>
        <w:spacing w:line="360" w:lineRule="auto"/>
        <w:rPr>
          <w:rFonts w:cs="Arial"/>
          <w:color w:val="000000" w:themeColor="text1"/>
          <w:sz w:val="18"/>
        </w:rPr>
      </w:pPr>
    </w:p>
    <w:p w:rsidR="002A7B79" w:rsidRPr="002A7B79" w:rsidRDefault="002A7B79" w:rsidP="006251C0">
      <w:pPr>
        <w:spacing w:line="360" w:lineRule="auto"/>
        <w:rPr>
          <w:rFonts w:cs="Arial"/>
          <w:color w:val="000000" w:themeColor="text1"/>
          <w:sz w:val="18"/>
        </w:rPr>
      </w:pPr>
    </w:p>
    <w:p w:rsidR="005D4880" w:rsidRDefault="005D4880">
      <w:pPr>
        <w:spacing w:after="160" w:line="259" w:lineRule="auto"/>
        <w:rPr>
          <w:color w:val="000000" w:themeColor="text1"/>
          <w:sz w:val="18"/>
        </w:rPr>
      </w:pPr>
      <w:r>
        <w:rPr>
          <w:color w:val="000000" w:themeColor="text1"/>
          <w:sz w:val="18"/>
        </w:rPr>
        <w:br w:type="page"/>
      </w:r>
    </w:p>
    <w:p w:rsidR="002A7B79" w:rsidRPr="002A7B79" w:rsidRDefault="002A7B79" w:rsidP="005D4880">
      <w:pPr>
        <w:spacing w:after="0" w:line="240" w:lineRule="auto"/>
        <w:rPr>
          <w:color w:val="000000" w:themeColor="text1"/>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1304"/>
        <w:gridCol w:w="1304"/>
        <w:gridCol w:w="1304"/>
        <w:gridCol w:w="1304"/>
      </w:tblGrid>
      <w:tr w:rsidR="002A7B79" w:rsidRPr="002A7B79" w:rsidTr="00054C64">
        <w:trPr>
          <w:trHeight w:val="260"/>
        </w:trPr>
        <w:tc>
          <w:tcPr>
            <w:tcW w:w="4536" w:type="dxa"/>
          </w:tcPr>
          <w:p w:rsidR="002A7B79" w:rsidRPr="002A7B79" w:rsidRDefault="002A7B79" w:rsidP="005D4880">
            <w:pPr>
              <w:spacing w:after="0" w:line="240" w:lineRule="auto"/>
              <w:jc w:val="both"/>
              <w:rPr>
                <w:color w:val="000000" w:themeColor="text1"/>
                <w:sz w:val="18"/>
              </w:rPr>
            </w:pPr>
            <w:r w:rsidRPr="002A7B79">
              <w:rPr>
                <w:color w:val="000000" w:themeColor="text1"/>
                <w:sz w:val="18"/>
              </w:rPr>
              <w:br w:type="page"/>
            </w:r>
            <w:r w:rsidRPr="002A7B79">
              <w:rPr>
                <w:rFonts w:cs="Arial"/>
                <w:color w:val="000000" w:themeColor="text1"/>
                <w:sz w:val="18"/>
              </w:rPr>
              <w:br w:type="page"/>
            </w:r>
          </w:p>
        </w:tc>
        <w:tc>
          <w:tcPr>
            <w:tcW w:w="1304" w:type="dxa"/>
          </w:tcPr>
          <w:p w:rsidR="002A7B79" w:rsidRPr="002A7B79" w:rsidRDefault="002A7B79" w:rsidP="005D4880">
            <w:pPr>
              <w:spacing w:after="0" w:line="240" w:lineRule="auto"/>
              <w:jc w:val="center"/>
              <w:rPr>
                <w:color w:val="000000" w:themeColor="text1"/>
                <w:sz w:val="18"/>
              </w:rPr>
            </w:pPr>
            <w:r w:rsidRPr="002A7B79">
              <w:rPr>
                <w:color w:val="000000" w:themeColor="text1"/>
                <w:sz w:val="18"/>
              </w:rPr>
              <w:t>Molto soddisfatto</w:t>
            </w:r>
          </w:p>
        </w:tc>
        <w:tc>
          <w:tcPr>
            <w:tcW w:w="1304" w:type="dxa"/>
          </w:tcPr>
          <w:p w:rsidR="002A7B79" w:rsidRPr="002A7B79" w:rsidRDefault="002A7B79" w:rsidP="005D4880">
            <w:pPr>
              <w:spacing w:after="0" w:line="240" w:lineRule="auto"/>
              <w:jc w:val="center"/>
              <w:rPr>
                <w:color w:val="000000" w:themeColor="text1"/>
                <w:sz w:val="18"/>
              </w:rPr>
            </w:pPr>
            <w:r w:rsidRPr="002A7B79">
              <w:rPr>
                <w:color w:val="000000" w:themeColor="text1"/>
                <w:sz w:val="18"/>
              </w:rPr>
              <w:t>Soddisfatto</w:t>
            </w:r>
          </w:p>
        </w:tc>
        <w:tc>
          <w:tcPr>
            <w:tcW w:w="1304" w:type="dxa"/>
          </w:tcPr>
          <w:p w:rsidR="002A7B79" w:rsidRPr="002A7B79" w:rsidRDefault="002A7B79" w:rsidP="005D4880">
            <w:pPr>
              <w:spacing w:after="0" w:line="240" w:lineRule="auto"/>
              <w:jc w:val="center"/>
              <w:rPr>
                <w:color w:val="000000" w:themeColor="text1"/>
                <w:sz w:val="18"/>
              </w:rPr>
            </w:pPr>
            <w:r w:rsidRPr="002A7B79">
              <w:rPr>
                <w:color w:val="000000" w:themeColor="text1"/>
                <w:sz w:val="18"/>
              </w:rPr>
              <w:t>Un po’ insoddisfatto</w:t>
            </w:r>
          </w:p>
        </w:tc>
        <w:tc>
          <w:tcPr>
            <w:tcW w:w="1304" w:type="dxa"/>
          </w:tcPr>
          <w:p w:rsidR="002A7B79" w:rsidRPr="002A7B79" w:rsidRDefault="002A7B79" w:rsidP="005D4880">
            <w:pPr>
              <w:spacing w:after="0" w:line="240" w:lineRule="auto"/>
              <w:jc w:val="center"/>
              <w:rPr>
                <w:color w:val="000000" w:themeColor="text1"/>
                <w:sz w:val="18"/>
              </w:rPr>
            </w:pPr>
            <w:r w:rsidRPr="002A7B79">
              <w:rPr>
                <w:color w:val="000000" w:themeColor="text1"/>
                <w:sz w:val="18"/>
              </w:rPr>
              <w:t>Molto insoddisfatto</w:t>
            </w:r>
          </w:p>
        </w:tc>
      </w:tr>
      <w:tr w:rsidR="002A7B79" w:rsidRPr="002A7B79" w:rsidTr="00054C64">
        <w:trPr>
          <w:trHeight w:val="260"/>
        </w:trPr>
        <w:tc>
          <w:tcPr>
            <w:tcW w:w="4536" w:type="dxa"/>
          </w:tcPr>
          <w:p w:rsidR="002A7B79" w:rsidRPr="002A7B79" w:rsidRDefault="002A7B79" w:rsidP="005D4880">
            <w:pPr>
              <w:spacing w:after="0" w:line="240" w:lineRule="auto"/>
              <w:jc w:val="both"/>
              <w:rPr>
                <w:color w:val="000000" w:themeColor="text1"/>
                <w:sz w:val="18"/>
              </w:rPr>
            </w:pPr>
            <w:r w:rsidRPr="002A7B79">
              <w:rPr>
                <w:color w:val="000000" w:themeColor="text1"/>
                <w:sz w:val="18"/>
              </w:rPr>
              <w:t>Accoglienza in Ospedale</w:t>
            </w: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r>
      <w:tr w:rsidR="002A7B79" w:rsidRPr="002A7B79" w:rsidTr="00054C64">
        <w:trPr>
          <w:trHeight w:val="260"/>
        </w:trPr>
        <w:tc>
          <w:tcPr>
            <w:tcW w:w="4536" w:type="dxa"/>
          </w:tcPr>
          <w:p w:rsidR="002A7B79" w:rsidRPr="002A7B79" w:rsidRDefault="002A7B79" w:rsidP="005D4880">
            <w:pPr>
              <w:spacing w:after="0" w:line="240" w:lineRule="auto"/>
              <w:jc w:val="both"/>
              <w:rPr>
                <w:color w:val="000000" w:themeColor="text1"/>
                <w:sz w:val="18"/>
              </w:rPr>
            </w:pPr>
            <w:r w:rsidRPr="002A7B79">
              <w:rPr>
                <w:color w:val="000000" w:themeColor="text1"/>
                <w:sz w:val="18"/>
              </w:rPr>
              <w:t>Disponibilità del personale:</w:t>
            </w: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r>
      <w:tr w:rsidR="002A7B79" w:rsidRPr="002A7B79" w:rsidTr="00054C64">
        <w:trPr>
          <w:trHeight w:val="260"/>
        </w:trPr>
        <w:tc>
          <w:tcPr>
            <w:tcW w:w="4536" w:type="dxa"/>
          </w:tcPr>
          <w:p w:rsidR="002A7B79" w:rsidRPr="002A7B79" w:rsidRDefault="002A7B79" w:rsidP="005D4880">
            <w:pPr>
              <w:spacing w:after="0" w:line="240" w:lineRule="auto"/>
              <w:ind w:left="1134"/>
              <w:jc w:val="both"/>
              <w:rPr>
                <w:color w:val="000000" w:themeColor="text1"/>
                <w:sz w:val="18"/>
              </w:rPr>
            </w:pPr>
            <w:r w:rsidRPr="002A7B79">
              <w:rPr>
                <w:color w:val="000000" w:themeColor="text1"/>
                <w:sz w:val="18"/>
              </w:rPr>
              <w:sym w:font="Monotype Sorts" w:char="F048"/>
            </w:r>
            <w:r w:rsidRPr="002A7B79">
              <w:rPr>
                <w:color w:val="000000" w:themeColor="text1"/>
                <w:sz w:val="18"/>
              </w:rPr>
              <w:t xml:space="preserve"> Medico</w:t>
            </w: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r>
      <w:tr w:rsidR="002A7B79" w:rsidRPr="002A7B79" w:rsidTr="00054C64">
        <w:trPr>
          <w:trHeight w:val="260"/>
        </w:trPr>
        <w:tc>
          <w:tcPr>
            <w:tcW w:w="4536" w:type="dxa"/>
          </w:tcPr>
          <w:p w:rsidR="002A7B79" w:rsidRPr="002A7B79" w:rsidRDefault="002A7B79" w:rsidP="005D4880">
            <w:pPr>
              <w:spacing w:after="0" w:line="240" w:lineRule="auto"/>
              <w:ind w:left="1134"/>
              <w:jc w:val="both"/>
              <w:rPr>
                <w:color w:val="000000" w:themeColor="text1"/>
                <w:sz w:val="18"/>
              </w:rPr>
            </w:pPr>
            <w:r w:rsidRPr="002A7B79">
              <w:rPr>
                <w:color w:val="000000" w:themeColor="text1"/>
                <w:sz w:val="18"/>
              </w:rPr>
              <w:sym w:font="Monotype Sorts" w:char="F048"/>
            </w:r>
            <w:r w:rsidRPr="002A7B79">
              <w:rPr>
                <w:color w:val="000000" w:themeColor="text1"/>
                <w:sz w:val="18"/>
              </w:rPr>
              <w:t xml:space="preserve"> Infermieristico</w:t>
            </w: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r>
      <w:tr w:rsidR="002A7B79" w:rsidRPr="002A7B79" w:rsidTr="00054C64">
        <w:trPr>
          <w:trHeight w:val="260"/>
        </w:trPr>
        <w:tc>
          <w:tcPr>
            <w:tcW w:w="4536" w:type="dxa"/>
          </w:tcPr>
          <w:p w:rsidR="002A7B79" w:rsidRPr="002A7B79" w:rsidRDefault="002A7B79" w:rsidP="005D4880">
            <w:pPr>
              <w:spacing w:after="0" w:line="240" w:lineRule="auto"/>
              <w:ind w:left="1134"/>
              <w:jc w:val="both"/>
              <w:rPr>
                <w:color w:val="000000" w:themeColor="text1"/>
                <w:sz w:val="18"/>
              </w:rPr>
            </w:pPr>
            <w:r w:rsidRPr="002A7B79">
              <w:rPr>
                <w:color w:val="000000" w:themeColor="text1"/>
                <w:sz w:val="18"/>
              </w:rPr>
              <w:sym w:font="Monotype Sorts" w:char="F048"/>
            </w:r>
            <w:r w:rsidRPr="002A7B79">
              <w:rPr>
                <w:color w:val="000000" w:themeColor="text1"/>
                <w:sz w:val="18"/>
              </w:rPr>
              <w:t xml:space="preserve"> Assistenziale</w:t>
            </w: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r>
      <w:tr w:rsidR="002A7B79" w:rsidRPr="002A7B79" w:rsidTr="00054C64">
        <w:trPr>
          <w:trHeight w:val="260"/>
        </w:trPr>
        <w:tc>
          <w:tcPr>
            <w:tcW w:w="4536" w:type="dxa"/>
          </w:tcPr>
          <w:p w:rsidR="002A7B79" w:rsidRPr="002A7B79" w:rsidRDefault="002A7B79" w:rsidP="005D4880">
            <w:pPr>
              <w:spacing w:after="0" w:line="240" w:lineRule="auto"/>
              <w:ind w:left="1134"/>
              <w:jc w:val="both"/>
              <w:rPr>
                <w:color w:val="000000" w:themeColor="text1"/>
                <w:sz w:val="18"/>
              </w:rPr>
            </w:pPr>
            <w:r w:rsidRPr="002A7B79">
              <w:rPr>
                <w:color w:val="000000" w:themeColor="text1"/>
                <w:sz w:val="18"/>
              </w:rPr>
              <w:sym w:font="Monotype Sorts" w:char="F048"/>
            </w:r>
            <w:r w:rsidRPr="002A7B79">
              <w:rPr>
                <w:color w:val="000000" w:themeColor="text1"/>
                <w:sz w:val="18"/>
              </w:rPr>
              <w:t xml:space="preserve"> Riabilitativo</w:t>
            </w: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r>
      <w:tr w:rsidR="002A7B79" w:rsidRPr="002A7B79" w:rsidTr="00054C64">
        <w:trPr>
          <w:trHeight w:val="260"/>
        </w:trPr>
        <w:tc>
          <w:tcPr>
            <w:tcW w:w="4536" w:type="dxa"/>
          </w:tcPr>
          <w:p w:rsidR="002A7B79" w:rsidRPr="002A7B79" w:rsidRDefault="002A7B79" w:rsidP="005D4880">
            <w:pPr>
              <w:spacing w:after="0" w:line="240" w:lineRule="auto"/>
              <w:jc w:val="both"/>
              <w:rPr>
                <w:color w:val="000000" w:themeColor="text1"/>
                <w:sz w:val="18"/>
              </w:rPr>
            </w:pPr>
            <w:r w:rsidRPr="002A7B79">
              <w:rPr>
                <w:color w:val="000000" w:themeColor="text1"/>
                <w:sz w:val="18"/>
              </w:rPr>
              <w:t>Socializzazione col personale (rapporto umano)</w:t>
            </w: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r>
      <w:tr w:rsidR="002A7B79" w:rsidRPr="002A7B79" w:rsidTr="00054C64">
        <w:trPr>
          <w:trHeight w:val="260"/>
        </w:trPr>
        <w:tc>
          <w:tcPr>
            <w:tcW w:w="4536" w:type="dxa"/>
          </w:tcPr>
          <w:p w:rsidR="002A7B79" w:rsidRPr="002A7B79" w:rsidRDefault="002A7B79" w:rsidP="005D4880">
            <w:pPr>
              <w:spacing w:after="0" w:line="240" w:lineRule="auto"/>
              <w:jc w:val="both"/>
              <w:rPr>
                <w:color w:val="000000" w:themeColor="text1"/>
                <w:sz w:val="18"/>
              </w:rPr>
            </w:pPr>
            <w:r w:rsidRPr="002A7B79">
              <w:rPr>
                <w:color w:val="000000" w:themeColor="text1"/>
                <w:sz w:val="18"/>
              </w:rPr>
              <w:t>Cure sanitarie</w:t>
            </w: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r>
      <w:tr w:rsidR="002A7B79" w:rsidRPr="002A7B79" w:rsidTr="00054C64">
        <w:trPr>
          <w:trHeight w:val="260"/>
        </w:trPr>
        <w:tc>
          <w:tcPr>
            <w:tcW w:w="4536" w:type="dxa"/>
          </w:tcPr>
          <w:p w:rsidR="002A7B79" w:rsidRPr="002A7B79" w:rsidRDefault="002A7B79" w:rsidP="005D4880">
            <w:pPr>
              <w:spacing w:after="0" w:line="240" w:lineRule="auto"/>
              <w:jc w:val="both"/>
              <w:rPr>
                <w:color w:val="000000" w:themeColor="text1"/>
                <w:sz w:val="18"/>
              </w:rPr>
            </w:pPr>
            <w:r w:rsidRPr="002A7B79">
              <w:rPr>
                <w:color w:val="000000" w:themeColor="text1"/>
                <w:sz w:val="18"/>
              </w:rPr>
              <w:t>Assistenza</w:t>
            </w: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r>
      <w:tr w:rsidR="002A7B79" w:rsidRPr="002A7B79" w:rsidTr="00054C64">
        <w:trPr>
          <w:trHeight w:val="260"/>
        </w:trPr>
        <w:tc>
          <w:tcPr>
            <w:tcW w:w="4536" w:type="dxa"/>
          </w:tcPr>
          <w:p w:rsidR="002A7B79" w:rsidRPr="002A7B79" w:rsidRDefault="002A7B79" w:rsidP="005D4880">
            <w:pPr>
              <w:spacing w:after="0" w:line="240" w:lineRule="auto"/>
              <w:jc w:val="both"/>
              <w:rPr>
                <w:color w:val="000000" w:themeColor="text1"/>
                <w:sz w:val="18"/>
              </w:rPr>
            </w:pPr>
            <w:r w:rsidRPr="002A7B79">
              <w:rPr>
                <w:color w:val="000000" w:themeColor="text1"/>
                <w:sz w:val="18"/>
              </w:rPr>
              <w:t>Trattamento riabilitativo</w:t>
            </w: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r>
      <w:tr w:rsidR="002A7B79" w:rsidRPr="002A7B79" w:rsidTr="00054C64">
        <w:trPr>
          <w:trHeight w:val="260"/>
        </w:trPr>
        <w:tc>
          <w:tcPr>
            <w:tcW w:w="4536" w:type="dxa"/>
          </w:tcPr>
          <w:p w:rsidR="002A7B79" w:rsidRPr="002A7B79" w:rsidRDefault="002A7B79" w:rsidP="005D4880">
            <w:pPr>
              <w:spacing w:after="0" w:line="240" w:lineRule="auto"/>
              <w:jc w:val="both"/>
              <w:rPr>
                <w:color w:val="000000" w:themeColor="text1"/>
                <w:sz w:val="18"/>
              </w:rPr>
            </w:pPr>
            <w:r w:rsidRPr="002A7B79">
              <w:rPr>
                <w:color w:val="000000" w:themeColor="text1"/>
                <w:sz w:val="18"/>
              </w:rPr>
              <w:t>Riservatezza – rispetto della privacy</w:t>
            </w: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r>
      <w:tr w:rsidR="002A7B79" w:rsidRPr="002A7B79" w:rsidTr="00054C64">
        <w:trPr>
          <w:trHeight w:val="260"/>
        </w:trPr>
        <w:tc>
          <w:tcPr>
            <w:tcW w:w="4536" w:type="dxa"/>
          </w:tcPr>
          <w:p w:rsidR="002A7B79" w:rsidRPr="002A7B79" w:rsidRDefault="002A7B79" w:rsidP="005D4880">
            <w:pPr>
              <w:spacing w:after="0" w:line="240" w:lineRule="auto"/>
              <w:jc w:val="both"/>
              <w:rPr>
                <w:color w:val="000000" w:themeColor="text1"/>
                <w:sz w:val="18"/>
              </w:rPr>
            </w:pPr>
            <w:r w:rsidRPr="002A7B79">
              <w:rPr>
                <w:color w:val="000000" w:themeColor="text1"/>
                <w:sz w:val="18"/>
              </w:rPr>
              <w:t>Pulizia ed igiene</w:t>
            </w: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r>
      <w:tr w:rsidR="002A7B79" w:rsidRPr="002A7B79" w:rsidTr="00054C64">
        <w:trPr>
          <w:trHeight w:val="260"/>
        </w:trPr>
        <w:tc>
          <w:tcPr>
            <w:tcW w:w="4536" w:type="dxa"/>
          </w:tcPr>
          <w:p w:rsidR="002A7B79" w:rsidRPr="002A7B79" w:rsidRDefault="002A7B79" w:rsidP="005D4880">
            <w:pPr>
              <w:spacing w:after="0" w:line="240" w:lineRule="auto"/>
              <w:jc w:val="both"/>
              <w:rPr>
                <w:color w:val="000000" w:themeColor="text1"/>
                <w:sz w:val="18"/>
              </w:rPr>
            </w:pPr>
            <w:r w:rsidRPr="002A7B79">
              <w:rPr>
                <w:color w:val="000000" w:themeColor="text1"/>
                <w:sz w:val="18"/>
              </w:rPr>
              <w:t>Qualità del vitto</w:t>
            </w: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r>
      <w:tr w:rsidR="002A7B79" w:rsidRPr="002A7B79" w:rsidTr="00054C64">
        <w:trPr>
          <w:trHeight w:val="260"/>
        </w:trPr>
        <w:tc>
          <w:tcPr>
            <w:tcW w:w="4536" w:type="dxa"/>
          </w:tcPr>
          <w:p w:rsidR="002A7B79" w:rsidRPr="002A7B79" w:rsidRDefault="002A7B79" w:rsidP="005D4880">
            <w:pPr>
              <w:spacing w:after="0" w:line="240" w:lineRule="auto"/>
              <w:jc w:val="both"/>
              <w:rPr>
                <w:color w:val="000000" w:themeColor="text1"/>
                <w:sz w:val="18"/>
              </w:rPr>
            </w:pPr>
            <w:r w:rsidRPr="002A7B79">
              <w:rPr>
                <w:color w:val="000000" w:themeColor="text1"/>
                <w:sz w:val="18"/>
              </w:rPr>
              <w:t>Quantità del vitto</w:t>
            </w: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r>
      <w:tr w:rsidR="002A7B79" w:rsidRPr="002A7B79" w:rsidTr="00054C64">
        <w:trPr>
          <w:trHeight w:val="260"/>
        </w:trPr>
        <w:tc>
          <w:tcPr>
            <w:tcW w:w="4536" w:type="dxa"/>
          </w:tcPr>
          <w:p w:rsidR="002A7B79" w:rsidRPr="002A7B79" w:rsidRDefault="002A7B79" w:rsidP="005D4880">
            <w:pPr>
              <w:spacing w:after="0" w:line="240" w:lineRule="auto"/>
              <w:jc w:val="both"/>
              <w:rPr>
                <w:color w:val="000000" w:themeColor="text1"/>
                <w:sz w:val="18"/>
              </w:rPr>
            </w:pPr>
            <w:r w:rsidRPr="002A7B79">
              <w:rPr>
                <w:color w:val="000000" w:themeColor="text1"/>
                <w:sz w:val="18"/>
              </w:rPr>
              <w:t>Orario di distribuzione del vitto</w:t>
            </w: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r>
      <w:tr w:rsidR="002A7B79" w:rsidRPr="002A7B79" w:rsidTr="00054C64">
        <w:trPr>
          <w:trHeight w:val="260"/>
        </w:trPr>
        <w:tc>
          <w:tcPr>
            <w:tcW w:w="4536" w:type="dxa"/>
          </w:tcPr>
          <w:p w:rsidR="002A7B79" w:rsidRPr="002A7B79" w:rsidRDefault="002A7B79" w:rsidP="005D4880">
            <w:pPr>
              <w:spacing w:after="0" w:line="240" w:lineRule="auto"/>
              <w:jc w:val="both"/>
              <w:rPr>
                <w:color w:val="000000" w:themeColor="text1"/>
                <w:sz w:val="18"/>
              </w:rPr>
            </w:pPr>
            <w:r w:rsidRPr="002A7B79">
              <w:rPr>
                <w:color w:val="000000" w:themeColor="text1"/>
                <w:sz w:val="18"/>
              </w:rPr>
              <w:t>Quantità di spazi comuni a disposizione</w:t>
            </w: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r>
      <w:tr w:rsidR="002A7B79" w:rsidRPr="002A7B79" w:rsidTr="00054C64">
        <w:trPr>
          <w:trHeight w:val="260"/>
        </w:trPr>
        <w:tc>
          <w:tcPr>
            <w:tcW w:w="4536" w:type="dxa"/>
          </w:tcPr>
          <w:p w:rsidR="002A7B79" w:rsidRPr="002A7B79" w:rsidRDefault="002A7B79" w:rsidP="005D4880">
            <w:pPr>
              <w:spacing w:after="0" w:line="240" w:lineRule="auto"/>
              <w:jc w:val="both"/>
              <w:rPr>
                <w:color w:val="000000" w:themeColor="text1"/>
                <w:sz w:val="18"/>
              </w:rPr>
            </w:pPr>
            <w:r w:rsidRPr="002A7B79">
              <w:rPr>
                <w:color w:val="000000" w:themeColor="text1"/>
                <w:sz w:val="18"/>
              </w:rPr>
              <w:t>Quantità di spazio personale a disposizione</w:t>
            </w:r>
          </w:p>
          <w:p w:rsidR="002A7B79" w:rsidRPr="002A7B79" w:rsidRDefault="002A7B79" w:rsidP="005D4880">
            <w:pPr>
              <w:spacing w:after="0" w:line="240" w:lineRule="auto"/>
              <w:jc w:val="both"/>
              <w:rPr>
                <w:color w:val="000000" w:themeColor="text1"/>
                <w:sz w:val="18"/>
              </w:rPr>
            </w:pPr>
            <w:r w:rsidRPr="002A7B79">
              <w:rPr>
                <w:color w:val="000000" w:themeColor="text1"/>
                <w:sz w:val="18"/>
              </w:rPr>
              <w:t>(letto – armadio – comodino)</w:t>
            </w: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r>
      <w:tr w:rsidR="002A7B79" w:rsidRPr="002A7B79" w:rsidTr="00054C64">
        <w:trPr>
          <w:trHeight w:val="260"/>
        </w:trPr>
        <w:tc>
          <w:tcPr>
            <w:tcW w:w="4536" w:type="dxa"/>
          </w:tcPr>
          <w:p w:rsidR="002A7B79" w:rsidRPr="002A7B79" w:rsidRDefault="002A7B79" w:rsidP="005D4880">
            <w:pPr>
              <w:spacing w:after="0" w:line="240" w:lineRule="auto"/>
              <w:jc w:val="both"/>
              <w:rPr>
                <w:color w:val="000000" w:themeColor="text1"/>
                <w:sz w:val="18"/>
              </w:rPr>
            </w:pPr>
            <w:r w:rsidRPr="002A7B79">
              <w:rPr>
                <w:color w:val="000000" w:themeColor="text1"/>
                <w:sz w:val="18"/>
              </w:rPr>
              <w:t>Aspetto e arredamento degli altri ambienti</w:t>
            </w:r>
          </w:p>
          <w:p w:rsidR="002A7B79" w:rsidRPr="002A7B79" w:rsidRDefault="002A7B79" w:rsidP="005D4880">
            <w:pPr>
              <w:spacing w:after="0" w:line="240" w:lineRule="auto"/>
              <w:jc w:val="both"/>
              <w:rPr>
                <w:color w:val="000000" w:themeColor="text1"/>
                <w:sz w:val="18"/>
              </w:rPr>
            </w:pPr>
            <w:r w:rsidRPr="002A7B79">
              <w:rPr>
                <w:color w:val="000000" w:themeColor="text1"/>
                <w:sz w:val="18"/>
              </w:rPr>
              <w:t>(sala da pranzo – spazi comuni)</w:t>
            </w: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r>
      <w:tr w:rsidR="002A7B79" w:rsidRPr="002A7B79" w:rsidTr="00054C64">
        <w:trPr>
          <w:trHeight w:val="260"/>
        </w:trPr>
        <w:tc>
          <w:tcPr>
            <w:tcW w:w="4536" w:type="dxa"/>
          </w:tcPr>
          <w:p w:rsidR="002A7B79" w:rsidRPr="002A7B79" w:rsidRDefault="002A7B79" w:rsidP="005D4880">
            <w:pPr>
              <w:spacing w:after="0" w:line="240" w:lineRule="auto"/>
              <w:jc w:val="both"/>
              <w:rPr>
                <w:color w:val="000000" w:themeColor="text1"/>
                <w:sz w:val="18"/>
              </w:rPr>
            </w:pPr>
            <w:r w:rsidRPr="002A7B79">
              <w:rPr>
                <w:color w:val="000000" w:themeColor="text1"/>
                <w:sz w:val="18"/>
              </w:rPr>
              <w:t>Aspetto e arredamento della camera di degenza</w:t>
            </w: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r>
      <w:tr w:rsidR="002A7B79" w:rsidRPr="002A7B79" w:rsidTr="00054C64">
        <w:trPr>
          <w:trHeight w:val="260"/>
        </w:trPr>
        <w:tc>
          <w:tcPr>
            <w:tcW w:w="4536" w:type="dxa"/>
          </w:tcPr>
          <w:p w:rsidR="002A7B79" w:rsidRPr="002A7B79" w:rsidRDefault="002A7B79" w:rsidP="005D4880">
            <w:pPr>
              <w:spacing w:after="0" w:line="240" w:lineRule="auto"/>
              <w:jc w:val="both"/>
              <w:rPr>
                <w:color w:val="000000" w:themeColor="text1"/>
                <w:sz w:val="18"/>
              </w:rPr>
            </w:pPr>
            <w:r w:rsidRPr="002A7B79">
              <w:rPr>
                <w:color w:val="000000" w:themeColor="text1"/>
                <w:sz w:val="18"/>
              </w:rPr>
              <w:t>Temperatura e ventilazione degli ambienti</w:t>
            </w: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r>
      <w:tr w:rsidR="002A7B79" w:rsidRPr="002A7B79" w:rsidTr="00054C64">
        <w:trPr>
          <w:trHeight w:val="260"/>
        </w:trPr>
        <w:tc>
          <w:tcPr>
            <w:tcW w:w="4536" w:type="dxa"/>
          </w:tcPr>
          <w:p w:rsidR="002A7B79" w:rsidRPr="002A7B79" w:rsidRDefault="002A7B79" w:rsidP="005D4880">
            <w:pPr>
              <w:spacing w:after="0" w:line="240" w:lineRule="auto"/>
              <w:jc w:val="both"/>
              <w:rPr>
                <w:color w:val="000000" w:themeColor="text1"/>
                <w:sz w:val="18"/>
              </w:rPr>
            </w:pPr>
            <w:r w:rsidRPr="002A7B79">
              <w:rPr>
                <w:color w:val="000000" w:themeColor="text1"/>
                <w:sz w:val="18"/>
              </w:rPr>
              <w:t>Silenziosità ambienti</w:t>
            </w: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r>
      <w:tr w:rsidR="002A7B79" w:rsidRPr="002A7B79" w:rsidTr="00054C64">
        <w:trPr>
          <w:trHeight w:val="260"/>
        </w:trPr>
        <w:tc>
          <w:tcPr>
            <w:tcW w:w="4536" w:type="dxa"/>
          </w:tcPr>
          <w:p w:rsidR="002A7B79" w:rsidRPr="002A7B79" w:rsidRDefault="002A7B79" w:rsidP="005D4880">
            <w:pPr>
              <w:spacing w:after="0" w:line="240" w:lineRule="auto"/>
              <w:jc w:val="both"/>
              <w:rPr>
                <w:color w:val="000000" w:themeColor="text1"/>
                <w:sz w:val="18"/>
              </w:rPr>
            </w:pPr>
            <w:r w:rsidRPr="002A7B79">
              <w:rPr>
                <w:color w:val="000000" w:themeColor="text1"/>
                <w:sz w:val="18"/>
              </w:rPr>
              <w:t>Orari di visita dei parenti</w:t>
            </w: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r>
      <w:tr w:rsidR="002A7B79" w:rsidRPr="002A7B79" w:rsidTr="00054C64">
        <w:trPr>
          <w:trHeight w:val="260"/>
        </w:trPr>
        <w:tc>
          <w:tcPr>
            <w:tcW w:w="4536" w:type="dxa"/>
          </w:tcPr>
          <w:p w:rsidR="002A7B79" w:rsidRPr="002A7B79" w:rsidRDefault="002A7B79" w:rsidP="005D4880">
            <w:pPr>
              <w:spacing w:after="0" w:line="240" w:lineRule="auto"/>
              <w:rPr>
                <w:color w:val="000000" w:themeColor="text1"/>
                <w:sz w:val="18"/>
              </w:rPr>
            </w:pPr>
            <w:r w:rsidRPr="002A7B79">
              <w:rPr>
                <w:color w:val="000000" w:themeColor="text1"/>
                <w:sz w:val="18"/>
              </w:rPr>
              <w:t>Disponibilità del personale medico/ infermieristico a fornire informazioni ai parenti</w:t>
            </w: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r>
      <w:tr w:rsidR="002A7B79" w:rsidRPr="002A7B79" w:rsidTr="00054C64">
        <w:trPr>
          <w:trHeight w:val="260"/>
        </w:trPr>
        <w:tc>
          <w:tcPr>
            <w:tcW w:w="4536" w:type="dxa"/>
          </w:tcPr>
          <w:p w:rsidR="002A7B79" w:rsidRPr="002A7B79" w:rsidRDefault="002A7B79" w:rsidP="005D4880">
            <w:pPr>
              <w:spacing w:after="0" w:line="240" w:lineRule="auto"/>
              <w:jc w:val="both"/>
              <w:rPr>
                <w:color w:val="000000" w:themeColor="text1"/>
                <w:sz w:val="18"/>
              </w:rPr>
            </w:pPr>
            <w:r w:rsidRPr="002A7B79">
              <w:rPr>
                <w:color w:val="000000" w:themeColor="text1"/>
                <w:sz w:val="18"/>
              </w:rPr>
              <w:t>Assistenza spirituale</w:t>
            </w: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r>
      <w:tr w:rsidR="002A7B79" w:rsidRPr="002A7B79" w:rsidTr="00054C64">
        <w:trPr>
          <w:trHeight w:val="260"/>
        </w:trPr>
        <w:tc>
          <w:tcPr>
            <w:tcW w:w="4536" w:type="dxa"/>
          </w:tcPr>
          <w:p w:rsidR="002A7B79" w:rsidRPr="002A7B79" w:rsidRDefault="002A7B79" w:rsidP="005D4880">
            <w:pPr>
              <w:spacing w:after="0" w:line="240" w:lineRule="auto"/>
              <w:jc w:val="both"/>
              <w:rPr>
                <w:color w:val="000000" w:themeColor="text1"/>
                <w:sz w:val="18"/>
              </w:rPr>
            </w:pPr>
            <w:r w:rsidRPr="002A7B79">
              <w:rPr>
                <w:color w:val="000000" w:themeColor="text1"/>
                <w:sz w:val="18"/>
              </w:rPr>
              <w:t>Spazi esterni (giardino, …)</w:t>
            </w: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r>
      <w:tr w:rsidR="002A7B79" w:rsidRPr="002A7B79" w:rsidTr="00054C64">
        <w:trPr>
          <w:trHeight w:val="260"/>
        </w:trPr>
        <w:tc>
          <w:tcPr>
            <w:tcW w:w="4536" w:type="dxa"/>
          </w:tcPr>
          <w:p w:rsidR="002A7B79" w:rsidRPr="002A7B79" w:rsidRDefault="002A7B79" w:rsidP="005D4880">
            <w:pPr>
              <w:spacing w:after="0" w:line="240" w:lineRule="auto"/>
              <w:jc w:val="both"/>
              <w:rPr>
                <w:color w:val="000000" w:themeColor="text1"/>
                <w:sz w:val="18"/>
              </w:rPr>
            </w:pPr>
            <w:r w:rsidRPr="002A7B79">
              <w:rPr>
                <w:color w:val="000000" w:themeColor="text1"/>
                <w:sz w:val="18"/>
              </w:rPr>
              <w:t>Segnaletica</w:t>
            </w: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r>
      <w:tr w:rsidR="002A7B79" w:rsidRPr="002A7B79" w:rsidTr="00054C64">
        <w:trPr>
          <w:trHeight w:val="260"/>
        </w:trPr>
        <w:tc>
          <w:tcPr>
            <w:tcW w:w="4536" w:type="dxa"/>
          </w:tcPr>
          <w:p w:rsidR="002A7B79" w:rsidRPr="002A7B79" w:rsidRDefault="002A7B79" w:rsidP="005D4880">
            <w:pPr>
              <w:spacing w:after="0" w:line="240" w:lineRule="auto"/>
              <w:jc w:val="both"/>
              <w:rPr>
                <w:color w:val="000000" w:themeColor="text1"/>
                <w:sz w:val="18"/>
              </w:rPr>
            </w:pPr>
            <w:r w:rsidRPr="002A7B79">
              <w:rPr>
                <w:color w:val="000000" w:themeColor="text1"/>
                <w:sz w:val="18"/>
              </w:rPr>
              <w:t>Assistenza religiosa</w:t>
            </w: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c>
          <w:tcPr>
            <w:tcW w:w="1304" w:type="dxa"/>
          </w:tcPr>
          <w:p w:rsidR="002A7B79" w:rsidRPr="002A7B79" w:rsidRDefault="002A7B79" w:rsidP="005D4880">
            <w:pPr>
              <w:spacing w:after="0" w:line="240" w:lineRule="auto"/>
              <w:jc w:val="center"/>
              <w:rPr>
                <w:color w:val="000000" w:themeColor="text1"/>
                <w:sz w:val="18"/>
              </w:rPr>
            </w:pPr>
          </w:p>
        </w:tc>
      </w:tr>
    </w:tbl>
    <w:p w:rsidR="002A7B79" w:rsidRPr="002A7B79" w:rsidRDefault="002A7B79" w:rsidP="005D4880">
      <w:pPr>
        <w:spacing w:after="0" w:line="240" w:lineRule="auto"/>
        <w:rPr>
          <w:color w:val="000000" w:themeColor="text1"/>
          <w:sz w:val="18"/>
        </w:rPr>
      </w:pPr>
    </w:p>
    <w:p w:rsidR="002A7B79" w:rsidRPr="002A7B79" w:rsidRDefault="002A7B79" w:rsidP="005D4880">
      <w:pPr>
        <w:spacing w:after="0" w:line="240" w:lineRule="auto"/>
        <w:rPr>
          <w:color w:val="000000" w:themeColor="text1"/>
          <w:sz w:val="18"/>
        </w:rPr>
      </w:pPr>
      <w:r w:rsidRPr="002A7B79">
        <w:rPr>
          <w:color w:val="000000" w:themeColor="text1"/>
          <w:sz w:val="18"/>
        </w:rPr>
        <w:t>Giudica il ricovero complessivamente:</w:t>
      </w:r>
    </w:p>
    <w:p w:rsidR="002A7B79" w:rsidRPr="002A7B79" w:rsidRDefault="002A7B79" w:rsidP="005D4880">
      <w:pPr>
        <w:spacing w:after="0" w:line="240" w:lineRule="auto"/>
        <w:ind w:left="567"/>
        <w:rPr>
          <w:color w:val="000000" w:themeColor="text1"/>
          <w:sz w:val="18"/>
        </w:rPr>
      </w:pPr>
      <w:r w:rsidRPr="002A7B79">
        <w:rPr>
          <w:rFonts w:cs="Arial"/>
          <w:color w:val="000000" w:themeColor="text1"/>
          <w:sz w:val="18"/>
        </w:rPr>
        <w:sym w:font="Wingdings" w:char="F0A8"/>
      </w:r>
      <w:r w:rsidRPr="002A7B79">
        <w:rPr>
          <w:rFonts w:cs="Arial"/>
          <w:color w:val="000000" w:themeColor="text1"/>
          <w:sz w:val="18"/>
        </w:rPr>
        <w:t xml:space="preserve"> </w:t>
      </w:r>
      <w:r w:rsidRPr="002A7B79">
        <w:rPr>
          <w:color w:val="000000" w:themeColor="text1"/>
          <w:sz w:val="18"/>
        </w:rPr>
        <w:t>Positivo</w:t>
      </w:r>
      <w:r w:rsidRPr="002A7B79">
        <w:rPr>
          <w:color w:val="000000" w:themeColor="text1"/>
          <w:sz w:val="18"/>
        </w:rPr>
        <w:tab/>
      </w:r>
      <w:r w:rsidRPr="002A7B79">
        <w:rPr>
          <w:color w:val="000000" w:themeColor="text1"/>
          <w:sz w:val="18"/>
        </w:rPr>
        <w:tab/>
      </w:r>
      <w:r w:rsidRPr="002A7B79">
        <w:rPr>
          <w:rFonts w:cs="Arial"/>
          <w:color w:val="000000" w:themeColor="text1"/>
          <w:sz w:val="18"/>
        </w:rPr>
        <w:sym w:font="Wingdings" w:char="F0A8"/>
      </w:r>
      <w:r w:rsidRPr="002A7B79">
        <w:rPr>
          <w:color w:val="000000" w:themeColor="text1"/>
          <w:sz w:val="18"/>
        </w:rPr>
        <w:t xml:space="preserve"> Negativo</w:t>
      </w:r>
    </w:p>
    <w:p w:rsidR="002A7B79" w:rsidRPr="002A7B79" w:rsidRDefault="002A7B79" w:rsidP="005D4880">
      <w:pPr>
        <w:spacing w:after="0" w:line="240" w:lineRule="auto"/>
        <w:ind w:left="567"/>
        <w:rPr>
          <w:color w:val="000000" w:themeColor="text1"/>
          <w:sz w:val="18"/>
        </w:rPr>
      </w:pPr>
    </w:p>
    <w:p w:rsidR="002A7B79" w:rsidRPr="002A7B79" w:rsidRDefault="002A7B79" w:rsidP="005D4880">
      <w:pPr>
        <w:spacing w:after="0" w:line="240" w:lineRule="auto"/>
        <w:ind w:left="567"/>
        <w:rPr>
          <w:color w:val="000000" w:themeColor="text1"/>
          <w:sz w:val="18"/>
        </w:rPr>
      </w:pPr>
      <w:r w:rsidRPr="002A7B79">
        <w:rPr>
          <w:color w:val="000000" w:themeColor="text1"/>
          <w:sz w:val="18"/>
        </w:rPr>
        <w:t>In caso di eventuale prossimo ricovero sceglierà ancora questo Ospedale?</w:t>
      </w:r>
    </w:p>
    <w:p w:rsidR="002A7B79" w:rsidRPr="002A7B79" w:rsidRDefault="002A7B79" w:rsidP="005D4880">
      <w:pPr>
        <w:spacing w:after="0" w:line="240" w:lineRule="auto"/>
        <w:ind w:left="567"/>
        <w:rPr>
          <w:color w:val="000000" w:themeColor="text1"/>
          <w:sz w:val="18"/>
        </w:rPr>
      </w:pPr>
      <w:r w:rsidRPr="002A7B79">
        <w:rPr>
          <w:rFonts w:cs="Arial"/>
          <w:color w:val="000000" w:themeColor="text1"/>
          <w:sz w:val="18"/>
        </w:rPr>
        <w:sym w:font="Wingdings" w:char="F0A8"/>
      </w:r>
      <w:r w:rsidRPr="002A7B79">
        <w:rPr>
          <w:rFonts w:cs="Arial"/>
          <w:color w:val="000000" w:themeColor="text1"/>
          <w:sz w:val="18"/>
        </w:rPr>
        <w:t xml:space="preserve"> </w:t>
      </w:r>
      <w:r w:rsidRPr="002A7B79">
        <w:rPr>
          <w:color w:val="000000" w:themeColor="text1"/>
          <w:sz w:val="18"/>
        </w:rPr>
        <w:t>Sì</w:t>
      </w:r>
      <w:r w:rsidRPr="002A7B79">
        <w:rPr>
          <w:color w:val="000000" w:themeColor="text1"/>
          <w:sz w:val="18"/>
        </w:rPr>
        <w:tab/>
      </w:r>
      <w:r w:rsidRPr="002A7B79">
        <w:rPr>
          <w:color w:val="000000" w:themeColor="text1"/>
          <w:sz w:val="18"/>
        </w:rPr>
        <w:tab/>
      </w:r>
      <w:r w:rsidRPr="002A7B79">
        <w:rPr>
          <w:color w:val="000000" w:themeColor="text1"/>
          <w:sz w:val="18"/>
        </w:rPr>
        <w:tab/>
      </w:r>
      <w:r w:rsidRPr="002A7B79">
        <w:rPr>
          <w:color w:val="000000" w:themeColor="text1"/>
          <w:sz w:val="18"/>
        </w:rPr>
        <w:sym w:font="Wingdings" w:char="F0A8"/>
      </w:r>
      <w:r w:rsidRPr="002A7B79">
        <w:rPr>
          <w:color w:val="000000" w:themeColor="text1"/>
          <w:sz w:val="18"/>
        </w:rPr>
        <w:t xml:space="preserve"> No</w:t>
      </w:r>
      <w:r w:rsidRPr="002A7B79">
        <w:rPr>
          <w:color w:val="000000" w:themeColor="text1"/>
          <w:sz w:val="18"/>
        </w:rPr>
        <w:tab/>
      </w:r>
    </w:p>
    <w:p w:rsidR="002A7B79" w:rsidRPr="002A7B79" w:rsidRDefault="002A7B79" w:rsidP="005D4880">
      <w:pPr>
        <w:spacing w:after="0" w:line="240" w:lineRule="auto"/>
        <w:ind w:left="1275" w:firstLine="141"/>
        <w:rPr>
          <w:color w:val="000000" w:themeColor="text1"/>
          <w:sz w:val="18"/>
        </w:rPr>
      </w:pPr>
      <w:r w:rsidRPr="002A7B79">
        <w:rPr>
          <w:color w:val="000000" w:themeColor="text1"/>
          <w:sz w:val="18"/>
        </w:rPr>
        <w:tab/>
      </w:r>
      <w:r w:rsidRPr="002A7B79">
        <w:rPr>
          <w:color w:val="000000" w:themeColor="text1"/>
          <w:sz w:val="18"/>
        </w:rPr>
        <w:tab/>
        <w:t>Se  No:</w:t>
      </w:r>
      <w:r w:rsidRPr="002A7B79">
        <w:rPr>
          <w:color w:val="000000" w:themeColor="text1"/>
          <w:sz w:val="18"/>
        </w:rPr>
        <w:tab/>
      </w:r>
      <w:r w:rsidRPr="002A7B79">
        <w:rPr>
          <w:color w:val="000000" w:themeColor="text1"/>
          <w:sz w:val="18"/>
        </w:rPr>
        <w:tab/>
      </w:r>
      <w:r w:rsidRPr="002A7B79">
        <w:rPr>
          <w:color w:val="000000" w:themeColor="text1"/>
          <w:sz w:val="18"/>
        </w:rPr>
        <w:sym w:font="Wingdings" w:char="F0A8"/>
      </w:r>
      <w:r w:rsidRPr="002A7B79">
        <w:rPr>
          <w:color w:val="000000" w:themeColor="text1"/>
          <w:sz w:val="18"/>
        </w:rPr>
        <w:t xml:space="preserve"> per insufficiente Assistenza Sanitaria</w:t>
      </w:r>
    </w:p>
    <w:p w:rsidR="002A7B79" w:rsidRPr="002A7B79" w:rsidRDefault="002A7B79" w:rsidP="005D4880">
      <w:pPr>
        <w:spacing w:after="0" w:line="240" w:lineRule="auto"/>
        <w:ind w:left="3540" w:firstLine="708"/>
        <w:rPr>
          <w:color w:val="000000" w:themeColor="text1"/>
          <w:sz w:val="18"/>
        </w:rPr>
      </w:pPr>
      <w:r w:rsidRPr="002A7B79">
        <w:rPr>
          <w:color w:val="000000" w:themeColor="text1"/>
          <w:sz w:val="18"/>
        </w:rPr>
        <w:sym w:font="Wingdings" w:char="F0A8"/>
      </w:r>
      <w:r w:rsidRPr="002A7B79">
        <w:rPr>
          <w:color w:val="000000" w:themeColor="text1"/>
          <w:sz w:val="18"/>
        </w:rPr>
        <w:t xml:space="preserve"> per insufficiente Trattamento Alberghiero</w:t>
      </w:r>
    </w:p>
    <w:p w:rsidR="002A7B79" w:rsidRPr="002A7B79" w:rsidRDefault="002A7B79" w:rsidP="005D4880">
      <w:pPr>
        <w:spacing w:after="0" w:line="240" w:lineRule="auto"/>
        <w:ind w:left="567"/>
        <w:rPr>
          <w:color w:val="000000" w:themeColor="text1"/>
          <w:sz w:val="18"/>
        </w:rPr>
      </w:pPr>
    </w:p>
    <w:p w:rsidR="002A7B79" w:rsidRPr="002A7B79" w:rsidRDefault="002A7B79" w:rsidP="005D4880">
      <w:pPr>
        <w:spacing w:after="0" w:line="240" w:lineRule="auto"/>
        <w:rPr>
          <w:color w:val="000000" w:themeColor="text1"/>
          <w:sz w:val="18"/>
        </w:rPr>
      </w:pPr>
      <w:r w:rsidRPr="002A7B79">
        <w:rPr>
          <w:color w:val="000000" w:themeColor="text1"/>
          <w:sz w:val="18"/>
        </w:rPr>
        <w:t>Se desidera fornire ulteriori informazioni su aspetti particolarmente positivi o negativi del servizio o della struttura, o indicazioni di carattere generale, può utilizzare lo spazio sottostante.</w:t>
      </w:r>
    </w:p>
    <w:p w:rsidR="002A7B79" w:rsidRPr="002A7B79" w:rsidRDefault="002A7B79" w:rsidP="005D4880">
      <w:pPr>
        <w:spacing w:after="0" w:line="240" w:lineRule="auto"/>
        <w:rPr>
          <w:color w:val="000000" w:themeColor="text1"/>
          <w:sz w:val="18"/>
        </w:rPr>
      </w:pPr>
    </w:p>
    <w:tbl>
      <w:tblPr>
        <w:tblW w:w="0" w:type="auto"/>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78"/>
      </w:tblGrid>
      <w:tr w:rsidR="002A7B79" w:rsidRPr="002A7B79" w:rsidTr="00054C64">
        <w:trPr>
          <w:trHeight w:val="400"/>
        </w:trPr>
        <w:tc>
          <w:tcPr>
            <w:tcW w:w="9778" w:type="dxa"/>
          </w:tcPr>
          <w:p w:rsidR="002A7B79" w:rsidRPr="002A7B79" w:rsidRDefault="002A7B79" w:rsidP="005D4880">
            <w:pPr>
              <w:spacing w:after="0" w:line="240" w:lineRule="auto"/>
              <w:rPr>
                <w:color w:val="000000" w:themeColor="text1"/>
                <w:sz w:val="18"/>
              </w:rPr>
            </w:pPr>
          </w:p>
        </w:tc>
      </w:tr>
      <w:tr w:rsidR="002A7B79" w:rsidRPr="002A7B79" w:rsidTr="00054C64">
        <w:trPr>
          <w:trHeight w:val="400"/>
        </w:trPr>
        <w:tc>
          <w:tcPr>
            <w:tcW w:w="9778" w:type="dxa"/>
          </w:tcPr>
          <w:p w:rsidR="002A7B79" w:rsidRPr="002A7B79" w:rsidRDefault="002A7B79" w:rsidP="005D4880">
            <w:pPr>
              <w:spacing w:after="0" w:line="240" w:lineRule="auto"/>
              <w:rPr>
                <w:color w:val="000000" w:themeColor="text1"/>
                <w:sz w:val="18"/>
              </w:rPr>
            </w:pPr>
          </w:p>
        </w:tc>
      </w:tr>
      <w:tr w:rsidR="002A7B79" w:rsidRPr="002A7B79" w:rsidTr="00054C64">
        <w:trPr>
          <w:trHeight w:val="400"/>
        </w:trPr>
        <w:tc>
          <w:tcPr>
            <w:tcW w:w="9778" w:type="dxa"/>
          </w:tcPr>
          <w:p w:rsidR="002A7B79" w:rsidRPr="002A7B79" w:rsidRDefault="002A7B79" w:rsidP="005D4880">
            <w:pPr>
              <w:spacing w:after="0" w:line="240" w:lineRule="auto"/>
              <w:rPr>
                <w:color w:val="000000" w:themeColor="text1"/>
                <w:sz w:val="18"/>
              </w:rPr>
            </w:pPr>
          </w:p>
        </w:tc>
      </w:tr>
    </w:tbl>
    <w:p w:rsidR="002A7B79" w:rsidRPr="002A7B79" w:rsidRDefault="002A7B79" w:rsidP="005D4880">
      <w:pPr>
        <w:spacing w:after="0" w:line="240" w:lineRule="auto"/>
        <w:rPr>
          <w:color w:val="000000" w:themeColor="text1"/>
          <w:sz w:val="18"/>
        </w:rPr>
      </w:pPr>
    </w:p>
    <w:p w:rsidR="002A7B79" w:rsidRPr="002A7B79" w:rsidRDefault="002A7B79" w:rsidP="005D4880">
      <w:pPr>
        <w:spacing w:after="0" w:line="240" w:lineRule="auto"/>
        <w:jc w:val="center"/>
        <w:rPr>
          <w:color w:val="000000" w:themeColor="text1"/>
          <w:sz w:val="18"/>
        </w:rPr>
      </w:pPr>
      <w:r w:rsidRPr="002A7B79">
        <w:rPr>
          <w:color w:val="000000" w:themeColor="text1"/>
          <w:sz w:val="18"/>
        </w:rPr>
        <w:t>GRAZIE PER LA SUA CORTESE COLLABORAZIONE</w:t>
      </w:r>
    </w:p>
    <w:p w:rsidR="002A7B79" w:rsidRPr="002A7B79" w:rsidRDefault="002A7B79" w:rsidP="005D4880">
      <w:pPr>
        <w:spacing w:after="0" w:line="240" w:lineRule="auto"/>
        <w:jc w:val="center"/>
        <w:rPr>
          <w:color w:val="000000" w:themeColor="text1"/>
        </w:rPr>
      </w:pPr>
      <w:r w:rsidRPr="002A7B79">
        <w:rPr>
          <w:color w:val="000000" w:themeColor="text1"/>
          <w:sz w:val="18"/>
        </w:rPr>
        <w:t xml:space="preserve">                                                                                                                                                     La Direzione</w:t>
      </w:r>
    </w:p>
    <w:p w:rsidR="002A7B79" w:rsidRPr="002A7B79" w:rsidRDefault="002A7B79" w:rsidP="005D4880">
      <w:pPr>
        <w:spacing w:after="0" w:line="240" w:lineRule="auto"/>
        <w:jc w:val="center"/>
        <w:rPr>
          <w:rFonts w:cs="Arial"/>
          <w:color w:val="000000" w:themeColor="text1"/>
          <w:szCs w:val="20"/>
        </w:rPr>
      </w:pPr>
      <w:r w:rsidRPr="002A7B79">
        <w:rPr>
          <w:color w:val="000000" w:themeColor="text1"/>
          <w:sz w:val="24"/>
        </w:rPr>
        <w:br w:type="page"/>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4820"/>
        <w:gridCol w:w="1417"/>
      </w:tblGrid>
      <w:tr w:rsidR="002A7B79" w:rsidRPr="002A7B79" w:rsidTr="00054C64">
        <w:tc>
          <w:tcPr>
            <w:tcW w:w="3402" w:type="dxa"/>
            <w:vAlign w:val="center"/>
          </w:tcPr>
          <w:p w:rsidR="002A7B79" w:rsidRPr="002A7B79" w:rsidRDefault="002A7B79" w:rsidP="005D4880">
            <w:pPr>
              <w:spacing w:after="0" w:line="240" w:lineRule="auto"/>
              <w:rPr>
                <w:color w:val="000000" w:themeColor="text1"/>
                <w:sz w:val="16"/>
                <w:szCs w:val="16"/>
              </w:rPr>
            </w:pPr>
            <w:bookmarkStart w:id="182" w:name="_Toc446000312"/>
            <w:bookmarkStart w:id="183" w:name="_Toc446000589"/>
            <w:bookmarkStart w:id="184" w:name="_Toc446000694"/>
            <w:r w:rsidRPr="002A7B79">
              <w:rPr>
                <w:color w:val="000000" w:themeColor="text1"/>
                <w:sz w:val="16"/>
                <w:szCs w:val="16"/>
              </w:rPr>
              <w:t>Fondazione Ospedale Giuseppe Aragona Istituto Geriatrico e Riabilitativo - Onlus</w:t>
            </w:r>
            <w:bookmarkEnd w:id="182"/>
            <w:bookmarkEnd w:id="183"/>
            <w:bookmarkEnd w:id="184"/>
          </w:p>
        </w:tc>
        <w:tc>
          <w:tcPr>
            <w:tcW w:w="4820" w:type="dxa"/>
            <w:vAlign w:val="center"/>
          </w:tcPr>
          <w:p w:rsidR="002A7B79" w:rsidRPr="002A7B79" w:rsidRDefault="002A7B79" w:rsidP="005D4880">
            <w:pPr>
              <w:spacing w:after="0" w:line="240" w:lineRule="auto"/>
              <w:jc w:val="center"/>
              <w:rPr>
                <w:b/>
                <w:color w:val="000000" w:themeColor="text1"/>
              </w:rPr>
            </w:pPr>
            <w:bookmarkStart w:id="185" w:name="_Toc446000313"/>
            <w:bookmarkStart w:id="186" w:name="_Toc446000590"/>
            <w:r w:rsidRPr="002A7B79">
              <w:rPr>
                <w:b/>
                <w:color w:val="000000" w:themeColor="text1"/>
              </w:rPr>
              <w:t>QUESTIONARIO DI SODDISFAZIONE DELL’UTENTE DEL C.D.I.</w:t>
            </w:r>
            <w:bookmarkEnd w:id="185"/>
            <w:bookmarkEnd w:id="186"/>
          </w:p>
        </w:tc>
        <w:tc>
          <w:tcPr>
            <w:tcW w:w="1417" w:type="dxa"/>
            <w:vAlign w:val="center"/>
          </w:tcPr>
          <w:p w:rsidR="002A7B79" w:rsidRPr="002A7B79" w:rsidRDefault="002A7B79" w:rsidP="005D4880">
            <w:pPr>
              <w:spacing w:after="0" w:line="240" w:lineRule="auto"/>
              <w:jc w:val="center"/>
              <w:rPr>
                <w:color w:val="000000" w:themeColor="text1"/>
                <w:lang w:val="en-GB"/>
              </w:rPr>
            </w:pPr>
            <w:bookmarkStart w:id="187" w:name="_Toc446000314"/>
            <w:bookmarkStart w:id="188" w:name="_Toc446000591"/>
            <w:bookmarkStart w:id="189" w:name="_Toc446000696"/>
            <w:r w:rsidRPr="002A7B79">
              <w:rPr>
                <w:color w:val="000000" w:themeColor="text1"/>
                <w:lang w:val="en-GB"/>
              </w:rPr>
              <w:t>Mod. 17.05</w:t>
            </w:r>
            <w:bookmarkEnd w:id="187"/>
            <w:bookmarkEnd w:id="188"/>
            <w:bookmarkEnd w:id="189"/>
          </w:p>
          <w:p w:rsidR="002A7B79" w:rsidRPr="002A7B79" w:rsidRDefault="002A7B79" w:rsidP="005D4880">
            <w:pPr>
              <w:spacing w:after="0" w:line="240" w:lineRule="auto"/>
              <w:jc w:val="center"/>
              <w:rPr>
                <w:b/>
                <w:color w:val="000000" w:themeColor="text1"/>
                <w:sz w:val="16"/>
                <w:szCs w:val="16"/>
              </w:rPr>
            </w:pPr>
            <w:r w:rsidRPr="002A7B79">
              <w:rPr>
                <w:rFonts w:cs="Arial"/>
                <w:b/>
                <w:color w:val="000000" w:themeColor="text1"/>
                <w:sz w:val="16"/>
                <w:szCs w:val="16"/>
                <w:lang w:val="en-GB"/>
              </w:rPr>
              <w:t>Rev.3</w:t>
            </w:r>
          </w:p>
        </w:tc>
      </w:tr>
    </w:tbl>
    <w:p w:rsidR="002A7B79" w:rsidRPr="002A7B79" w:rsidRDefault="002A7B79" w:rsidP="002A7B79">
      <w:pPr>
        <w:pStyle w:val="Rientrocorpodeltesto2"/>
        <w:spacing w:line="240" w:lineRule="auto"/>
        <w:ind w:firstLine="709"/>
        <w:rPr>
          <w:color w:val="000000" w:themeColor="text1"/>
        </w:rPr>
      </w:pPr>
    </w:p>
    <w:p w:rsidR="002A7B79" w:rsidRPr="002A7B79" w:rsidRDefault="002A7B79" w:rsidP="005D4880">
      <w:pPr>
        <w:pStyle w:val="Rientrocorpodeltesto2"/>
        <w:spacing w:after="0" w:line="240" w:lineRule="auto"/>
        <w:ind w:firstLine="709"/>
        <w:rPr>
          <w:i/>
          <w:color w:val="000000" w:themeColor="text1"/>
          <w:sz w:val="20"/>
          <w:szCs w:val="20"/>
        </w:rPr>
      </w:pPr>
      <w:r w:rsidRPr="002A7B79">
        <w:rPr>
          <w:i/>
          <w:color w:val="000000" w:themeColor="text1"/>
          <w:sz w:val="20"/>
          <w:szCs w:val="20"/>
        </w:rPr>
        <w:t>Il presente questionario ha lo scopo di raccogliere dati  per conoscere maggiormente le opinioni degli Ospiti e delle loro famiglie, per raccogliere suggerimenti ed eventuali stimoli al miglioramento rispetto alla presenza o partecipazione nel Centro Diurno Integrato. L’obiettivo di questo lavoro è finalizzato al miglioramento della qualità della permanenza dell’ospite in Struttura e alla creazione di un rapporto più costruttivo tra Fondazione e Famiglie. Il questionario può essere firmato o tenuto anonimo.</w:t>
      </w:r>
    </w:p>
    <w:p w:rsidR="002A7B79" w:rsidRPr="002A7B79" w:rsidRDefault="002A7B79" w:rsidP="005D4880">
      <w:pPr>
        <w:spacing w:after="0" w:line="240" w:lineRule="auto"/>
        <w:ind w:firstLine="709"/>
        <w:jc w:val="both"/>
        <w:rPr>
          <w:rFonts w:cs="Arial"/>
          <w:color w:val="000000" w:themeColor="text1"/>
          <w:szCs w:val="20"/>
        </w:rPr>
      </w:pPr>
      <w:r w:rsidRPr="002A7B79">
        <w:rPr>
          <w:rFonts w:cs="Arial"/>
          <w:color w:val="000000" w:themeColor="text1"/>
          <w:szCs w:val="20"/>
        </w:rPr>
        <w:t>Grazie per la collaborazione.</w:t>
      </w:r>
    </w:p>
    <w:p w:rsidR="002A7B79" w:rsidRPr="002A7B79" w:rsidRDefault="002A7B79" w:rsidP="005D4880">
      <w:pPr>
        <w:spacing w:after="0" w:line="240" w:lineRule="auto"/>
        <w:ind w:firstLine="709"/>
        <w:jc w:val="both"/>
        <w:rPr>
          <w:rFonts w:cs="Arial"/>
          <w:color w:val="000000" w:themeColor="text1"/>
          <w:szCs w:val="20"/>
        </w:rPr>
      </w:pPr>
      <w:r w:rsidRPr="002A7B79">
        <w:rPr>
          <w:rFonts w:cs="Arial"/>
          <w:color w:val="000000" w:themeColor="text1"/>
          <w:szCs w:val="20"/>
        </w:rPr>
        <w:tab/>
      </w:r>
      <w:r w:rsidRPr="002A7B79">
        <w:rPr>
          <w:rFonts w:cs="Arial"/>
          <w:color w:val="000000" w:themeColor="text1"/>
          <w:szCs w:val="20"/>
        </w:rPr>
        <w:tab/>
      </w:r>
      <w:r w:rsidRPr="002A7B79">
        <w:rPr>
          <w:rFonts w:cs="Arial"/>
          <w:color w:val="000000" w:themeColor="text1"/>
          <w:szCs w:val="20"/>
        </w:rPr>
        <w:tab/>
      </w:r>
      <w:r w:rsidRPr="002A7B79">
        <w:rPr>
          <w:rFonts w:cs="Arial"/>
          <w:color w:val="000000" w:themeColor="text1"/>
          <w:szCs w:val="20"/>
        </w:rPr>
        <w:tab/>
      </w:r>
      <w:r w:rsidRPr="002A7B79">
        <w:rPr>
          <w:rFonts w:cs="Arial"/>
          <w:color w:val="000000" w:themeColor="text1"/>
          <w:szCs w:val="20"/>
        </w:rPr>
        <w:tab/>
      </w:r>
      <w:r w:rsidRPr="002A7B79">
        <w:rPr>
          <w:rFonts w:cs="Arial"/>
          <w:color w:val="000000" w:themeColor="text1"/>
          <w:szCs w:val="20"/>
        </w:rPr>
        <w:tab/>
      </w:r>
      <w:r w:rsidRPr="002A7B79">
        <w:rPr>
          <w:rFonts w:cs="Arial"/>
          <w:color w:val="000000" w:themeColor="text1"/>
          <w:szCs w:val="20"/>
        </w:rPr>
        <w:tab/>
      </w:r>
      <w:r w:rsidRPr="002A7B79">
        <w:rPr>
          <w:rFonts w:cs="Arial"/>
          <w:color w:val="000000" w:themeColor="text1"/>
          <w:szCs w:val="20"/>
        </w:rPr>
        <w:tab/>
        <w:t>IL DIRETTORE SANITARIO</w:t>
      </w:r>
    </w:p>
    <w:p w:rsidR="002A7B79" w:rsidRPr="002A7B79" w:rsidRDefault="002A7B79" w:rsidP="005D4880">
      <w:pPr>
        <w:pStyle w:val="Intestazione"/>
        <w:tabs>
          <w:tab w:val="clear" w:pos="4819"/>
          <w:tab w:val="clear" w:pos="9638"/>
        </w:tabs>
        <w:spacing w:after="0" w:line="240" w:lineRule="auto"/>
        <w:rPr>
          <w:rFonts w:cs="Arial"/>
          <w:color w:val="000000" w:themeColor="text1"/>
        </w:rPr>
      </w:pPr>
    </w:p>
    <w:p w:rsidR="002A7B79" w:rsidRPr="002A7B79" w:rsidRDefault="002A7B79" w:rsidP="005D4880">
      <w:pPr>
        <w:numPr>
          <w:ilvl w:val="0"/>
          <w:numId w:val="12"/>
        </w:numPr>
        <w:spacing w:after="0" w:line="240" w:lineRule="auto"/>
        <w:rPr>
          <w:rFonts w:cs="Arial"/>
          <w:b/>
          <w:color w:val="000000" w:themeColor="text1"/>
        </w:rPr>
      </w:pPr>
      <w:r w:rsidRPr="002A7B79">
        <w:rPr>
          <w:rFonts w:cs="Arial"/>
          <w:b/>
          <w:color w:val="000000" w:themeColor="text1"/>
        </w:rPr>
        <w:t>Da quanto tempo frequenta il CDI.:</w:t>
      </w:r>
    </w:p>
    <w:p w:rsidR="002A7B79" w:rsidRPr="002A7B79" w:rsidRDefault="002A7B79" w:rsidP="005D4880">
      <w:pPr>
        <w:spacing w:after="0" w:line="240" w:lineRule="auto"/>
        <w:rPr>
          <w:rFonts w:cs="Arial"/>
          <w:color w:val="000000" w:themeColor="text1"/>
        </w:rPr>
      </w:pPr>
      <w:r w:rsidRPr="002A7B79">
        <w:rPr>
          <w:rFonts w:cs="Arial"/>
          <w:color w:val="000000" w:themeColor="text1"/>
        </w:rPr>
        <w:sym w:font="Wingdings 2" w:char="F0A3"/>
      </w:r>
      <w:r w:rsidRPr="002A7B79">
        <w:rPr>
          <w:rFonts w:cs="Arial"/>
          <w:color w:val="000000" w:themeColor="text1"/>
        </w:rPr>
        <w:t xml:space="preserve">  mesi,   </w:t>
      </w:r>
      <w:r w:rsidRPr="002A7B79">
        <w:rPr>
          <w:rFonts w:cs="Arial"/>
          <w:color w:val="000000" w:themeColor="text1"/>
        </w:rPr>
        <w:sym w:font="Wingdings 2" w:char="F0A3"/>
      </w:r>
      <w:r w:rsidRPr="002A7B79">
        <w:rPr>
          <w:rFonts w:cs="Arial"/>
          <w:color w:val="000000" w:themeColor="text1"/>
        </w:rPr>
        <w:t xml:space="preserve">  anni,   </w:t>
      </w:r>
      <w:r w:rsidRPr="002A7B79">
        <w:rPr>
          <w:rFonts w:cs="Arial"/>
          <w:color w:val="000000" w:themeColor="text1"/>
        </w:rPr>
        <w:sym w:font="Wingdings 2" w:char="F0A3"/>
      </w:r>
      <w:r w:rsidRPr="002A7B79">
        <w:rPr>
          <w:rFonts w:cs="Arial"/>
          <w:color w:val="000000" w:themeColor="text1"/>
        </w:rPr>
        <w:t xml:space="preserve">  non risposto</w:t>
      </w:r>
    </w:p>
    <w:p w:rsidR="002A7B79" w:rsidRPr="002A7B79" w:rsidRDefault="002A7B79" w:rsidP="005D4880">
      <w:pPr>
        <w:spacing w:after="0" w:line="240" w:lineRule="auto"/>
        <w:rPr>
          <w:rFonts w:cs="Arial"/>
          <w:b/>
          <w:smallCaps/>
          <w:color w:val="000000" w:themeColor="text1"/>
          <w:sz w:val="10"/>
          <w:szCs w:val="10"/>
        </w:rPr>
      </w:pPr>
    </w:p>
    <w:p w:rsidR="002A7B79" w:rsidRPr="002A7B79" w:rsidRDefault="002A7B79" w:rsidP="005D4880">
      <w:pPr>
        <w:spacing w:after="0" w:line="240" w:lineRule="auto"/>
        <w:jc w:val="center"/>
        <w:rPr>
          <w:b/>
          <w:color w:val="000000" w:themeColor="text1"/>
        </w:rPr>
      </w:pPr>
      <w:r w:rsidRPr="002A7B79">
        <w:rPr>
          <w:b/>
          <w:color w:val="000000" w:themeColor="text1"/>
        </w:rPr>
        <w:tab/>
      </w:r>
      <w:r w:rsidRPr="002A7B79">
        <w:rPr>
          <w:b/>
          <w:color w:val="000000" w:themeColor="text1"/>
        </w:rPr>
        <w:tab/>
      </w:r>
    </w:p>
    <w:p w:rsidR="002A7B79" w:rsidRPr="002A7B79" w:rsidRDefault="002A7B79" w:rsidP="005D4880">
      <w:pPr>
        <w:spacing w:after="0" w:line="240" w:lineRule="auto"/>
        <w:rPr>
          <w:rFonts w:cs="Arial"/>
          <w:color w:val="000000" w:themeColor="text1"/>
          <w:sz w:val="10"/>
        </w:rPr>
      </w:pPr>
    </w:p>
    <w:p w:rsidR="002A7B79" w:rsidRPr="002A7B79" w:rsidRDefault="002A7B79" w:rsidP="005D4880">
      <w:pPr>
        <w:numPr>
          <w:ilvl w:val="0"/>
          <w:numId w:val="12"/>
        </w:numPr>
        <w:spacing w:after="0" w:line="240" w:lineRule="auto"/>
        <w:rPr>
          <w:rFonts w:cs="Arial"/>
          <w:b/>
          <w:color w:val="000000" w:themeColor="text1"/>
        </w:rPr>
      </w:pPr>
      <w:r w:rsidRPr="002A7B79">
        <w:rPr>
          <w:rFonts w:cs="Arial"/>
          <w:b/>
          <w:color w:val="000000" w:themeColor="text1"/>
        </w:rPr>
        <w:t>Ritiene che le informazioni circa l’organizzazione del Centro al momento dell’accoglienza siano:</w:t>
      </w:r>
    </w:p>
    <w:p w:rsidR="002A7B79" w:rsidRPr="002A7B79" w:rsidRDefault="002A7B79" w:rsidP="005D4880">
      <w:pPr>
        <w:pStyle w:val="Intestazione"/>
        <w:tabs>
          <w:tab w:val="clear" w:pos="4819"/>
          <w:tab w:val="clear" w:pos="9638"/>
        </w:tabs>
        <w:spacing w:after="0" w:line="240" w:lineRule="auto"/>
        <w:rPr>
          <w:rFonts w:cs="Arial"/>
          <w:color w:val="000000" w:themeColor="text1"/>
        </w:rPr>
      </w:pPr>
      <w:r w:rsidRPr="002A7B79">
        <w:rPr>
          <w:rFonts w:cs="Arial"/>
          <w:color w:val="000000" w:themeColor="text1"/>
        </w:rPr>
        <w:sym w:font="Wingdings 2" w:char="F0A3"/>
      </w:r>
      <w:r w:rsidRPr="002A7B79">
        <w:rPr>
          <w:rFonts w:cs="Arial"/>
          <w:color w:val="000000" w:themeColor="text1"/>
        </w:rPr>
        <w:t xml:space="preserve">  molto buone,   </w:t>
      </w:r>
      <w:r w:rsidRPr="002A7B79">
        <w:rPr>
          <w:rFonts w:cs="Arial"/>
          <w:color w:val="000000" w:themeColor="text1"/>
        </w:rPr>
        <w:sym w:font="Wingdings 2" w:char="F0A3"/>
      </w:r>
      <w:r w:rsidRPr="002A7B79">
        <w:rPr>
          <w:rFonts w:cs="Arial"/>
          <w:color w:val="000000" w:themeColor="text1"/>
        </w:rPr>
        <w:t xml:space="preserve">  buone,   </w:t>
      </w:r>
      <w:r w:rsidRPr="002A7B79">
        <w:rPr>
          <w:rFonts w:cs="Arial"/>
          <w:color w:val="000000" w:themeColor="text1"/>
        </w:rPr>
        <w:sym w:font="Wingdings 2" w:char="F0A3"/>
      </w:r>
      <w:r w:rsidRPr="002A7B79">
        <w:rPr>
          <w:rFonts w:cs="Arial"/>
          <w:color w:val="000000" w:themeColor="text1"/>
        </w:rPr>
        <w:t xml:space="preserve">  sufficienti,   </w:t>
      </w:r>
      <w:r w:rsidRPr="002A7B79">
        <w:rPr>
          <w:rFonts w:cs="Arial"/>
          <w:color w:val="000000" w:themeColor="text1"/>
        </w:rPr>
        <w:sym w:font="Wingdings 2" w:char="F0A3"/>
      </w:r>
      <w:r w:rsidRPr="002A7B79">
        <w:rPr>
          <w:rFonts w:cs="Arial"/>
          <w:color w:val="000000" w:themeColor="text1"/>
        </w:rPr>
        <w:t xml:space="preserve">  scarse,   </w:t>
      </w:r>
      <w:r w:rsidRPr="002A7B79">
        <w:rPr>
          <w:rFonts w:cs="Arial"/>
          <w:color w:val="000000" w:themeColor="text1"/>
        </w:rPr>
        <w:sym w:font="Wingdings 2" w:char="F0A3"/>
      </w:r>
      <w:r w:rsidRPr="002A7B79">
        <w:rPr>
          <w:rFonts w:cs="Arial"/>
          <w:color w:val="000000" w:themeColor="text1"/>
        </w:rPr>
        <w:t xml:space="preserve">  molto scarse,   </w:t>
      </w:r>
      <w:r w:rsidRPr="002A7B79">
        <w:rPr>
          <w:rFonts w:cs="Arial"/>
          <w:color w:val="000000" w:themeColor="text1"/>
        </w:rPr>
        <w:sym w:font="Wingdings 2" w:char="F0A3"/>
      </w:r>
      <w:r w:rsidRPr="002A7B79">
        <w:rPr>
          <w:rFonts w:cs="Arial"/>
          <w:color w:val="000000" w:themeColor="text1"/>
        </w:rPr>
        <w:t xml:space="preserve">  non risposto</w:t>
      </w:r>
    </w:p>
    <w:p w:rsidR="002A7B79" w:rsidRPr="002A7B79" w:rsidRDefault="002A7B79" w:rsidP="005D4880">
      <w:pPr>
        <w:spacing w:after="0" w:line="240" w:lineRule="auto"/>
        <w:rPr>
          <w:rFonts w:cs="Arial"/>
          <w:b/>
          <w:color w:val="000000" w:themeColor="text1"/>
          <w:sz w:val="10"/>
          <w:szCs w:val="10"/>
        </w:rPr>
      </w:pPr>
    </w:p>
    <w:p w:rsidR="002A7B79" w:rsidRPr="002A7B79" w:rsidRDefault="002A7B79" w:rsidP="005D4880">
      <w:pPr>
        <w:numPr>
          <w:ilvl w:val="0"/>
          <w:numId w:val="12"/>
        </w:numPr>
        <w:spacing w:after="0" w:line="240" w:lineRule="auto"/>
        <w:rPr>
          <w:rFonts w:cs="Arial"/>
          <w:b/>
          <w:color w:val="000000" w:themeColor="text1"/>
        </w:rPr>
      </w:pPr>
      <w:r w:rsidRPr="002A7B79">
        <w:rPr>
          <w:rFonts w:cs="Arial"/>
          <w:b/>
          <w:color w:val="000000" w:themeColor="text1"/>
        </w:rPr>
        <w:t>Come giudica gli orari di apertura e chiusura del C.D.I.:</w:t>
      </w:r>
    </w:p>
    <w:p w:rsidR="002A7B79" w:rsidRPr="002A7B79" w:rsidRDefault="002A7B79" w:rsidP="005D4880">
      <w:pPr>
        <w:spacing w:after="0" w:line="240" w:lineRule="auto"/>
        <w:rPr>
          <w:rFonts w:cs="Arial"/>
          <w:color w:val="000000" w:themeColor="text1"/>
        </w:rPr>
      </w:pPr>
      <w:r w:rsidRPr="002A7B79">
        <w:rPr>
          <w:rFonts w:cs="Arial"/>
          <w:color w:val="000000" w:themeColor="text1"/>
        </w:rPr>
        <w:sym w:font="Wingdings 2" w:char="F0A3"/>
      </w:r>
      <w:r w:rsidRPr="002A7B79">
        <w:rPr>
          <w:rFonts w:cs="Arial"/>
          <w:color w:val="000000" w:themeColor="text1"/>
        </w:rPr>
        <w:t xml:space="preserve">  adeguati,   </w:t>
      </w:r>
      <w:r w:rsidRPr="002A7B79">
        <w:rPr>
          <w:rFonts w:cs="Arial"/>
          <w:color w:val="000000" w:themeColor="text1"/>
        </w:rPr>
        <w:sym w:font="Wingdings 2" w:char="F0A3"/>
      </w:r>
      <w:r w:rsidRPr="002A7B79">
        <w:rPr>
          <w:rFonts w:cs="Arial"/>
          <w:color w:val="000000" w:themeColor="text1"/>
        </w:rPr>
        <w:t xml:space="preserve">  non adeguati</w:t>
      </w:r>
    </w:p>
    <w:p w:rsidR="002A7B79" w:rsidRPr="002A7B79" w:rsidRDefault="002A7B79" w:rsidP="005D4880">
      <w:pPr>
        <w:spacing w:after="0" w:line="240" w:lineRule="auto"/>
        <w:rPr>
          <w:rFonts w:cs="Arial"/>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6"/>
        <w:gridCol w:w="706"/>
        <w:gridCol w:w="706"/>
        <w:gridCol w:w="1021"/>
        <w:gridCol w:w="709"/>
        <w:gridCol w:w="707"/>
        <w:gridCol w:w="777"/>
      </w:tblGrid>
      <w:tr w:rsidR="002A7B79" w:rsidRPr="002A7B79" w:rsidTr="00054C64">
        <w:trPr>
          <w:tblHeader/>
        </w:trPr>
        <w:tc>
          <w:tcPr>
            <w:tcW w:w="5151" w:type="dxa"/>
            <w:vAlign w:val="center"/>
          </w:tcPr>
          <w:p w:rsidR="002A7B79" w:rsidRPr="002A7B79" w:rsidRDefault="002A7B79" w:rsidP="005D4880">
            <w:pPr>
              <w:spacing w:after="0" w:line="240" w:lineRule="auto"/>
              <w:rPr>
                <w:rFonts w:cs="Arial"/>
                <w:b/>
                <w:bCs/>
                <w:color w:val="000000" w:themeColor="text1"/>
                <w:sz w:val="18"/>
              </w:rPr>
            </w:pPr>
          </w:p>
        </w:tc>
        <w:tc>
          <w:tcPr>
            <w:tcW w:w="706" w:type="dxa"/>
            <w:vAlign w:val="center"/>
          </w:tcPr>
          <w:p w:rsidR="002A7B79" w:rsidRPr="002A7B79" w:rsidRDefault="002A7B79" w:rsidP="005D4880">
            <w:pPr>
              <w:spacing w:after="0" w:line="240" w:lineRule="auto"/>
              <w:jc w:val="center"/>
              <w:rPr>
                <w:rFonts w:cs="Arial"/>
                <w:color w:val="000000" w:themeColor="text1"/>
                <w:sz w:val="18"/>
              </w:rPr>
            </w:pPr>
            <w:r w:rsidRPr="002A7B79">
              <w:rPr>
                <w:rFonts w:cs="Arial"/>
                <w:color w:val="000000" w:themeColor="text1"/>
                <w:sz w:val="18"/>
              </w:rPr>
              <w:t>Molto Buono</w:t>
            </w:r>
          </w:p>
        </w:tc>
        <w:tc>
          <w:tcPr>
            <w:tcW w:w="706" w:type="dxa"/>
            <w:vAlign w:val="center"/>
          </w:tcPr>
          <w:p w:rsidR="002A7B79" w:rsidRPr="002A7B79" w:rsidRDefault="002A7B79" w:rsidP="005D4880">
            <w:pPr>
              <w:spacing w:after="0" w:line="240" w:lineRule="auto"/>
              <w:jc w:val="center"/>
              <w:rPr>
                <w:rFonts w:cs="Arial"/>
                <w:color w:val="000000" w:themeColor="text1"/>
                <w:sz w:val="18"/>
              </w:rPr>
            </w:pPr>
            <w:r w:rsidRPr="002A7B79">
              <w:rPr>
                <w:rFonts w:cs="Arial"/>
                <w:color w:val="000000" w:themeColor="text1"/>
                <w:sz w:val="18"/>
              </w:rPr>
              <w:t>Buono</w:t>
            </w:r>
          </w:p>
        </w:tc>
        <w:tc>
          <w:tcPr>
            <w:tcW w:w="1021" w:type="dxa"/>
            <w:vAlign w:val="center"/>
          </w:tcPr>
          <w:p w:rsidR="002A7B79" w:rsidRPr="002A7B79" w:rsidRDefault="002A7B79" w:rsidP="005D4880">
            <w:pPr>
              <w:spacing w:after="0" w:line="240" w:lineRule="auto"/>
              <w:jc w:val="center"/>
              <w:rPr>
                <w:rFonts w:cs="Arial"/>
                <w:color w:val="000000" w:themeColor="text1"/>
                <w:sz w:val="18"/>
              </w:rPr>
            </w:pPr>
            <w:r w:rsidRPr="002A7B79">
              <w:rPr>
                <w:rFonts w:cs="Arial"/>
                <w:color w:val="000000" w:themeColor="text1"/>
                <w:sz w:val="18"/>
              </w:rPr>
              <w:t>Sufficiente</w:t>
            </w:r>
          </w:p>
        </w:tc>
        <w:tc>
          <w:tcPr>
            <w:tcW w:w="709" w:type="dxa"/>
            <w:vAlign w:val="center"/>
          </w:tcPr>
          <w:p w:rsidR="002A7B79" w:rsidRPr="002A7B79" w:rsidRDefault="002A7B79" w:rsidP="005D4880">
            <w:pPr>
              <w:spacing w:after="0" w:line="240" w:lineRule="auto"/>
              <w:jc w:val="center"/>
              <w:rPr>
                <w:rFonts w:cs="Arial"/>
                <w:color w:val="000000" w:themeColor="text1"/>
                <w:sz w:val="18"/>
              </w:rPr>
            </w:pPr>
            <w:r w:rsidRPr="002A7B79">
              <w:rPr>
                <w:rFonts w:cs="Arial"/>
                <w:color w:val="000000" w:themeColor="text1"/>
                <w:sz w:val="18"/>
              </w:rPr>
              <w:t>Scarso</w:t>
            </w:r>
          </w:p>
        </w:tc>
        <w:tc>
          <w:tcPr>
            <w:tcW w:w="707" w:type="dxa"/>
            <w:vAlign w:val="center"/>
          </w:tcPr>
          <w:p w:rsidR="002A7B79" w:rsidRPr="002A7B79" w:rsidRDefault="002A7B79" w:rsidP="005D4880">
            <w:pPr>
              <w:spacing w:after="0" w:line="240" w:lineRule="auto"/>
              <w:jc w:val="center"/>
              <w:rPr>
                <w:rFonts w:cs="Arial"/>
                <w:color w:val="000000" w:themeColor="text1"/>
                <w:sz w:val="18"/>
              </w:rPr>
            </w:pPr>
            <w:r w:rsidRPr="002A7B79">
              <w:rPr>
                <w:rFonts w:cs="Arial"/>
                <w:color w:val="000000" w:themeColor="text1"/>
                <w:sz w:val="18"/>
              </w:rPr>
              <w:t>Molto scarso</w:t>
            </w:r>
          </w:p>
        </w:tc>
        <w:tc>
          <w:tcPr>
            <w:tcW w:w="777" w:type="dxa"/>
            <w:vAlign w:val="center"/>
          </w:tcPr>
          <w:p w:rsidR="002A7B79" w:rsidRPr="002A7B79" w:rsidRDefault="002A7B79" w:rsidP="005D4880">
            <w:pPr>
              <w:spacing w:after="0" w:line="240" w:lineRule="auto"/>
              <w:jc w:val="center"/>
              <w:rPr>
                <w:rFonts w:cs="Arial"/>
                <w:color w:val="000000" w:themeColor="text1"/>
                <w:sz w:val="18"/>
              </w:rPr>
            </w:pPr>
            <w:r w:rsidRPr="002A7B79">
              <w:rPr>
                <w:rFonts w:cs="Arial"/>
                <w:color w:val="000000" w:themeColor="text1"/>
                <w:sz w:val="18"/>
              </w:rPr>
              <w:t>non risposto</w:t>
            </w:r>
          </w:p>
        </w:tc>
      </w:tr>
      <w:tr w:rsidR="002A7B79" w:rsidRPr="002A7B79" w:rsidTr="00054C64">
        <w:trPr>
          <w:trHeight w:val="284"/>
        </w:trPr>
        <w:tc>
          <w:tcPr>
            <w:tcW w:w="9777" w:type="dxa"/>
            <w:gridSpan w:val="7"/>
            <w:vAlign w:val="center"/>
          </w:tcPr>
          <w:p w:rsidR="002A7B79" w:rsidRPr="002A7B79" w:rsidRDefault="002A7B79" w:rsidP="005D4880">
            <w:pPr>
              <w:spacing w:after="0" w:line="240" w:lineRule="auto"/>
              <w:rPr>
                <w:rFonts w:cs="Arial"/>
                <w:b/>
                <w:color w:val="000000" w:themeColor="text1"/>
                <w:sz w:val="18"/>
              </w:rPr>
            </w:pPr>
            <w:r w:rsidRPr="002A7B79">
              <w:rPr>
                <w:b/>
                <w:color w:val="000000" w:themeColor="text1"/>
              </w:rPr>
              <w:t>L’ACCOGLIENZA</w:t>
            </w:r>
          </w:p>
        </w:tc>
      </w:tr>
      <w:tr w:rsidR="002A7B79" w:rsidRPr="002A7B79" w:rsidTr="00054C64">
        <w:trPr>
          <w:trHeight w:val="567"/>
        </w:trPr>
        <w:tc>
          <w:tcPr>
            <w:tcW w:w="5151" w:type="dxa"/>
            <w:vAlign w:val="center"/>
          </w:tcPr>
          <w:p w:rsidR="002A7B79" w:rsidRPr="002A7B79" w:rsidRDefault="002A7B79" w:rsidP="005D4880">
            <w:pPr>
              <w:pStyle w:val="Intestazione"/>
              <w:tabs>
                <w:tab w:val="clear" w:pos="4819"/>
                <w:tab w:val="clear" w:pos="9638"/>
              </w:tabs>
              <w:spacing w:after="0" w:line="240" w:lineRule="auto"/>
              <w:rPr>
                <w:rFonts w:cs="Arial"/>
                <w:bCs/>
                <w:color w:val="000000" w:themeColor="text1"/>
                <w:sz w:val="18"/>
              </w:rPr>
            </w:pPr>
            <w:r w:rsidRPr="002A7B79">
              <w:rPr>
                <w:rFonts w:cs="Arial"/>
                <w:bCs/>
                <w:color w:val="000000" w:themeColor="text1"/>
              </w:rPr>
              <w:t>4. Come considera il rapporto umano tra il personale e gli ospiti:</w:t>
            </w:r>
          </w:p>
        </w:tc>
        <w:tc>
          <w:tcPr>
            <w:tcW w:w="706" w:type="dxa"/>
          </w:tcPr>
          <w:p w:rsidR="002A7B79" w:rsidRPr="002A7B79" w:rsidRDefault="002A7B79" w:rsidP="005D4880">
            <w:pPr>
              <w:spacing w:after="0" w:line="240" w:lineRule="auto"/>
              <w:rPr>
                <w:rFonts w:cs="Arial"/>
                <w:color w:val="000000" w:themeColor="text1"/>
                <w:sz w:val="18"/>
              </w:rPr>
            </w:pPr>
          </w:p>
        </w:tc>
        <w:tc>
          <w:tcPr>
            <w:tcW w:w="706" w:type="dxa"/>
          </w:tcPr>
          <w:p w:rsidR="002A7B79" w:rsidRPr="002A7B79" w:rsidRDefault="002A7B79" w:rsidP="005D4880">
            <w:pPr>
              <w:spacing w:after="0" w:line="240" w:lineRule="auto"/>
              <w:rPr>
                <w:rFonts w:cs="Arial"/>
                <w:color w:val="000000" w:themeColor="text1"/>
                <w:sz w:val="18"/>
              </w:rPr>
            </w:pPr>
          </w:p>
        </w:tc>
        <w:tc>
          <w:tcPr>
            <w:tcW w:w="1021" w:type="dxa"/>
          </w:tcPr>
          <w:p w:rsidR="002A7B79" w:rsidRPr="002A7B79" w:rsidRDefault="002A7B79" w:rsidP="005D4880">
            <w:pPr>
              <w:spacing w:after="0" w:line="240" w:lineRule="auto"/>
              <w:rPr>
                <w:rFonts w:cs="Arial"/>
                <w:color w:val="000000" w:themeColor="text1"/>
                <w:sz w:val="18"/>
              </w:rPr>
            </w:pPr>
          </w:p>
        </w:tc>
        <w:tc>
          <w:tcPr>
            <w:tcW w:w="709" w:type="dxa"/>
          </w:tcPr>
          <w:p w:rsidR="002A7B79" w:rsidRPr="002A7B79" w:rsidRDefault="002A7B79" w:rsidP="005D4880">
            <w:pPr>
              <w:spacing w:after="0" w:line="240" w:lineRule="auto"/>
              <w:rPr>
                <w:rFonts w:cs="Arial"/>
                <w:color w:val="000000" w:themeColor="text1"/>
                <w:sz w:val="18"/>
              </w:rPr>
            </w:pPr>
          </w:p>
        </w:tc>
        <w:tc>
          <w:tcPr>
            <w:tcW w:w="707" w:type="dxa"/>
          </w:tcPr>
          <w:p w:rsidR="002A7B79" w:rsidRPr="002A7B79" w:rsidRDefault="002A7B79" w:rsidP="005D4880">
            <w:pPr>
              <w:spacing w:after="0" w:line="240" w:lineRule="auto"/>
              <w:rPr>
                <w:rFonts w:cs="Arial"/>
                <w:color w:val="000000" w:themeColor="text1"/>
                <w:sz w:val="18"/>
              </w:rPr>
            </w:pPr>
          </w:p>
        </w:tc>
        <w:tc>
          <w:tcPr>
            <w:tcW w:w="777" w:type="dxa"/>
          </w:tcPr>
          <w:p w:rsidR="002A7B79" w:rsidRPr="002A7B79" w:rsidRDefault="002A7B79" w:rsidP="005D4880">
            <w:pPr>
              <w:spacing w:after="0" w:line="240" w:lineRule="auto"/>
              <w:rPr>
                <w:rFonts w:cs="Arial"/>
                <w:color w:val="000000" w:themeColor="text1"/>
                <w:sz w:val="18"/>
              </w:rPr>
            </w:pPr>
          </w:p>
        </w:tc>
      </w:tr>
      <w:tr w:rsidR="002A7B79" w:rsidRPr="002A7B79" w:rsidTr="00054C64">
        <w:trPr>
          <w:trHeight w:val="567"/>
        </w:trPr>
        <w:tc>
          <w:tcPr>
            <w:tcW w:w="5151" w:type="dxa"/>
            <w:vAlign w:val="center"/>
          </w:tcPr>
          <w:p w:rsidR="002A7B79" w:rsidRPr="002A7B79" w:rsidRDefault="002A7B79" w:rsidP="005D4880">
            <w:pPr>
              <w:pStyle w:val="Intestazione"/>
              <w:tabs>
                <w:tab w:val="clear" w:pos="4819"/>
                <w:tab w:val="clear" w:pos="9638"/>
              </w:tabs>
              <w:spacing w:after="0" w:line="240" w:lineRule="auto"/>
              <w:rPr>
                <w:rFonts w:cs="Arial"/>
                <w:bCs/>
                <w:color w:val="000000" w:themeColor="text1"/>
              </w:rPr>
            </w:pPr>
            <w:r w:rsidRPr="002A7B79">
              <w:rPr>
                <w:rFonts w:cs="Arial"/>
                <w:bCs/>
                <w:color w:val="000000" w:themeColor="text1"/>
              </w:rPr>
              <w:t>5. Come considera i suoi rapporti con gli altri ospiti:</w:t>
            </w:r>
          </w:p>
        </w:tc>
        <w:tc>
          <w:tcPr>
            <w:tcW w:w="706" w:type="dxa"/>
          </w:tcPr>
          <w:p w:rsidR="002A7B79" w:rsidRPr="002A7B79" w:rsidRDefault="002A7B79" w:rsidP="005D4880">
            <w:pPr>
              <w:spacing w:after="0" w:line="240" w:lineRule="auto"/>
              <w:rPr>
                <w:rFonts w:cs="Arial"/>
                <w:color w:val="000000" w:themeColor="text1"/>
                <w:sz w:val="18"/>
              </w:rPr>
            </w:pPr>
          </w:p>
        </w:tc>
        <w:tc>
          <w:tcPr>
            <w:tcW w:w="706" w:type="dxa"/>
          </w:tcPr>
          <w:p w:rsidR="002A7B79" w:rsidRPr="002A7B79" w:rsidRDefault="002A7B79" w:rsidP="005D4880">
            <w:pPr>
              <w:spacing w:after="0" w:line="240" w:lineRule="auto"/>
              <w:rPr>
                <w:rFonts w:cs="Arial"/>
                <w:color w:val="000000" w:themeColor="text1"/>
                <w:sz w:val="18"/>
              </w:rPr>
            </w:pPr>
          </w:p>
        </w:tc>
        <w:tc>
          <w:tcPr>
            <w:tcW w:w="1021" w:type="dxa"/>
          </w:tcPr>
          <w:p w:rsidR="002A7B79" w:rsidRPr="002A7B79" w:rsidRDefault="002A7B79" w:rsidP="005D4880">
            <w:pPr>
              <w:spacing w:after="0" w:line="240" w:lineRule="auto"/>
              <w:rPr>
                <w:rFonts w:cs="Arial"/>
                <w:color w:val="000000" w:themeColor="text1"/>
                <w:sz w:val="18"/>
              </w:rPr>
            </w:pPr>
          </w:p>
        </w:tc>
        <w:tc>
          <w:tcPr>
            <w:tcW w:w="709" w:type="dxa"/>
          </w:tcPr>
          <w:p w:rsidR="002A7B79" w:rsidRPr="002A7B79" w:rsidRDefault="002A7B79" w:rsidP="005D4880">
            <w:pPr>
              <w:spacing w:after="0" w:line="240" w:lineRule="auto"/>
              <w:rPr>
                <w:rFonts w:cs="Arial"/>
                <w:color w:val="000000" w:themeColor="text1"/>
                <w:sz w:val="18"/>
              </w:rPr>
            </w:pPr>
          </w:p>
        </w:tc>
        <w:tc>
          <w:tcPr>
            <w:tcW w:w="707" w:type="dxa"/>
          </w:tcPr>
          <w:p w:rsidR="002A7B79" w:rsidRPr="002A7B79" w:rsidRDefault="002A7B79" w:rsidP="005D4880">
            <w:pPr>
              <w:spacing w:after="0" w:line="240" w:lineRule="auto"/>
              <w:rPr>
                <w:rFonts w:cs="Arial"/>
                <w:color w:val="000000" w:themeColor="text1"/>
                <w:sz w:val="18"/>
              </w:rPr>
            </w:pPr>
          </w:p>
        </w:tc>
        <w:tc>
          <w:tcPr>
            <w:tcW w:w="777" w:type="dxa"/>
          </w:tcPr>
          <w:p w:rsidR="002A7B79" w:rsidRPr="002A7B79" w:rsidRDefault="002A7B79" w:rsidP="005D4880">
            <w:pPr>
              <w:spacing w:after="0" w:line="240" w:lineRule="auto"/>
              <w:rPr>
                <w:rFonts w:cs="Arial"/>
                <w:color w:val="000000" w:themeColor="text1"/>
                <w:sz w:val="18"/>
              </w:rPr>
            </w:pPr>
          </w:p>
        </w:tc>
      </w:tr>
      <w:tr w:rsidR="002A7B79" w:rsidRPr="002A7B79" w:rsidTr="00054C64">
        <w:trPr>
          <w:trHeight w:val="279"/>
        </w:trPr>
        <w:tc>
          <w:tcPr>
            <w:tcW w:w="5151" w:type="dxa"/>
            <w:vAlign w:val="center"/>
          </w:tcPr>
          <w:p w:rsidR="002A7B79" w:rsidRPr="002A7B79" w:rsidRDefault="002A7B79" w:rsidP="005D4880">
            <w:pPr>
              <w:spacing w:after="0" w:line="240" w:lineRule="auto"/>
              <w:rPr>
                <w:rFonts w:cs="Arial"/>
                <w:bCs/>
                <w:color w:val="000000" w:themeColor="text1"/>
              </w:rPr>
            </w:pPr>
            <w:r w:rsidRPr="002A7B79">
              <w:rPr>
                <w:rFonts w:cs="Arial"/>
                <w:b/>
                <w:color w:val="000000" w:themeColor="text1"/>
                <w:szCs w:val="28"/>
              </w:rPr>
              <w:t xml:space="preserve">IL TRASPORTO </w:t>
            </w:r>
            <w:r w:rsidRPr="002A7B79">
              <w:rPr>
                <w:rFonts w:cs="Arial"/>
                <w:bCs/>
                <w:color w:val="000000" w:themeColor="text1"/>
                <w:szCs w:val="28"/>
              </w:rPr>
              <w:t>(</w:t>
            </w:r>
            <w:r w:rsidRPr="002A7B79">
              <w:rPr>
                <w:rFonts w:cs="Arial"/>
                <w:bCs/>
                <w:i/>
                <w:iCs/>
                <w:color w:val="000000" w:themeColor="text1"/>
                <w:szCs w:val="28"/>
                <w:u w:val="single"/>
              </w:rPr>
              <w:t>da compilarsi se si fruisce del servizio</w:t>
            </w:r>
            <w:r w:rsidRPr="002A7B79">
              <w:rPr>
                <w:rFonts w:cs="Arial"/>
                <w:bCs/>
                <w:color w:val="000000" w:themeColor="text1"/>
                <w:szCs w:val="28"/>
              </w:rPr>
              <w:t>)</w:t>
            </w:r>
          </w:p>
        </w:tc>
        <w:tc>
          <w:tcPr>
            <w:tcW w:w="706" w:type="dxa"/>
          </w:tcPr>
          <w:p w:rsidR="002A7B79" w:rsidRPr="002A7B79" w:rsidRDefault="002A7B79" w:rsidP="005D4880">
            <w:pPr>
              <w:spacing w:after="0" w:line="240" w:lineRule="auto"/>
              <w:rPr>
                <w:rFonts w:cs="Arial"/>
                <w:color w:val="000000" w:themeColor="text1"/>
                <w:sz w:val="18"/>
              </w:rPr>
            </w:pPr>
          </w:p>
        </w:tc>
        <w:tc>
          <w:tcPr>
            <w:tcW w:w="706" w:type="dxa"/>
          </w:tcPr>
          <w:p w:rsidR="002A7B79" w:rsidRPr="002A7B79" w:rsidRDefault="002A7B79" w:rsidP="005D4880">
            <w:pPr>
              <w:spacing w:after="0" w:line="240" w:lineRule="auto"/>
              <w:rPr>
                <w:rFonts w:cs="Arial"/>
                <w:color w:val="000000" w:themeColor="text1"/>
                <w:sz w:val="18"/>
              </w:rPr>
            </w:pPr>
          </w:p>
        </w:tc>
        <w:tc>
          <w:tcPr>
            <w:tcW w:w="1021" w:type="dxa"/>
          </w:tcPr>
          <w:p w:rsidR="002A7B79" w:rsidRPr="002A7B79" w:rsidRDefault="002A7B79" w:rsidP="005D4880">
            <w:pPr>
              <w:spacing w:after="0" w:line="240" w:lineRule="auto"/>
              <w:rPr>
                <w:rFonts w:cs="Arial"/>
                <w:color w:val="000000" w:themeColor="text1"/>
                <w:sz w:val="18"/>
              </w:rPr>
            </w:pPr>
          </w:p>
        </w:tc>
        <w:tc>
          <w:tcPr>
            <w:tcW w:w="709" w:type="dxa"/>
          </w:tcPr>
          <w:p w:rsidR="002A7B79" w:rsidRPr="002A7B79" w:rsidRDefault="002A7B79" w:rsidP="005D4880">
            <w:pPr>
              <w:spacing w:after="0" w:line="240" w:lineRule="auto"/>
              <w:rPr>
                <w:rFonts w:cs="Arial"/>
                <w:color w:val="000000" w:themeColor="text1"/>
                <w:sz w:val="18"/>
              </w:rPr>
            </w:pPr>
          </w:p>
        </w:tc>
        <w:tc>
          <w:tcPr>
            <w:tcW w:w="707" w:type="dxa"/>
          </w:tcPr>
          <w:p w:rsidR="002A7B79" w:rsidRPr="002A7B79" w:rsidRDefault="002A7B79" w:rsidP="005D4880">
            <w:pPr>
              <w:spacing w:after="0" w:line="240" w:lineRule="auto"/>
              <w:rPr>
                <w:rFonts w:cs="Arial"/>
                <w:color w:val="000000" w:themeColor="text1"/>
                <w:sz w:val="18"/>
              </w:rPr>
            </w:pPr>
          </w:p>
        </w:tc>
        <w:tc>
          <w:tcPr>
            <w:tcW w:w="777" w:type="dxa"/>
          </w:tcPr>
          <w:p w:rsidR="002A7B79" w:rsidRPr="002A7B79" w:rsidRDefault="002A7B79" w:rsidP="005D4880">
            <w:pPr>
              <w:spacing w:after="0" w:line="240" w:lineRule="auto"/>
              <w:rPr>
                <w:rFonts w:cs="Arial"/>
                <w:color w:val="000000" w:themeColor="text1"/>
                <w:sz w:val="18"/>
              </w:rPr>
            </w:pPr>
          </w:p>
        </w:tc>
      </w:tr>
      <w:tr w:rsidR="002A7B79" w:rsidRPr="002A7B79" w:rsidTr="00054C64">
        <w:trPr>
          <w:trHeight w:val="567"/>
        </w:trPr>
        <w:tc>
          <w:tcPr>
            <w:tcW w:w="5151" w:type="dxa"/>
            <w:vAlign w:val="center"/>
          </w:tcPr>
          <w:p w:rsidR="002A7B79" w:rsidRPr="002A7B79" w:rsidRDefault="002A7B79" w:rsidP="005D4880">
            <w:pPr>
              <w:spacing w:after="0" w:line="240" w:lineRule="auto"/>
              <w:rPr>
                <w:rFonts w:cs="Arial"/>
                <w:bCs/>
                <w:color w:val="000000" w:themeColor="text1"/>
              </w:rPr>
            </w:pPr>
            <w:r w:rsidRPr="002A7B79">
              <w:rPr>
                <w:rFonts w:cs="Arial"/>
                <w:bCs/>
                <w:color w:val="000000" w:themeColor="text1"/>
              </w:rPr>
              <w:t>6. Come valuta il sistema di trasporto del C.D.I.;</w:t>
            </w:r>
          </w:p>
        </w:tc>
        <w:tc>
          <w:tcPr>
            <w:tcW w:w="706" w:type="dxa"/>
          </w:tcPr>
          <w:p w:rsidR="002A7B79" w:rsidRPr="002A7B79" w:rsidRDefault="002A7B79" w:rsidP="005D4880">
            <w:pPr>
              <w:spacing w:after="0" w:line="240" w:lineRule="auto"/>
              <w:rPr>
                <w:rFonts w:cs="Arial"/>
                <w:color w:val="000000" w:themeColor="text1"/>
                <w:sz w:val="18"/>
              </w:rPr>
            </w:pPr>
          </w:p>
        </w:tc>
        <w:tc>
          <w:tcPr>
            <w:tcW w:w="706" w:type="dxa"/>
          </w:tcPr>
          <w:p w:rsidR="002A7B79" w:rsidRPr="002A7B79" w:rsidRDefault="002A7B79" w:rsidP="005D4880">
            <w:pPr>
              <w:spacing w:after="0" w:line="240" w:lineRule="auto"/>
              <w:rPr>
                <w:rFonts w:cs="Arial"/>
                <w:color w:val="000000" w:themeColor="text1"/>
                <w:sz w:val="18"/>
              </w:rPr>
            </w:pPr>
          </w:p>
        </w:tc>
        <w:tc>
          <w:tcPr>
            <w:tcW w:w="1021" w:type="dxa"/>
          </w:tcPr>
          <w:p w:rsidR="002A7B79" w:rsidRPr="002A7B79" w:rsidRDefault="002A7B79" w:rsidP="005D4880">
            <w:pPr>
              <w:spacing w:after="0" w:line="240" w:lineRule="auto"/>
              <w:rPr>
                <w:rFonts w:cs="Arial"/>
                <w:color w:val="000000" w:themeColor="text1"/>
                <w:sz w:val="18"/>
              </w:rPr>
            </w:pPr>
          </w:p>
        </w:tc>
        <w:tc>
          <w:tcPr>
            <w:tcW w:w="709" w:type="dxa"/>
          </w:tcPr>
          <w:p w:rsidR="002A7B79" w:rsidRPr="002A7B79" w:rsidRDefault="002A7B79" w:rsidP="005D4880">
            <w:pPr>
              <w:spacing w:after="0" w:line="240" w:lineRule="auto"/>
              <w:rPr>
                <w:rFonts w:cs="Arial"/>
                <w:color w:val="000000" w:themeColor="text1"/>
                <w:sz w:val="18"/>
              </w:rPr>
            </w:pPr>
          </w:p>
        </w:tc>
        <w:tc>
          <w:tcPr>
            <w:tcW w:w="707" w:type="dxa"/>
          </w:tcPr>
          <w:p w:rsidR="002A7B79" w:rsidRPr="002A7B79" w:rsidRDefault="002A7B79" w:rsidP="005D4880">
            <w:pPr>
              <w:spacing w:after="0" w:line="240" w:lineRule="auto"/>
              <w:rPr>
                <w:rFonts w:cs="Arial"/>
                <w:color w:val="000000" w:themeColor="text1"/>
                <w:sz w:val="18"/>
              </w:rPr>
            </w:pPr>
          </w:p>
        </w:tc>
        <w:tc>
          <w:tcPr>
            <w:tcW w:w="777" w:type="dxa"/>
          </w:tcPr>
          <w:p w:rsidR="002A7B79" w:rsidRPr="002A7B79" w:rsidRDefault="002A7B79" w:rsidP="005D4880">
            <w:pPr>
              <w:spacing w:after="0" w:line="240" w:lineRule="auto"/>
              <w:rPr>
                <w:rFonts w:cs="Arial"/>
                <w:color w:val="000000" w:themeColor="text1"/>
                <w:sz w:val="18"/>
              </w:rPr>
            </w:pPr>
          </w:p>
        </w:tc>
      </w:tr>
      <w:tr w:rsidR="002A7B79" w:rsidRPr="002A7B79" w:rsidTr="00054C64">
        <w:trPr>
          <w:trHeight w:val="520"/>
        </w:trPr>
        <w:tc>
          <w:tcPr>
            <w:tcW w:w="5151" w:type="dxa"/>
            <w:vAlign w:val="center"/>
          </w:tcPr>
          <w:p w:rsidR="002A7B79" w:rsidRPr="002A7B79" w:rsidRDefault="002A7B79" w:rsidP="005D4880">
            <w:pPr>
              <w:pStyle w:val="Intestazione"/>
              <w:tabs>
                <w:tab w:val="clear" w:pos="4819"/>
                <w:tab w:val="clear" w:pos="9638"/>
              </w:tabs>
              <w:spacing w:after="0" w:line="240" w:lineRule="auto"/>
              <w:rPr>
                <w:rFonts w:cs="Arial"/>
                <w:color w:val="000000" w:themeColor="text1"/>
              </w:rPr>
            </w:pPr>
            <w:r w:rsidRPr="002A7B79">
              <w:rPr>
                <w:rFonts w:cs="Arial"/>
                <w:color w:val="000000" w:themeColor="text1"/>
              </w:rPr>
              <w:t xml:space="preserve">7. Come valuta il tempo che trascorre sul pulmino?      </w:t>
            </w:r>
          </w:p>
        </w:tc>
        <w:tc>
          <w:tcPr>
            <w:tcW w:w="706" w:type="dxa"/>
          </w:tcPr>
          <w:p w:rsidR="002A7B79" w:rsidRPr="002A7B79" w:rsidRDefault="002A7B79" w:rsidP="005D4880">
            <w:pPr>
              <w:spacing w:after="0" w:line="240" w:lineRule="auto"/>
              <w:rPr>
                <w:rFonts w:cs="Arial"/>
                <w:color w:val="000000" w:themeColor="text1"/>
                <w:sz w:val="18"/>
              </w:rPr>
            </w:pPr>
          </w:p>
        </w:tc>
        <w:tc>
          <w:tcPr>
            <w:tcW w:w="706" w:type="dxa"/>
          </w:tcPr>
          <w:p w:rsidR="002A7B79" w:rsidRPr="002A7B79" w:rsidRDefault="002A7B79" w:rsidP="005D4880">
            <w:pPr>
              <w:spacing w:after="0" w:line="240" w:lineRule="auto"/>
              <w:rPr>
                <w:rFonts w:cs="Arial"/>
                <w:color w:val="000000" w:themeColor="text1"/>
                <w:sz w:val="18"/>
              </w:rPr>
            </w:pPr>
          </w:p>
        </w:tc>
        <w:tc>
          <w:tcPr>
            <w:tcW w:w="1021" w:type="dxa"/>
          </w:tcPr>
          <w:p w:rsidR="002A7B79" w:rsidRPr="002A7B79" w:rsidRDefault="002A7B79" w:rsidP="005D4880">
            <w:pPr>
              <w:spacing w:after="0" w:line="240" w:lineRule="auto"/>
              <w:rPr>
                <w:rFonts w:cs="Arial"/>
                <w:color w:val="000000" w:themeColor="text1"/>
                <w:sz w:val="18"/>
              </w:rPr>
            </w:pPr>
          </w:p>
        </w:tc>
        <w:tc>
          <w:tcPr>
            <w:tcW w:w="709" w:type="dxa"/>
          </w:tcPr>
          <w:p w:rsidR="002A7B79" w:rsidRPr="002A7B79" w:rsidRDefault="002A7B79" w:rsidP="005D4880">
            <w:pPr>
              <w:spacing w:after="0" w:line="240" w:lineRule="auto"/>
              <w:rPr>
                <w:rFonts w:cs="Arial"/>
                <w:color w:val="000000" w:themeColor="text1"/>
                <w:sz w:val="18"/>
              </w:rPr>
            </w:pPr>
          </w:p>
        </w:tc>
        <w:tc>
          <w:tcPr>
            <w:tcW w:w="707" w:type="dxa"/>
          </w:tcPr>
          <w:p w:rsidR="002A7B79" w:rsidRPr="002A7B79" w:rsidRDefault="002A7B79" w:rsidP="005D4880">
            <w:pPr>
              <w:spacing w:after="0" w:line="240" w:lineRule="auto"/>
              <w:rPr>
                <w:rFonts w:cs="Arial"/>
                <w:color w:val="000000" w:themeColor="text1"/>
                <w:sz w:val="18"/>
              </w:rPr>
            </w:pPr>
          </w:p>
        </w:tc>
        <w:tc>
          <w:tcPr>
            <w:tcW w:w="777" w:type="dxa"/>
          </w:tcPr>
          <w:p w:rsidR="002A7B79" w:rsidRPr="002A7B79" w:rsidRDefault="002A7B79" w:rsidP="005D4880">
            <w:pPr>
              <w:spacing w:after="0" w:line="240" w:lineRule="auto"/>
              <w:rPr>
                <w:rFonts w:cs="Arial"/>
                <w:color w:val="000000" w:themeColor="text1"/>
                <w:sz w:val="18"/>
              </w:rPr>
            </w:pPr>
          </w:p>
        </w:tc>
      </w:tr>
      <w:tr w:rsidR="002A7B79" w:rsidRPr="002A7B79" w:rsidTr="00054C64">
        <w:trPr>
          <w:trHeight w:val="567"/>
        </w:trPr>
        <w:tc>
          <w:tcPr>
            <w:tcW w:w="5151" w:type="dxa"/>
            <w:vAlign w:val="center"/>
          </w:tcPr>
          <w:p w:rsidR="002A7B79" w:rsidRPr="002A7B79" w:rsidRDefault="002A7B79" w:rsidP="005D4880">
            <w:pPr>
              <w:pStyle w:val="Intestazione"/>
              <w:tabs>
                <w:tab w:val="clear" w:pos="4819"/>
                <w:tab w:val="clear" w:pos="9638"/>
              </w:tabs>
              <w:spacing w:after="0" w:line="240" w:lineRule="auto"/>
              <w:rPr>
                <w:rFonts w:cs="Arial"/>
                <w:color w:val="000000" w:themeColor="text1"/>
              </w:rPr>
            </w:pPr>
            <w:r w:rsidRPr="002A7B79">
              <w:rPr>
                <w:rFonts w:cs="Arial"/>
                <w:color w:val="000000" w:themeColor="text1"/>
              </w:rPr>
              <w:t>8. Come valuta la professionalità del personale che provvede al trasporto:</w:t>
            </w:r>
          </w:p>
        </w:tc>
        <w:tc>
          <w:tcPr>
            <w:tcW w:w="706" w:type="dxa"/>
          </w:tcPr>
          <w:p w:rsidR="002A7B79" w:rsidRPr="002A7B79" w:rsidRDefault="002A7B79" w:rsidP="005D4880">
            <w:pPr>
              <w:spacing w:after="0" w:line="240" w:lineRule="auto"/>
              <w:rPr>
                <w:rFonts w:cs="Arial"/>
                <w:color w:val="000000" w:themeColor="text1"/>
                <w:sz w:val="18"/>
              </w:rPr>
            </w:pPr>
          </w:p>
        </w:tc>
        <w:tc>
          <w:tcPr>
            <w:tcW w:w="706" w:type="dxa"/>
          </w:tcPr>
          <w:p w:rsidR="002A7B79" w:rsidRPr="002A7B79" w:rsidRDefault="002A7B79" w:rsidP="005D4880">
            <w:pPr>
              <w:spacing w:after="0" w:line="240" w:lineRule="auto"/>
              <w:rPr>
                <w:rFonts w:cs="Arial"/>
                <w:color w:val="000000" w:themeColor="text1"/>
                <w:sz w:val="18"/>
              </w:rPr>
            </w:pPr>
          </w:p>
        </w:tc>
        <w:tc>
          <w:tcPr>
            <w:tcW w:w="1021" w:type="dxa"/>
          </w:tcPr>
          <w:p w:rsidR="002A7B79" w:rsidRPr="002A7B79" w:rsidRDefault="002A7B79" w:rsidP="005D4880">
            <w:pPr>
              <w:spacing w:after="0" w:line="240" w:lineRule="auto"/>
              <w:rPr>
                <w:rFonts w:cs="Arial"/>
                <w:color w:val="000000" w:themeColor="text1"/>
                <w:sz w:val="18"/>
              </w:rPr>
            </w:pPr>
          </w:p>
        </w:tc>
        <w:tc>
          <w:tcPr>
            <w:tcW w:w="709" w:type="dxa"/>
          </w:tcPr>
          <w:p w:rsidR="002A7B79" w:rsidRPr="002A7B79" w:rsidRDefault="002A7B79" w:rsidP="005D4880">
            <w:pPr>
              <w:spacing w:after="0" w:line="240" w:lineRule="auto"/>
              <w:rPr>
                <w:rFonts w:cs="Arial"/>
                <w:color w:val="000000" w:themeColor="text1"/>
                <w:sz w:val="18"/>
              </w:rPr>
            </w:pPr>
          </w:p>
        </w:tc>
        <w:tc>
          <w:tcPr>
            <w:tcW w:w="707" w:type="dxa"/>
          </w:tcPr>
          <w:p w:rsidR="002A7B79" w:rsidRPr="002A7B79" w:rsidRDefault="002A7B79" w:rsidP="005D4880">
            <w:pPr>
              <w:spacing w:after="0" w:line="240" w:lineRule="auto"/>
              <w:rPr>
                <w:rFonts w:cs="Arial"/>
                <w:color w:val="000000" w:themeColor="text1"/>
                <w:sz w:val="18"/>
              </w:rPr>
            </w:pPr>
          </w:p>
        </w:tc>
        <w:tc>
          <w:tcPr>
            <w:tcW w:w="777" w:type="dxa"/>
          </w:tcPr>
          <w:p w:rsidR="002A7B79" w:rsidRPr="002A7B79" w:rsidRDefault="002A7B79" w:rsidP="005D4880">
            <w:pPr>
              <w:spacing w:after="0" w:line="240" w:lineRule="auto"/>
              <w:rPr>
                <w:rFonts w:cs="Arial"/>
                <w:color w:val="000000" w:themeColor="text1"/>
                <w:sz w:val="18"/>
              </w:rPr>
            </w:pPr>
          </w:p>
        </w:tc>
      </w:tr>
      <w:tr w:rsidR="002A7B79" w:rsidRPr="002A7B79" w:rsidTr="00054C64">
        <w:trPr>
          <w:cantSplit/>
          <w:trHeight w:val="284"/>
        </w:trPr>
        <w:tc>
          <w:tcPr>
            <w:tcW w:w="9777" w:type="dxa"/>
            <w:gridSpan w:val="7"/>
            <w:vAlign w:val="center"/>
          </w:tcPr>
          <w:p w:rsidR="002A7B79" w:rsidRPr="002A7B79" w:rsidRDefault="002A7B79" w:rsidP="005D4880">
            <w:pPr>
              <w:spacing w:after="0" w:line="240" w:lineRule="auto"/>
              <w:rPr>
                <w:rFonts w:cs="Arial"/>
                <w:b/>
                <w:color w:val="000000" w:themeColor="text1"/>
                <w:sz w:val="18"/>
              </w:rPr>
            </w:pPr>
            <w:r w:rsidRPr="002A7B79">
              <w:rPr>
                <w:b/>
                <w:bCs/>
                <w:color w:val="000000" w:themeColor="text1"/>
              </w:rPr>
              <w:t>LA CURA DELLA PERSONA</w:t>
            </w:r>
          </w:p>
        </w:tc>
      </w:tr>
      <w:tr w:rsidR="002A7B79" w:rsidRPr="002A7B79" w:rsidTr="00054C64">
        <w:trPr>
          <w:cantSplit/>
          <w:trHeight w:val="567"/>
        </w:trPr>
        <w:tc>
          <w:tcPr>
            <w:tcW w:w="5151" w:type="dxa"/>
            <w:vAlign w:val="center"/>
          </w:tcPr>
          <w:p w:rsidR="002A7B79" w:rsidRPr="002A7B79" w:rsidRDefault="002A7B79" w:rsidP="005D4880">
            <w:pPr>
              <w:spacing w:after="0" w:line="240" w:lineRule="auto"/>
              <w:rPr>
                <w:rFonts w:cs="Arial"/>
                <w:color w:val="000000" w:themeColor="text1"/>
              </w:rPr>
            </w:pPr>
            <w:r w:rsidRPr="002A7B79">
              <w:rPr>
                <w:rFonts w:cs="Arial"/>
                <w:color w:val="000000" w:themeColor="text1"/>
              </w:rPr>
              <w:t xml:space="preserve">9. Come valuta la qualità delle cure igieniche garantite </w:t>
            </w:r>
          </w:p>
        </w:tc>
        <w:tc>
          <w:tcPr>
            <w:tcW w:w="706" w:type="dxa"/>
          </w:tcPr>
          <w:p w:rsidR="002A7B79" w:rsidRPr="002A7B79" w:rsidRDefault="002A7B79" w:rsidP="005D4880">
            <w:pPr>
              <w:spacing w:after="0" w:line="240" w:lineRule="auto"/>
              <w:rPr>
                <w:rFonts w:cs="Arial"/>
                <w:color w:val="000000" w:themeColor="text1"/>
                <w:sz w:val="18"/>
              </w:rPr>
            </w:pPr>
          </w:p>
        </w:tc>
        <w:tc>
          <w:tcPr>
            <w:tcW w:w="706" w:type="dxa"/>
          </w:tcPr>
          <w:p w:rsidR="002A7B79" w:rsidRPr="002A7B79" w:rsidRDefault="002A7B79" w:rsidP="005D4880">
            <w:pPr>
              <w:spacing w:after="0" w:line="240" w:lineRule="auto"/>
              <w:rPr>
                <w:rFonts w:cs="Arial"/>
                <w:color w:val="000000" w:themeColor="text1"/>
                <w:sz w:val="18"/>
              </w:rPr>
            </w:pPr>
          </w:p>
        </w:tc>
        <w:tc>
          <w:tcPr>
            <w:tcW w:w="1021" w:type="dxa"/>
          </w:tcPr>
          <w:p w:rsidR="002A7B79" w:rsidRPr="002A7B79" w:rsidRDefault="002A7B79" w:rsidP="005D4880">
            <w:pPr>
              <w:spacing w:after="0" w:line="240" w:lineRule="auto"/>
              <w:rPr>
                <w:rFonts w:cs="Arial"/>
                <w:color w:val="000000" w:themeColor="text1"/>
                <w:sz w:val="18"/>
              </w:rPr>
            </w:pPr>
          </w:p>
        </w:tc>
        <w:tc>
          <w:tcPr>
            <w:tcW w:w="709" w:type="dxa"/>
          </w:tcPr>
          <w:p w:rsidR="002A7B79" w:rsidRPr="002A7B79" w:rsidRDefault="002A7B79" w:rsidP="005D4880">
            <w:pPr>
              <w:spacing w:after="0" w:line="240" w:lineRule="auto"/>
              <w:rPr>
                <w:rFonts w:cs="Arial"/>
                <w:color w:val="000000" w:themeColor="text1"/>
                <w:sz w:val="18"/>
              </w:rPr>
            </w:pPr>
          </w:p>
        </w:tc>
        <w:tc>
          <w:tcPr>
            <w:tcW w:w="707" w:type="dxa"/>
          </w:tcPr>
          <w:p w:rsidR="002A7B79" w:rsidRPr="002A7B79" w:rsidRDefault="002A7B79" w:rsidP="005D4880">
            <w:pPr>
              <w:spacing w:after="0" w:line="240" w:lineRule="auto"/>
              <w:rPr>
                <w:rFonts w:cs="Arial"/>
                <w:color w:val="000000" w:themeColor="text1"/>
                <w:sz w:val="18"/>
              </w:rPr>
            </w:pPr>
          </w:p>
        </w:tc>
        <w:tc>
          <w:tcPr>
            <w:tcW w:w="777" w:type="dxa"/>
          </w:tcPr>
          <w:p w:rsidR="002A7B79" w:rsidRPr="002A7B79" w:rsidRDefault="002A7B79" w:rsidP="005D4880">
            <w:pPr>
              <w:spacing w:after="0" w:line="240" w:lineRule="auto"/>
              <w:rPr>
                <w:rFonts w:cs="Arial"/>
                <w:color w:val="000000" w:themeColor="text1"/>
                <w:sz w:val="18"/>
              </w:rPr>
            </w:pPr>
          </w:p>
        </w:tc>
      </w:tr>
      <w:tr w:rsidR="002A7B79" w:rsidRPr="002A7B79" w:rsidTr="00054C64">
        <w:trPr>
          <w:cantSplit/>
          <w:trHeight w:val="567"/>
        </w:trPr>
        <w:tc>
          <w:tcPr>
            <w:tcW w:w="5151" w:type="dxa"/>
            <w:vAlign w:val="center"/>
          </w:tcPr>
          <w:p w:rsidR="002A7B79" w:rsidRPr="002A7B79" w:rsidRDefault="002A7B79" w:rsidP="005D4880">
            <w:pPr>
              <w:spacing w:after="0" w:line="240" w:lineRule="auto"/>
              <w:rPr>
                <w:rFonts w:cs="Arial"/>
                <w:color w:val="000000" w:themeColor="text1"/>
              </w:rPr>
            </w:pPr>
            <w:r w:rsidRPr="002A7B79">
              <w:rPr>
                <w:rFonts w:cs="Arial"/>
                <w:color w:val="000000" w:themeColor="text1"/>
              </w:rPr>
              <w:t>10. Come giudica il servizio offerto dalla parrucchiera:</w:t>
            </w:r>
          </w:p>
        </w:tc>
        <w:tc>
          <w:tcPr>
            <w:tcW w:w="706" w:type="dxa"/>
          </w:tcPr>
          <w:p w:rsidR="002A7B79" w:rsidRPr="002A7B79" w:rsidRDefault="002A7B79" w:rsidP="005D4880">
            <w:pPr>
              <w:spacing w:after="0" w:line="240" w:lineRule="auto"/>
              <w:rPr>
                <w:rFonts w:cs="Arial"/>
                <w:color w:val="000000" w:themeColor="text1"/>
                <w:sz w:val="18"/>
              </w:rPr>
            </w:pPr>
          </w:p>
        </w:tc>
        <w:tc>
          <w:tcPr>
            <w:tcW w:w="706" w:type="dxa"/>
          </w:tcPr>
          <w:p w:rsidR="002A7B79" w:rsidRPr="002A7B79" w:rsidRDefault="002A7B79" w:rsidP="005D4880">
            <w:pPr>
              <w:spacing w:after="0" w:line="240" w:lineRule="auto"/>
              <w:rPr>
                <w:rFonts w:cs="Arial"/>
                <w:color w:val="000000" w:themeColor="text1"/>
                <w:sz w:val="18"/>
              </w:rPr>
            </w:pPr>
          </w:p>
        </w:tc>
        <w:tc>
          <w:tcPr>
            <w:tcW w:w="1021" w:type="dxa"/>
          </w:tcPr>
          <w:p w:rsidR="002A7B79" w:rsidRPr="002A7B79" w:rsidRDefault="002A7B79" w:rsidP="005D4880">
            <w:pPr>
              <w:spacing w:after="0" w:line="240" w:lineRule="auto"/>
              <w:rPr>
                <w:rFonts w:cs="Arial"/>
                <w:color w:val="000000" w:themeColor="text1"/>
                <w:sz w:val="18"/>
              </w:rPr>
            </w:pPr>
          </w:p>
        </w:tc>
        <w:tc>
          <w:tcPr>
            <w:tcW w:w="709" w:type="dxa"/>
          </w:tcPr>
          <w:p w:rsidR="002A7B79" w:rsidRPr="002A7B79" w:rsidRDefault="002A7B79" w:rsidP="005D4880">
            <w:pPr>
              <w:spacing w:after="0" w:line="240" w:lineRule="auto"/>
              <w:rPr>
                <w:rFonts w:cs="Arial"/>
                <w:color w:val="000000" w:themeColor="text1"/>
                <w:sz w:val="18"/>
              </w:rPr>
            </w:pPr>
          </w:p>
        </w:tc>
        <w:tc>
          <w:tcPr>
            <w:tcW w:w="707" w:type="dxa"/>
          </w:tcPr>
          <w:p w:rsidR="002A7B79" w:rsidRPr="002A7B79" w:rsidRDefault="002A7B79" w:rsidP="005D4880">
            <w:pPr>
              <w:spacing w:after="0" w:line="240" w:lineRule="auto"/>
              <w:rPr>
                <w:rFonts w:cs="Arial"/>
                <w:color w:val="000000" w:themeColor="text1"/>
                <w:sz w:val="18"/>
              </w:rPr>
            </w:pPr>
          </w:p>
        </w:tc>
        <w:tc>
          <w:tcPr>
            <w:tcW w:w="777" w:type="dxa"/>
          </w:tcPr>
          <w:p w:rsidR="002A7B79" w:rsidRPr="002A7B79" w:rsidRDefault="002A7B79" w:rsidP="005D4880">
            <w:pPr>
              <w:spacing w:after="0" w:line="240" w:lineRule="auto"/>
              <w:rPr>
                <w:rFonts w:cs="Arial"/>
                <w:color w:val="000000" w:themeColor="text1"/>
                <w:sz w:val="18"/>
              </w:rPr>
            </w:pPr>
          </w:p>
        </w:tc>
      </w:tr>
      <w:tr w:rsidR="002A7B79" w:rsidRPr="002A7B79" w:rsidTr="00054C64">
        <w:trPr>
          <w:cantSplit/>
          <w:trHeight w:val="567"/>
        </w:trPr>
        <w:tc>
          <w:tcPr>
            <w:tcW w:w="5151" w:type="dxa"/>
            <w:vAlign w:val="center"/>
          </w:tcPr>
          <w:p w:rsidR="002A7B79" w:rsidRPr="002A7B79" w:rsidRDefault="002A7B79" w:rsidP="005D4880">
            <w:pPr>
              <w:spacing w:after="0" w:line="240" w:lineRule="auto"/>
              <w:rPr>
                <w:rFonts w:cs="Arial"/>
                <w:color w:val="000000" w:themeColor="text1"/>
              </w:rPr>
            </w:pPr>
            <w:r w:rsidRPr="002A7B79">
              <w:rPr>
                <w:rFonts w:cs="Arial"/>
                <w:color w:val="000000" w:themeColor="text1"/>
              </w:rPr>
              <w:t>11. Come giudica la qualità del cibo?</w:t>
            </w:r>
          </w:p>
        </w:tc>
        <w:tc>
          <w:tcPr>
            <w:tcW w:w="706" w:type="dxa"/>
          </w:tcPr>
          <w:p w:rsidR="002A7B79" w:rsidRPr="002A7B79" w:rsidRDefault="002A7B79" w:rsidP="005D4880">
            <w:pPr>
              <w:spacing w:after="0" w:line="240" w:lineRule="auto"/>
              <w:rPr>
                <w:rFonts w:cs="Arial"/>
                <w:color w:val="000000" w:themeColor="text1"/>
                <w:sz w:val="18"/>
              </w:rPr>
            </w:pPr>
          </w:p>
        </w:tc>
        <w:tc>
          <w:tcPr>
            <w:tcW w:w="706" w:type="dxa"/>
          </w:tcPr>
          <w:p w:rsidR="002A7B79" w:rsidRPr="002A7B79" w:rsidRDefault="002A7B79" w:rsidP="005D4880">
            <w:pPr>
              <w:spacing w:after="0" w:line="240" w:lineRule="auto"/>
              <w:rPr>
                <w:rFonts w:cs="Arial"/>
                <w:color w:val="000000" w:themeColor="text1"/>
                <w:sz w:val="18"/>
              </w:rPr>
            </w:pPr>
          </w:p>
        </w:tc>
        <w:tc>
          <w:tcPr>
            <w:tcW w:w="1021" w:type="dxa"/>
          </w:tcPr>
          <w:p w:rsidR="002A7B79" w:rsidRPr="002A7B79" w:rsidRDefault="002A7B79" w:rsidP="005D4880">
            <w:pPr>
              <w:spacing w:after="0" w:line="240" w:lineRule="auto"/>
              <w:rPr>
                <w:rFonts w:cs="Arial"/>
                <w:color w:val="000000" w:themeColor="text1"/>
                <w:sz w:val="18"/>
              </w:rPr>
            </w:pPr>
          </w:p>
        </w:tc>
        <w:tc>
          <w:tcPr>
            <w:tcW w:w="709" w:type="dxa"/>
          </w:tcPr>
          <w:p w:rsidR="002A7B79" w:rsidRPr="002A7B79" w:rsidRDefault="002A7B79" w:rsidP="005D4880">
            <w:pPr>
              <w:spacing w:after="0" w:line="240" w:lineRule="auto"/>
              <w:rPr>
                <w:rFonts w:cs="Arial"/>
                <w:color w:val="000000" w:themeColor="text1"/>
                <w:sz w:val="18"/>
              </w:rPr>
            </w:pPr>
          </w:p>
        </w:tc>
        <w:tc>
          <w:tcPr>
            <w:tcW w:w="707" w:type="dxa"/>
          </w:tcPr>
          <w:p w:rsidR="002A7B79" w:rsidRPr="002A7B79" w:rsidRDefault="002A7B79" w:rsidP="005D4880">
            <w:pPr>
              <w:spacing w:after="0" w:line="240" w:lineRule="auto"/>
              <w:rPr>
                <w:rFonts w:cs="Arial"/>
                <w:color w:val="000000" w:themeColor="text1"/>
                <w:sz w:val="18"/>
              </w:rPr>
            </w:pPr>
          </w:p>
        </w:tc>
        <w:tc>
          <w:tcPr>
            <w:tcW w:w="777" w:type="dxa"/>
          </w:tcPr>
          <w:p w:rsidR="002A7B79" w:rsidRPr="002A7B79" w:rsidRDefault="002A7B79" w:rsidP="005D4880">
            <w:pPr>
              <w:spacing w:after="0" w:line="240" w:lineRule="auto"/>
              <w:rPr>
                <w:rFonts w:cs="Arial"/>
                <w:color w:val="000000" w:themeColor="text1"/>
                <w:sz w:val="18"/>
              </w:rPr>
            </w:pPr>
          </w:p>
        </w:tc>
      </w:tr>
      <w:tr w:rsidR="002A7B79" w:rsidRPr="002A7B79" w:rsidTr="00054C64">
        <w:trPr>
          <w:cantSplit/>
          <w:trHeight w:val="567"/>
        </w:trPr>
        <w:tc>
          <w:tcPr>
            <w:tcW w:w="5151" w:type="dxa"/>
            <w:vAlign w:val="center"/>
          </w:tcPr>
          <w:p w:rsidR="002A7B79" w:rsidRPr="002A7B79" w:rsidRDefault="002A7B79" w:rsidP="005D4880">
            <w:pPr>
              <w:spacing w:after="0" w:line="240" w:lineRule="auto"/>
              <w:rPr>
                <w:rFonts w:cs="Arial"/>
                <w:color w:val="000000" w:themeColor="text1"/>
              </w:rPr>
            </w:pPr>
            <w:r w:rsidRPr="002A7B79">
              <w:rPr>
                <w:rFonts w:cs="Arial"/>
                <w:color w:val="000000" w:themeColor="text1"/>
              </w:rPr>
              <w:t>12. Come giudica il servizio di preparazione della tavola, presentazione e distribuzione dei pasti:</w:t>
            </w:r>
          </w:p>
        </w:tc>
        <w:tc>
          <w:tcPr>
            <w:tcW w:w="706" w:type="dxa"/>
          </w:tcPr>
          <w:p w:rsidR="002A7B79" w:rsidRPr="002A7B79" w:rsidRDefault="002A7B79" w:rsidP="005D4880">
            <w:pPr>
              <w:spacing w:after="0" w:line="240" w:lineRule="auto"/>
              <w:rPr>
                <w:rFonts w:cs="Arial"/>
                <w:color w:val="000000" w:themeColor="text1"/>
                <w:sz w:val="18"/>
              </w:rPr>
            </w:pPr>
          </w:p>
        </w:tc>
        <w:tc>
          <w:tcPr>
            <w:tcW w:w="706" w:type="dxa"/>
          </w:tcPr>
          <w:p w:rsidR="002A7B79" w:rsidRPr="002A7B79" w:rsidRDefault="002A7B79" w:rsidP="005D4880">
            <w:pPr>
              <w:spacing w:after="0" w:line="240" w:lineRule="auto"/>
              <w:rPr>
                <w:rFonts w:cs="Arial"/>
                <w:color w:val="000000" w:themeColor="text1"/>
                <w:sz w:val="18"/>
              </w:rPr>
            </w:pPr>
          </w:p>
        </w:tc>
        <w:tc>
          <w:tcPr>
            <w:tcW w:w="1021" w:type="dxa"/>
          </w:tcPr>
          <w:p w:rsidR="002A7B79" w:rsidRPr="002A7B79" w:rsidRDefault="002A7B79" w:rsidP="005D4880">
            <w:pPr>
              <w:spacing w:after="0" w:line="240" w:lineRule="auto"/>
              <w:rPr>
                <w:rFonts w:cs="Arial"/>
                <w:color w:val="000000" w:themeColor="text1"/>
                <w:sz w:val="18"/>
              </w:rPr>
            </w:pPr>
          </w:p>
        </w:tc>
        <w:tc>
          <w:tcPr>
            <w:tcW w:w="709" w:type="dxa"/>
          </w:tcPr>
          <w:p w:rsidR="002A7B79" w:rsidRPr="002A7B79" w:rsidRDefault="002A7B79" w:rsidP="005D4880">
            <w:pPr>
              <w:spacing w:after="0" w:line="240" w:lineRule="auto"/>
              <w:rPr>
                <w:rFonts w:cs="Arial"/>
                <w:color w:val="000000" w:themeColor="text1"/>
                <w:sz w:val="18"/>
              </w:rPr>
            </w:pPr>
          </w:p>
        </w:tc>
        <w:tc>
          <w:tcPr>
            <w:tcW w:w="707" w:type="dxa"/>
          </w:tcPr>
          <w:p w:rsidR="002A7B79" w:rsidRPr="002A7B79" w:rsidRDefault="002A7B79" w:rsidP="005D4880">
            <w:pPr>
              <w:spacing w:after="0" w:line="240" w:lineRule="auto"/>
              <w:rPr>
                <w:rFonts w:cs="Arial"/>
                <w:color w:val="000000" w:themeColor="text1"/>
                <w:sz w:val="18"/>
              </w:rPr>
            </w:pPr>
          </w:p>
        </w:tc>
        <w:tc>
          <w:tcPr>
            <w:tcW w:w="777" w:type="dxa"/>
          </w:tcPr>
          <w:p w:rsidR="002A7B79" w:rsidRPr="002A7B79" w:rsidRDefault="002A7B79" w:rsidP="005D4880">
            <w:pPr>
              <w:spacing w:after="0" w:line="240" w:lineRule="auto"/>
              <w:rPr>
                <w:rFonts w:cs="Arial"/>
                <w:color w:val="000000" w:themeColor="text1"/>
                <w:sz w:val="18"/>
              </w:rPr>
            </w:pPr>
          </w:p>
        </w:tc>
      </w:tr>
      <w:tr w:rsidR="002A7B79" w:rsidRPr="002A7B79" w:rsidTr="00054C64">
        <w:trPr>
          <w:cantSplit/>
          <w:trHeight w:val="567"/>
        </w:trPr>
        <w:tc>
          <w:tcPr>
            <w:tcW w:w="5151" w:type="dxa"/>
            <w:vAlign w:val="center"/>
          </w:tcPr>
          <w:p w:rsidR="002A7B79" w:rsidRPr="002A7B79" w:rsidRDefault="002A7B79" w:rsidP="005D4880">
            <w:pPr>
              <w:spacing w:after="0" w:line="240" w:lineRule="auto"/>
              <w:rPr>
                <w:rFonts w:cs="Arial"/>
                <w:color w:val="000000" w:themeColor="text1"/>
              </w:rPr>
            </w:pPr>
            <w:r w:rsidRPr="002A7B79">
              <w:rPr>
                <w:rFonts w:cs="Arial"/>
                <w:color w:val="000000" w:themeColor="text1"/>
              </w:rPr>
              <w:t xml:space="preserve">13. Come valuta la sorveglianza garantita </w:t>
            </w:r>
          </w:p>
        </w:tc>
        <w:tc>
          <w:tcPr>
            <w:tcW w:w="706" w:type="dxa"/>
          </w:tcPr>
          <w:p w:rsidR="002A7B79" w:rsidRPr="002A7B79" w:rsidRDefault="002A7B79" w:rsidP="005D4880">
            <w:pPr>
              <w:spacing w:after="0" w:line="240" w:lineRule="auto"/>
              <w:rPr>
                <w:rFonts w:cs="Arial"/>
                <w:color w:val="000000" w:themeColor="text1"/>
                <w:sz w:val="18"/>
              </w:rPr>
            </w:pPr>
          </w:p>
        </w:tc>
        <w:tc>
          <w:tcPr>
            <w:tcW w:w="706" w:type="dxa"/>
          </w:tcPr>
          <w:p w:rsidR="002A7B79" w:rsidRPr="002A7B79" w:rsidRDefault="002A7B79" w:rsidP="005D4880">
            <w:pPr>
              <w:spacing w:after="0" w:line="240" w:lineRule="auto"/>
              <w:rPr>
                <w:rFonts w:cs="Arial"/>
                <w:color w:val="000000" w:themeColor="text1"/>
                <w:sz w:val="18"/>
              </w:rPr>
            </w:pPr>
          </w:p>
        </w:tc>
        <w:tc>
          <w:tcPr>
            <w:tcW w:w="1021" w:type="dxa"/>
          </w:tcPr>
          <w:p w:rsidR="002A7B79" w:rsidRPr="002A7B79" w:rsidRDefault="002A7B79" w:rsidP="005D4880">
            <w:pPr>
              <w:spacing w:after="0" w:line="240" w:lineRule="auto"/>
              <w:rPr>
                <w:rFonts w:cs="Arial"/>
                <w:color w:val="000000" w:themeColor="text1"/>
                <w:sz w:val="18"/>
              </w:rPr>
            </w:pPr>
          </w:p>
        </w:tc>
        <w:tc>
          <w:tcPr>
            <w:tcW w:w="709" w:type="dxa"/>
          </w:tcPr>
          <w:p w:rsidR="002A7B79" w:rsidRPr="002A7B79" w:rsidRDefault="002A7B79" w:rsidP="005D4880">
            <w:pPr>
              <w:spacing w:after="0" w:line="240" w:lineRule="auto"/>
              <w:rPr>
                <w:rFonts w:cs="Arial"/>
                <w:color w:val="000000" w:themeColor="text1"/>
                <w:sz w:val="18"/>
              </w:rPr>
            </w:pPr>
          </w:p>
        </w:tc>
        <w:tc>
          <w:tcPr>
            <w:tcW w:w="707" w:type="dxa"/>
          </w:tcPr>
          <w:p w:rsidR="002A7B79" w:rsidRPr="002A7B79" w:rsidRDefault="002A7B79" w:rsidP="005D4880">
            <w:pPr>
              <w:spacing w:after="0" w:line="240" w:lineRule="auto"/>
              <w:rPr>
                <w:rFonts w:cs="Arial"/>
                <w:color w:val="000000" w:themeColor="text1"/>
                <w:sz w:val="18"/>
              </w:rPr>
            </w:pPr>
          </w:p>
        </w:tc>
        <w:tc>
          <w:tcPr>
            <w:tcW w:w="777" w:type="dxa"/>
          </w:tcPr>
          <w:p w:rsidR="002A7B79" w:rsidRPr="002A7B79" w:rsidRDefault="002A7B79" w:rsidP="005D4880">
            <w:pPr>
              <w:spacing w:after="0" w:line="240" w:lineRule="auto"/>
              <w:rPr>
                <w:rFonts w:cs="Arial"/>
                <w:color w:val="000000" w:themeColor="text1"/>
                <w:sz w:val="18"/>
              </w:rPr>
            </w:pPr>
          </w:p>
        </w:tc>
      </w:tr>
      <w:tr w:rsidR="002A7B79" w:rsidRPr="002A7B79" w:rsidTr="00054C64">
        <w:trPr>
          <w:cantSplit/>
          <w:trHeight w:val="567"/>
        </w:trPr>
        <w:tc>
          <w:tcPr>
            <w:tcW w:w="5151" w:type="dxa"/>
            <w:vAlign w:val="center"/>
          </w:tcPr>
          <w:p w:rsidR="002A7B79" w:rsidRPr="002A7B79" w:rsidRDefault="002A7B79" w:rsidP="005D4880">
            <w:pPr>
              <w:spacing w:after="0" w:line="240" w:lineRule="auto"/>
              <w:rPr>
                <w:rFonts w:cs="Arial"/>
                <w:color w:val="000000" w:themeColor="text1"/>
              </w:rPr>
            </w:pPr>
            <w:r w:rsidRPr="002A7B79">
              <w:rPr>
                <w:rFonts w:cs="Arial"/>
                <w:color w:val="000000" w:themeColor="text1"/>
              </w:rPr>
              <w:t>14. Come considera la sollecitudine del personale nei confronti degli ospiti:</w:t>
            </w:r>
          </w:p>
        </w:tc>
        <w:tc>
          <w:tcPr>
            <w:tcW w:w="706" w:type="dxa"/>
          </w:tcPr>
          <w:p w:rsidR="002A7B79" w:rsidRPr="002A7B79" w:rsidRDefault="002A7B79" w:rsidP="005D4880">
            <w:pPr>
              <w:spacing w:after="0" w:line="240" w:lineRule="auto"/>
              <w:rPr>
                <w:rFonts w:cs="Arial"/>
                <w:color w:val="000000" w:themeColor="text1"/>
                <w:sz w:val="18"/>
              </w:rPr>
            </w:pPr>
          </w:p>
        </w:tc>
        <w:tc>
          <w:tcPr>
            <w:tcW w:w="706" w:type="dxa"/>
          </w:tcPr>
          <w:p w:rsidR="002A7B79" w:rsidRPr="002A7B79" w:rsidRDefault="002A7B79" w:rsidP="005D4880">
            <w:pPr>
              <w:spacing w:after="0" w:line="240" w:lineRule="auto"/>
              <w:rPr>
                <w:rFonts w:cs="Arial"/>
                <w:color w:val="000000" w:themeColor="text1"/>
                <w:sz w:val="18"/>
              </w:rPr>
            </w:pPr>
          </w:p>
        </w:tc>
        <w:tc>
          <w:tcPr>
            <w:tcW w:w="1021" w:type="dxa"/>
          </w:tcPr>
          <w:p w:rsidR="002A7B79" w:rsidRPr="002A7B79" w:rsidRDefault="002A7B79" w:rsidP="005D4880">
            <w:pPr>
              <w:spacing w:after="0" w:line="240" w:lineRule="auto"/>
              <w:rPr>
                <w:rFonts w:cs="Arial"/>
                <w:color w:val="000000" w:themeColor="text1"/>
                <w:sz w:val="18"/>
              </w:rPr>
            </w:pPr>
          </w:p>
        </w:tc>
        <w:tc>
          <w:tcPr>
            <w:tcW w:w="709" w:type="dxa"/>
          </w:tcPr>
          <w:p w:rsidR="002A7B79" w:rsidRPr="002A7B79" w:rsidRDefault="002A7B79" w:rsidP="005D4880">
            <w:pPr>
              <w:spacing w:after="0" w:line="240" w:lineRule="auto"/>
              <w:rPr>
                <w:rFonts w:cs="Arial"/>
                <w:color w:val="000000" w:themeColor="text1"/>
                <w:sz w:val="18"/>
              </w:rPr>
            </w:pPr>
          </w:p>
        </w:tc>
        <w:tc>
          <w:tcPr>
            <w:tcW w:w="707" w:type="dxa"/>
          </w:tcPr>
          <w:p w:rsidR="002A7B79" w:rsidRPr="002A7B79" w:rsidRDefault="002A7B79" w:rsidP="005D4880">
            <w:pPr>
              <w:spacing w:after="0" w:line="240" w:lineRule="auto"/>
              <w:rPr>
                <w:rFonts w:cs="Arial"/>
                <w:color w:val="000000" w:themeColor="text1"/>
                <w:sz w:val="18"/>
              </w:rPr>
            </w:pPr>
          </w:p>
        </w:tc>
        <w:tc>
          <w:tcPr>
            <w:tcW w:w="777" w:type="dxa"/>
          </w:tcPr>
          <w:p w:rsidR="002A7B79" w:rsidRPr="002A7B79" w:rsidRDefault="002A7B79" w:rsidP="005D4880">
            <w:pPr>
              <w:spacing w:after="0" w:line="240" w:lineRule="auto"/>
              <w:rPr>
                <w:rFonts w:cs="Arial"/>
                <w:color w:val="000000" w:themeColor="text1"/>
                <w:sz w:val="18"/>
              </w:rPr>
            </w:pPr>
          </w:p>
        </w:tc>
      </w:tr>
      <w:tr w:rsidR="002A7B79" w:rsidRPr="002A7B79" w:rsidTr="00054C64">
        <w:trPr>
          <w:cantSplit/>
          <w:trHeight w:val="567"/>
        </w:trPr>
        <w:tc>
          <w:tcPr>
            <w:tcW w:w="5151" w:type="dxa"/>
            <w:vAlign w:val="center"/>
          </w:tcPr>
          <w:p w:rsidR="002A7B79" w:rsidRPr="002A7B79" w:rsidRDefault="002A7B79" w:rsidP="005D4880">
            <w:pPr>
              <w:spacing w:after="0" w:line="240" w:lineRule="auto"/>
              <w:rPr>
                <w:rFonts w:cs="Arial"/>
                <w:color w:val="000000" w:themeColor="text1"/>
              </w:rPr>
            </w:pPr>
            <w:r w:rsidRPr="002A7B79">
              <w:rPr>
                <w:rFonts w:cs="Arial"/>
                <w:color w:val="000000" w:themeColor="text1"/>
              </w:rPr>
              <w:t xml:space="preserve">15. Come giudica l’assistenza infermieristica </w:t>
            </w:r>
          </w:p>
        </w:tc>
        <w:tc>
          <w:tcPr>
            <w:tcW w:w="706" w:type="dxa"/>
          </w:tcPr>
          <w:p w:rsidR="002A7B79" w:rsidRPr="002A7B79" w:rsidRDefault="002A7B79" w:rsidP="005D4880">
            <w:pPr>
              <w:spacing w:after="0" w:line="240" w:lineRule="auto"/>
              <w:rPr>
                <w:rFonts w:cs="Arial"/>
                <w:color w:val="000000" w:themeColor="text1"/>
                <w:sz w:val="18"/>
              </w:rPr>
            </w:pPr>
          </w:p>
        </w:tc>
        <w:tc>
          <w:tcPr>
            <w:tcW w:w="706" w:type="dxa"/>
          </w:tcPr>
          <w:p w:rsidR="002A7B79" w:rsidRPr="002A7B79" w:rsidRDefault="002A7B79" w:rsidP="005D4880">
            <w:pPr>
              <w:spacing w:after="0" w:line="240" w:lineRule="auto"/>
              <w:rPr>
                <w:rFonts w:cs="Arial"/>
                <w:color w:val="000000" w:themeColor="text1"/>
                <w:sz w:val="18"/>
              </w:rPr>
            </w:pPr>
          </w:p>
        </w:tc>
        <w:tc>
          <w:tcPr>
            <w:tcW w:w="1021" w:type="dxa"/>
          </w:tcPr>
          <w:p w:rsidR="002A7B79" w:rsidRPr="002A7B79" w:rsidRDefault="002A7B79" w:rsidP="005D4880">
            <w:pPr>
              <w:spacing w:after="0" w:line="240" w:lineRule="auto"/>
              <w:rPr>
                <w:rFonts w:cs="Arial"/>
                <w:color w:val="000000" w:themeColor="text1"/>
                <w:sz w:val="18"/>
              </w:rPr>
            </w:pPr>
          </w:p>
        </w:tc>
        <w:tc>
          <w:tcPr>
            <w:tcW w:w="709" w:type="dxa"/>
          </w:tcPr>
          <w:p w:rsidR="002A7B79" w:rsidRPr="002A7B79" w:rsidRDefault="002A7B79" w:rsidP="005D4880">
            <w:pPr>
              <w:spacing w:after="0" w:line="240" w:lineRule="auto"/>
              <w:rPr>
                <w:rFonts w:cs="Arial"/>
                <w:color w:val="000000" w:themeColor="text1"/>
                <w:sz w:val="18"/>
              </w:rPr>
            </w:pPr>
          </w:p>
        </w:tc>
        <w:tc>
          <w:tcPr>
            <w:tcW w:w="707" w:type="dxa"/>
          </w:tcPr>
          <w:p w:rsidR="002A7B79" w:rsidRPr="002A7B79" w:rsidRDefault="002A7B79" w:rsidP="005D4880">
            <w:pPr>
              <w:spacing w:after="0" w:line="240" w:lineRule="auto"/>
              <w:rPr>
                <w:rFonts w:cs="Arial"/>
                <w:color w:val="000000" w:themeColor="text1"/>
                <w:sz w:val="18"/>
              </w:rPr>
            </w:pPr>
          </w:p>
        </w:tc>
        <w:tc>
          <w:tcPr>
            <w:tcW w:w="777" w:type="dxa"/>
          </w:tcPr>
          <w:p w:rsidR="002A7B79" w:rsidRPr="002A7B79" w:rsidRDefault="002A7B79" w:rsidP="005D4880">
            <w:pPr>
              <w:spacing w:after="0" w:line="240" w:lineRule="auto"/>
              <w:rPr>
                <w:rFonts w:cs="Arial"/>
                <w:color w:val="000000" w:themeColor="text1"/>
                <w:sz w:val="18"/>
              </w:rPr>
            </w:pPr>
          </w:p>
        </w:tc>
      </w:tr>
      <w:tr w:rsidR="002A7B79" w:rsidRPr="002A7B79" w:rsidTr="00054C64">
        <w:trPr>
          <w:cantSplit/>
          <w:trHeight w:val="284"/>
        </w:trPr>
        <w:tc>
          <w:tcPr>
            <w:tcW w:w="9777" w:type="dxa"/>
            <w:gridSpan w:val="7"/>
            <w:vAlign w:val="center"/>
          </w:tcPr>
          <w:p w:rsidR="002A7B79" w:rsidRPr="002A7B79" w:rsidRDefault="002A7B79" w:rsidP="005D4880">
            <w:pPr>
              <w:spacing w:after="0" w:line="240" w:lineRule="auto"/>
              <w:rPr>
                <w:rFonts w:cs="Arial"/>
                <w:color w:val="000000" w:themeColor="text1"/>
                <w:sz w:val="18"/>
              </w:rPr>
            </w:pPr>
            <w:r w:rsidRPr="002A7B79">
              <w:rPr>
                <w:rFonts w:cs="Arial"/>
                <w:b/>
                <w:bCs/>
                <w:color w:val="000000" w:themeColor="text1"/>
                <w:szCs w:val="28"/>
              </w:rPr>
              <w:t>L’ATTIVITÀ DI RIABILITAZIONE</w:t>
            </w:r>
          </w:p>
        </w:tc>
      </w:tr>
      <w:tr w:rsidR="002A7B79" w:rsidRPr="002A7B79" w:rsidTr="00054C64">
        <w:trPr>
          <w:cantSplit/>
          <w:trHeight w:val="567"/>
        </w:trPr>
        <w:tc>
          <w:tcPr>
            <w:tcW w:w="5151" w:type="dxa"/>
            <w:vAlign w:val="center"/>
          </w:tcPr>
          <w:p w:rsidR="002A7B79" w:rsidRPr="002A7B79" w:rsidRDefault="002A7B79" w:rsidP="005D4880">
            <w:pPr>
              <w:spacing w:after="0" w:line="240" w:lineRule="auto"/>
              <w:rPr>
                <w:rFonts w:cs="Arial"/>
                <w:color w:val="000000" w:themeColor="text1"/>
              </w:rPr>
            </w:pPr>
            <w:r w:rsidRPr="002A7B79">
              <w:rPr>
                <w:rFonts w:cs="Arial"/>
                <w:color w:val="000000" w:themeColor="text1"/>
              </w:rPr>
              <w:t>16. Come valuta gli interventi di riabilitazione</w:t>
            </w:r>
          </w:p>
        </w:tc>
        <w:tc>
          <w:tcPr>
            <w:tcW w:w="706" w:type="dxa"/>
          </w:tcPr>
          <w:p w:rsidR="002A7B79" w:rsidRPr="002A7B79" w:rsidRDefault="002A7B79" w:rsidP="005D4880">
            <w:pPr>
              <w:spacing w:after="0" w:line="240" w:lineRule="auto"/>
              <w:rPr>
                <w:rFonts w:cs="Arial"/>
                <w:color w:val="000000" w:themeColor="text1"/>
                <w:sz w:val="18"/>
              </w:rPr>
            </w:pPr>
          </w:p>
        </w:tc>
        <w:tc>
          <w:tcPr>
            <w:tcW w:w="706" w:type="dxa"/>
          </w:tcPr>
          <w:p w:rsidR="002A7B79" w:rsidRPr="002A7B79" w:rsidRDefault="002A7B79" w:rsidP="005D4880">
            <w:pPr>
              <w:spacing w:after="0" w:line="240" w:lineRule="auto"/>
              <w:rPr>
                <w:rFonts w:cs="Arial"/>
                <w:color w:val="000000" w:themeColor="text1"/>
                <w:sz w:val="18"/>
              </w:rPr>
            </w:pPr>
          </w:p>
        </w:tc>
        <w:tc>
          <w:tcPr>
            <w:tcW w:w="1021" w:type="dxa"/>
          </w:tcPr>
          <w:p w:rsidR="002A7B79" w:rsidRPr="002A7B79" w:rsidRDefault="002A7B79" w:rsidP="005D4880">
            <w:pPr>
              <w:spacing w:after="0" w:line="240" w:lineRule="auto"/>
              <w:rPr>
                <w:rFonts w:cs="Arial"/>
                <w:color w:val="000000" w:themeColor="text1"/>
                <w:sz w:val="18"/>
              </w:rPr>
            </w:pPr>
          </w:p>
        </w:tc>
        <w:tc>
          <w:tcPr>
            <w:tcW w:w="709" w:type="dxa"/>
          </w:tcPr>
          <w:p w:rsidR="002A7B79" w:rsidRPr="002A7B79" w:rsidRDefault="002A7B79" w:rsidP="005D4880">
            <w:pPr>
              <w:spacing w:after="0" w:line="240" w:lineRule="auto"/>
              <w:rPr>
                <w:rFonts w:cs="Arial"/>
                <w:color w:val="000000" w:themeColor="text1"/>
                <w:sz w:val="18"/>
              </w:rPr>
            </w:pPr>
          </w:p>
        </w:tc>
        <w:tc>
          <w:tcPr>
            <w:tcW w:w="707" w:type="dxa"/>
          </w:tcPr>
          <w:p w:rsidR="002A7B79" w:rsidRPr="002A7B79" w:rsidRDefault="002A7B79" w:rsidP="005D4880">
            <w:pPr>
              <w:spacing w:after="0" w:line="240" w:lineRule="auto"/>
              <w:rPr>
                <w:rFonts w:cs="Arial"/>
                <w:color w:val="000000" w:themeColor="text1"/>
                <w:sz w:val="18"/>
              </w:rPr>
            </w:pPr>
          </w:p>
        </w:tc>
        <w:tc>
          <w:tcPr>
            <w:tcW w:w="777" w:type="dxa"/>
          </w:tcPr>
          <w:p w:rsidR="002A7B79" w:rsidRPr="002A7B79" w:rsidRDefault="002A7B79" w:rsidP="005D4880">
            <w:pPr>
              <w:spacing w:after="0" w:line="240" w:lineRule="auto"/>
              <w:rPr>
                <w:rFonts w:cs="Arial"/>
                <w:color w:val="000000" w:themeColor="text1"/>
                <w:sz w:val="18"/>
              </w:rPr>
            </w:pPr>
          </w:p>
        </w:tc>
      </w:tr>
      <w:tr w:rsidR="002A7B79" w:rsidRPr="002A7B79" w:rsidTr="00054C64">
        <w:trPr>
          <w:cantSplit/>
          <w:trHeight w:val="284"/>
        </w:trPr>
        <w:tc>
          <w:tcPr>
            <w:tcW w:w="9777" w:type="dxa"/>
            <w:gridSpan w:val="7"/>
            <w:vAlign w:val="center"/>
          </w:tcPr>
          <w:p w:rsidR="002A7B79" w:rsidRPr="002A7B79" w:rsidRDefault="002A7B79" w:rsidP="005D4880">
            <w:pPr>
              <w:spacing w:after="0" w:line="240" w:lineRule="auto"/>
              <w:rPr>
                <w:rFonts w:cs="Arial"/>
                <w:b/>
                <w:color w:val="000000" w:themeColor="text1"/>
                <w:sz w:val="18"/>
              </w:rPr>
            </w:pPr>
            <w:r w:rsidRPr="002A7B79">
              <w:rPr>
                <w:b/>
                <w:bCs/>
                <w:color w:val="000000" w:themeColor="text1"/>
              </w:rPr>
              <w:t>L’ATTIVITÀ DI ANIMAZIONE</w:t>
            </w:r>
          </w:p>
        </w:tc>
      </w:tr>
      <w:tr w:rsidR="002A7B79" w:rsidRPr="002A7B79" w:rsidTr="00054C64">
        <w:trPr>
          <w:cantSplit/>
          <w:trHeight w:val="567"/>
        </w:trPr>
        <w:tc>
          <w:tcPr>
            <w:tcW w:w="5151" w:type="dxa"/>
            <w:vAlign w:val="center"/>
          </w:tcPr>
          <w:p w:rsidR="002A7B79" w:rsidRPr="002A7B79" w:rsidRDefault="002A7B79" w:rsidP="005D4880">
            <w:pPr>
              <w:spacing w:after="0" w:line="240" w:lineRule="auto"/>
              <w:rPr>
                <w:rFonts w:cs="Arial"/>
                <w:color w:val="000000" w:themeColor="text1"/>
              </w:rPr>
            </w:pPr>
            <w:r w:rsidRPr="002A7B79">
              <w:rPr>
                <w:rFonts w:cs="Arial"/>
                <w:color w:val="000000" w:themeColor="text1"/>
              </w:rPr>
              <w:t>17. L’attività di animazione Le sembra:</w:t>
            </w:r>
          </w:p>
        </w:tc>
        <w:tc>
          <w:tcPr>
            <w:tcW w:w="706" w:type="dxa"/>
          </w:tcPr>
          <w:p w:rsidR="002A7B79" w:rsidRPr="002A7B79" w:rsidRDefault="002A7B79" w:rsidP="005D4880">
            <w:pPr>
              <w:spacing w:after="0" w:line="240" w:lineRule="auto"/>
              <w:rPr>
                <w:rFonts w:cs="Arial"/>
                <w:color w:val="000000" w:themeColor="text1"/>
                <w:sz w:val="18"/>
              </w:rPr>
            </w:pPr>
          </w:p>
        </w:tc>
        <w:tc>
          <w:tcPr>
            <w:tcW w:w="706" w:type="dxa"/>
          </w:tcPr>
          <w:p w:rsidR="002A7B79" w:rsidRPr="002A7B79" w:rsidRDefault="002A7B79" w:rsidP="005D4880">
            <w:pPr>
              <w:spacing w:after="0" w:line="240" w:lineRule="auto"/>
              <w:rPr>
                <w:rFonts w:cs="Arial"/>
                <w:color w:val="000000" w:themeColor="text1"/>
                <w:sz w:val="18"/>
              </w:rPr>
            </w:pPr>
          </w:p>
        </w:tc>
        <w:tc>
          <w:tcPr>
            <w:tcW w:w="1021" w:type="dxa"/>
          </w:tcPr>
          <w:p w:rsidR="002A7B79" w:rsidRPr="002A7B79" w:rsidRDefault="002A7B79" w:rsidP="005D4880">
            <w:pPr>
              <w:spacing w:after="0" w:line="240" w:lineRule="auto"/>
              <w:rPr>
                <w:rFonts w:cs="Arial"/>
                <w:color w:val="000000" w:themeColor="text1"/>
                <w:sz w:val="18"/>
              </w:rPr>
            </w:pPr>
          </w:p>
        </w:tc>
        <w:tc>
          <w:tcPr>
            <w:tcW w:w="709" w:type="dxa"/>
          </w:tcPr>
          <w:p w:rsidR="002A7B79" w:rsidRPr="002A7B79" w:rsidRDefault="002A7B79" w:rsidP="005D4880">
            <w:pPr>
              <w:spacing w:after="0" w:line="240" w:lineRule="auto"/>
              <w:rPr>
                <w:rFonts w:cs="Arial"/>
                <w:color w:val="000000" w:themeColor="text1"/>
                <w:sz w:val="18"/>
              </w:rPr>
            </w:pPr>
          </w:p>
        </w:tc>
        <w:tc>
          <w:tcPr>
            <w:tcW w:w="707" w:type="dxa"/>
          </w:tcPr>
          <w:p w:rsidR="002A7B79" w:rsidRPr="002A7B79" w:rsidRDefault="002A7B79" w:rsidP="005D4880">
            <w:pPr>
              <w:spacing w:after="0" w:line="240" w:lineRule="auto"/>
              <w:rPr>
                <w:rFonts w:cs="Arial"/>
                <w:color w:val="000000" w:themeColor="text1"/>
                <w:sz w:val="18"/>
              </w:rPr>
            </w:pPr>
          </w:p>
        </w:tc>
        <w:tc>
          <w:tcPr>
            <w:tcW w:w="777" w:type="dxa"/>
          </w:tcPr>
          <w:p w:rsidR="002A7B79" w:rsidRPr="002A7B79" w:rsidRDefault="002A7B79" w:rsidP="005D4880">
            <w:pPr>
              <w:spacing w:after="0" w:line="240" w:lineRule="auto"/>
              <w:rPr>
                <w:rFonts w:cs="Arial"/>
                <w:color w:val="000000" w:themeColor="text1"/>
                <w:sz w:val="18"/>
              </w:rPr>
            </w:pPr>
          </w:p>
        </w:tc>
      </w:tr>
      <w:tr w:rsidR="002A7B79" w:rsidRPr="002A7B79" w:rsidTr="00054C64">
        <w:trPr>
          <w:cantSplit/>
          <w:trHeight w:val="284"/>
        </w:trPr>
        <w:tc>
          <w:tcPr>
            <w:tcW w:w="9777" w:type="dxa"/>
            <w:gridSpan w:val="7"/>
            <w:vAlign w:val="center"/>
          </w:tcPr>
          <w:p w:rsidR="002A7B79" w:rsidRPr="002A7B79" w:rsidRDefault="002A7B79" w:rsidP="005D4880">
            <w:pPr>
              <w:spacing w:after="0" w:line="240" w:lineRule="auto"/>
              <w:rPr>
                <w:rFonts w:cs="Arial"/>
                <w:color w:val="000000" w:themeColor="text1"/>
                <w:sz w:val="18"/>
              </w:rPr>
            </w:pPr>
            <w:r w:rsidRPr="002A7B79">
              <w:rPr>
                <w:rFonts w:cs="Arial"/>
                <w:b/>
                <w:bCs/>
                <w:color w:val="000000" w:themeColor="text1"/>
                <w:szCs w:val="28"/>
              </w:rPr>
              <w:t>IL CONTESTO:</w:t>
            </w:r>
          </w:p>
        </w:tc>
      </w:tr>
      <w:tr w:rsidR="002A7B79" w:rsidRPr="002A7B79" w:rsidTr="00054C64">
        <w:trPr>
          <w:cantSplit/>
          <w:trHeight w:val="567"/>
        </w:trPr>
        <w:tc>
          <w:tcPr>
            <w:tcW w:w="5151" w:type="dxa"/>
            <w:vAlign w:val="center"/>
          </w:tcPr>
          <w:p w:rsidR="002A7B79" w:rsidRPr="002A7B79" w:rsidRDefault="002A7B79" w:rsidP="005D4880">
            <w:pPr>
              <w:spacing w:after="0" w:line="240" w:lineRule="auto"/>
              <w:rPr>
                <w:rFonts w:cs="Arial"/>
                <w:color w:val="000000" w:themeColor="text1"/>
              </w:rPr>
            </w:pPr>
            <w:r w:rsidRPr="002A7B79">
              <w:rPr>
                <w:rFonts w:cs="Arial"/>
                <w:color w:val="000000" w:themeColor="text1"/>
              </w:rPr>
              <w:t>18. Come giudica il comfort degli spazi comuni:</w:t>
            </w:r>
          </w:p>
        </w:tc>
        <w:tc>
          <w:tcPr>
            <w:tcW w:w="706" w:type="dxa"/>
          </w:tcPr>
          <w:p w:rsidR="002A7B79" w:rsidRPr="002A7B79" w:rsidRDefault="002A7B79" w:rsidP="005D4880">
            <w:pPr>
              <w:spacing w:after="0" w:line="240" w:lineRule="auto"/>
              <w:rPr>
                <w:rFonts w:cs="Arial"/>
                <w:color w:val="000000" w:themeColor="text1"/>
                <w:sz w:val="18"/>
              </w:rPr>
            </w:pPr>
          </w:p>
        </w:tc>
        <w:tc>
          <w:tcPr>
            <w:tcW w:w="706" w:type="dxa"/>
          </w:tcPr>
          <w:p w:rsidR="002A7B79" w:rsidRPr="002A7B79" w:rsidRDefault="002A7B79" w:rsidP="005D4880">
            <w:pPr>
              <w:spacing w:after="0" w:line="240" w:lineRule="auto"/>
              <w:rPr>
                <w:rFonts w:cs="Arial"/>
                <w:color w:val="000000" w:themeColor="text1"/>
                <w:sz w:val="18"/>
              </w:rPr>
            </w:pPr>
          </w:p>
        </w:tc>
        <w:tc>
          <w:tcPr>
            <w:tcW w:w="1021" w:type="dxa"/>
          </w:tcPr>
          <w:p w:rsidR="002A7B79" w:rsidRPr="002A7B79" w:rsidRDefault="002A7B79" w:rsidP="005D4880">
            <w:pPr>
              <w:spacing w:after="0" w:line="240" w:lineRule="auto"/>
              <w:rPr>
                <w:rFonts w:cs="Arial"/>
                <w:color w:val="000000" w:themeColor="text1"/>
                <w:sz w:val="18"/>
              </w:rPr>
            </w:pPr>
          </w:p>
        </w:tc>
        <w:tc>
          <w:tcPr>
            <w:tcW w:w="709" w:type="dxa"/>
          </w:tcPr>
          <w:p w:rsidR="002A7B79" w:rsidRPr="002A7B79" w:rsidRDefault="002A7B79" w:rsidP="005D4880">
            <w:pPr>
              <w:spacing w:after="0" w:line="240" w:lineRule="auto"/>
              <w:rPr>
                <w:rFonts w:cs="Arial"/>
                <w:color w:val="000000" w:themeColor="text1"/>
                <w:sz w:val="18"/>
              </w:rPr>
            </w:pPr>
          </w:p>
        </w:tc>
        <w:tc>
          <w:tcPr>
            <w:tcW w:w="707" w:type="dxa"/>
          </w:tcPr>
          <w:p w:rsidR="002A7B79" w:rsidRPr="002A7B79" w:rsidRDefault="002A7B79" w:rsidP="005D4880">
            <w:pPr>
              <w:spacing w:after="0" w:line="240" w:lineRule="auto"/>
              <w:rPr>
                <w:rFonts w:cs="Arial"/>
                <w:color w:val="000000" w:themeColor="text1"/>
                <w:sz w:val="18"/>
              </w:rPr>
            </w:pPr>
          </w:p>
        </w:tc>
        <w:tc>
          <w:tcPr>
            <w:tcW w:w="777" w:type="dxa"/>
          </w:tcPr>
          <w:p w:rsidR="002A7B79" w:rsidRPr="002A7B79" w:rsidRDefault="002A7B79" w:rsidP="005D4880">
            <w:pPr>
              <w:spacing w:after="0" w:line="240" w:lineRule="auto"/>
              <w:rPr>
                <w:rFonts w:cs="Arial"/>
                <w:color w:val="000000" w:themeColor="text1"/>
                <w:sz w:val="18"/>
              </w:rPr>
            </w:pPr>
          </w:p>
        </w:tc>
      </w:tr>
      <w:tr w:rsidR="002A7B79" w:rsidRPr="002A7B79" w:rsidTr="00054C64">
        <w:trPr>
          <w:cantSplit/>
          <w:trHeight w:val="567"/>
        </w:trPr>
        <w:tc>
          <w:tcPr>
            <w:tcW w:w="5151" w:type="dxa"/>
            <w:vAlign w:val="center"/>
          </w:tcPr>
          <w:p w:rsidR="002A7B79" w:rsidRPr="002A7B79" w:rsidRDefault="002A7B79" w:rsidP="005D4880">
            <w:pPr>
              <w:spacing w:after="0" w:line="240" w:lineRule="auto"/>
              <w:rPr>
                <w:rFonts w:cs="Arial"/>
                <w:color w:val="000000" w:themeColor="text1"/>
              </w:rPr>
            </w:pPr>
            <w:r w:rsidRPr="002A7B79">
              <w:rPr>
                <w:rFonts w:cs="Arial"/>
                <w:color w:val="000000" w:themeColor="text1"/>
              </w:rPr>
              <w:t>19. Come valuta il “microclima” (temperatura, umidità, aerazione, ecc…..):</w:t>
            </w:r>
          </w:p>
        </w:tc>
        <w:tc>
          <w:tcPr>
            <w:tcW w:w="706" w:type="dxa"/>
          </w:tcPr>
          <w:p w:rsidR="002A7B79" w:rsidRPr="002A7B79" w:rsidRDefault="002A7B79" w:rsidP="005D4880">
            <w:pPr>
              <w:spacing w:after="0" w:line="240" w:lineRule="auto"/>
              <w:rPr>
                <w:rFonts w:cs="Arial"/>
                <w:color w:val="000000" w:themeColor="text1"/>
                <w:sz w:val="18"/>
              </w:rPr>
            </w:pPr>
          </w:p>
        </w:tc>
        <w:tc>
          <w:tcPr>
            <w:tcW w:w="706" w:type="dxa"/>
          </w:tcPr>
          <w:p w:rsidR="002A7B79" w:rsidRPr="002A7B79" w:rsidRDefault="002A7B79" w:rsidP="005D4880">
            <w:pPr>
              <w:spacing w:after="0" w:line="240" w:lineRule="auto"/>
              <w:rPr>
                <w:rFonts w:cs="Arial"/>
                <w:color w:val="000000" w:themeColor="text1"/>
                <w:sz w:val="18"/>
              </w:rPr>
            </w:pPr>
          </w:p>
        </w:tc>
        <w:tc>
          <w:tcPr>
            <w:tcW w:w="1021" w:type="dxa"/>
          </w:tcPr>
          <w:p w:rsidR="002A7B79" w:rsidRPr="002A7B79" w:rsidRDefault="002A7B79" w:rsidP="005D4880">
            <w:pPr>
              <w:spacing w:after="0" w:line="240" w:lineRule="auto"/>
              <w:rPr>
                <w:rFonts w:cs="Arial"/>
                <w:color w:val="000000" w:themeColor="text1"/>
                <w:sz w:val="18"/>
              </w:rPr>
            </w:pPr>
          </w:p>
        </w:tc>
        <w:tc>
          <w:tcPr>
            <w:tcW w:w="709" w:type="dxa"/>
          </w:tcPr>
          <w:p w:rsidR="002A7B79" w:rsidRPr="002A7B79" w:rsidRDefault="002A7B79" w:rsidP="005D4880">
            <w:pPr>
              <w:spacing w:after="0" w:line="240" w:lineRule="auto"/>
              <w:rPr>
                <w:rFonts w:cs="Arial"/>
                <w:color w:val="000000" w:themeColor="text1"/>
                <w:sz w:val="18"/>
              </w:rPr>
            </w:pPr>
          </w:p>
        </w:tc>
        <w:tc>
          <w:tcPr>
            <w:tcW w:w="707" w:type="dxa"/>
          </w:tcPr>
          <w:p w:rsidR="002A7B79" w:rsidRPr="002A7B79" w:rsidRDefault="002A7B79" w:rsidP="005D4880">
            <w:pPr>
              <w:spacing w:after="0" w:line="240" w:lineRule="auto"/>
              <w:rPr>
                <w:rFonts w:cs="Arial"/>
                <w:color w:val="000000" w:themeColor="text1"/>
                <w:sz w:val="18"/>
              </w:rPr>
            </w:pPr>
          </w:p>
        </w:tc>
        <w:tc>
          <w:tcPr>
            <w:tcW w:w="777" w:type="dxa"/>
          </w:tcPr>
          <w:p w:rsidR="002A7B79" w:rsidRPr="002A7B79" w:rsidRDefault="002A7B79" w:rsidP="005D4880">
            <w:pPr>
              <w:spacing w:after="0" w:line="240" w:lineRule="auto"/>
              <w:rPr>
                <w:rFonts w:cs="Arial"/>
                <w:color w:val="000000" w:themeColor="text1"/>
                <w:sz w:val="18"/>
              </w:rPr>
            </w:pPr>
          </w:p>
        </w:tc>
      </w:tr>
      <w:tr w:rsidR="002A7B79" w:rsidRPr="002A7B79" w:rsidTr="00054C64">
        <w:trPr>
          <w:cantSplit/>
          <w:trHeight w:val="567"/>
        </w:trPr>
        <w:tc>
          <w:tcPr>
            <w:tcW w:w="5151" w:type="dxa"/>
            <w:vAlign w:val="center"/>
          </w:tcPr>
          <w:p w:rsidR="002A7B79" w:rsidRPr="002A7B79" w:rsidRDefault="002A7B79" w:rsidP="005D4880">
            <w:pPr>
              <w:spacing w:after="0" w:line="240" w:lineRule="auto"/>
              <w:rPr>
                <w:rFonts w:cs="Arial"/>
                <w:color w:val="000000" w:themeColor="text1"/>
              </w:rPr>
            </w:pPr>
            <w:r w:rsidRPr="002A7B79">
              <w:rPr>
                <w:rFonts w:cs="Arial"/>
                <w:color w:val="000000" w:themeColor="text1"/>
              </w:rPr>
              <w:t>20. Come valuta la qualità dell’ambiente nel suo complesso?</w:t>
            </w:r>
          </w:p>
        </w:tc>
        <w:tc>
          <w:tcPr>
            <w:tcW w:w="706" w:type="dxa"/>
          </w:tcPr>
          <w:p w:rsidR="002A7B79" w:rsidRPr="002A7B79" w:rsidRDefault="002A7B79" w:rsidP="005D4880">
            <w:pPr>
              <w:spacing w:after="0" w:line="240" w:lineRule="auto"/>
              <w:rPr>
                <w:rFonts w:cs="Arial"/>
                <w:color w:val="000000" w:themeColor="text1"/>
                <w:sz w:val="18"/>
              </w:rPr>
            </w:pPr>
          </w:p>
        </w:tc>
        <w:tc>
          <w:tcPr>
            <w:tcW w:w="706" w:type="dxa"/>
          </w:tcPr>
          <w:p w:rsidR="002A7B79" w:rsidRPr="002A7B79" w:rsidRDefault="002A7B79" w:rsidP="005D4880">
            <w:pPr>
              <w:spacing w:after="0" w:line="240" w:lineRule="auto"/>
              <w:rPr>
                <w:rFonts w:cs="Arial"/>
                <w:color w:val="000000" w:themeColor="text1"/>
                <w:sz w:val="18"/>
              </w:rPr>
            </w:pPr>
          </w:p>
        </w:tc>
        <w:tc>
          <w:tcPr>
            <w:tcW w:w="1021" w:type="dxa"/>
          </w:tcPr>
          <w:p w:rsidR="002A7B79" w:rsidRPr="002A7B79" w:rsidRDefault="002A7B79" w:rsidP="005D4880">
            <w:pPr>
              <w:spacing w:after="0" w:line="240" w:lineRule="auto"/>
              <w:rPr>
                <w:rFonts w:cs="Arial"/>
                <w:color w:val="000000" w:themeColor="text1"/>
                <w:sz w:val="18"/>
              </w:rPr>
            </w:pPr>
          </w:p>
        </w:tc>
        <w:tc>
          <w:tcPr>
            <w:tcW w:w="709" w:type="dxa"/>
          </w:tcPr>
          <w:p w:rsidR="002A7B79" w:rsidRPr="002A7B79" w:rsidRDefault="002A7B79" w:rsidP="005D4880">
            <w:pPr>
              <w:spacing w:after="0" w:line="240" w:lineRule="auto"/>
              <w:rPr>
                <w:rFonts w:cs="Arial"/>
                <w:color w:val="000000" w:themeColor="text1"/>
                <w:sz w:val="18"/>
              </w:rPr>
            </w:pPr>
          </w:p>
        </w:tc>
        <w:tc>
          <w:tcPr>
            <w:tcW w:w="707" w:type="dxa"/>
          </w:tcPr>
          <w:p w:rsidR="002A7B79" w:rsidRPr="002A7B79" w:rsidRDefault="002A7B79" w:rsidP="005D4880">
            <w:pPr>
              <w:spacing w:after="0" w:line="240" w:lineRule="auto"/>
              <w:rPr>
                <w:rFonts w:cs="Arial"/>
                <w:color w:val="000000" w:themeColor="text1"/>
                <w:sz w:val="18"/>
              </w:rPr>
            </w:pPr>
          </w:p>
        </w:tc>
        <w:tc>
          <w:tcPr>
            <w:tcW w:w="777" w:type="dxa"/>
          </w:tcPr>
          <w:p w:rsidR="002A7B79" w:rsidRPr="002A7B79" w:rsidRDefault="002A7B79" w:rsidP="005D4880">
            <w:pPr>
              <w:spacing w:after="0" w:line="240" w:lineRule="auto"/>
              <w:rPr>
                <w:rFonts w:cs="Arial"/>
                <w:color w:val="000000" w:themeColor="text1"/>
                <w:sz w:val="18"/>
              </w:rPr>
            </w:pPr>
          </w:p>
        </w:tc>
      </w:tr>
      <w:tr w:rsidR="002A7B79" w:rsidRPr="002A7B79" w:rsidTr="00054C64">
        <w:trPr>
          <w:cantSplit/>
          <w:trHeight w:val="567"/>
        </w:trPr>
        <w:tc>
          <w:tcPr>
            <w:tcW w:w="5151" w:type="dxa"/>
            <w:vAlign w:val="center"/>
          </w:tcPr>
          <w:p w:rsidR="002A7B79" w:rsidRPr="002A7B79" w:rsidRDefault="002A7B79" w:rsidP="005D4880">
            <w:pPr>
              <w:spacing w:after="0" w:line="240" w:lineRule="auto"/>
              <w:rPr>
                <w:rFonts w:cs="Arial"/>
                <w:color w:val="000000" w:themeColor="text1"/>
              </w:rPr>
            </w:pPr>
            <w:r w:rsidRPr="002A7B79">
              <w:rPr>
                <w:rFonts w:cs="Arial"/>
                <w:color w:val="000000" w:themeColor="text1"/>
              </w:rPr>
              <w:t>21. Come giudica il livello di pulizia dei locali e dei servizi igienici del C.D.I.:</w:t>
            </w:r>
          </w:p>
        </w:tc>
        <w:tc>
          <w:tcPr>
            <w:tcW w:w="706" w:type="dxa"/>
          </w:tcPr>
          <w:p w:rsidR="002A7B79" w:rsidRPr="002A7B79" w:rsidRDefault="002A7B79" w:rsidP="005D4880">
            <w:pPr>
              <w:spacing w:after="0" w:line="240" w:lineRule="auto"/>
              <w:rPr>
                <w:rFonts w:cs="Arial"/>
                <w:color w:val="000000" w:themeColor="text1"/>
                <w:sz w:val="18"/>
              </w:rPr>
            </w:pPr>
          </w:p>
        </w:tc>
        <w:tc>
          <w:tcPr>
            <w:tcW w:w="706" w:type="dxa"/>
          </w:tcPr>
          <w:p w:rsidR="002A7B79" w:rsidRPr="002A7B79" w:rsidRDefault="002A7B79" w:rsidP="005D4880">
            <w:pPr>
              <w:spacing w:after="0" w:line="240" w:lineRule="auto"/>
              <w:rPr>
                <w:rFonts w:cs="Arial"/>
                <w:color w:val="000000" w:themeColor="text1"/>
                <w:sz w:val="18"/>
              </w:rPr>
            </w:pPr>
          </w:p>
        </w:tc>
        <w:tc>
          <w:tcPr>
            <w:tcW w:w="1021" w:type="dxa"/>
          </w:tcPr>
          <w:p w:rsidR="002A7B79" w:rsidRPr="002A7B79" w:rsidRDefault="002A7B79" w:rsidP="005D4880">
            <w:pPr>
              <w:spacing w:after="0" w:line="240" w:lineRule="auto"/>
              <w:rPr>
                <w:rFonts w:cs="Arial"/>
                <w:color w:val="000000" w:themeColor="text1"/>
                <w:sz w:val="18"/>
              </w:rPr>
            </w:pPr>
          </w:p>
        </w:tc>
        <w:tc>
          <w:tcPr>
            <w:tcW w:w="709" w:type="dxa"/>
          </w:tcPr>
          <w:p w:rsidR="002A7B79" w:rsidRPr="002A7B79" w:rsidRDefault="002A7B79" w:rsidP="005D4880">
            <w:pPr>
              <w:spacing w:after="0" w:line="240" w:lineRule="auto"/>
              <w:rPr>
                <w:rFonts w:cs="Arial"/>
                <w:color w:val="000000" w:themeColor="text1"/>
                <w:sz w:val="18"/>
              </w:rPr>
            </w:pPr>
          </w:p>
        </w:tc>
        <w:tc>
          <w:tcPr>
            <w:tcW w:w="707" w:type="dxa"/>
          </w:tcPr>
          <w:p w:rsidR="002A7B79" w:rsidRPr="002A7B79" w:rsidRDefault="002A7B79" w:rsidP="005D4880">
            <w:pPr>
              <w:spacing w:after="0" w:line="240" w:lineRule="auto"/>
              <w:rPr>
                <w:rFonts w:cs="Arial"/>
                <w:color w:val="000000" w:themeColor="text1"/>
                <w:sz w:val="18"/>
              </w:rPr>
            </w:pPr>
          </w:p>
        </w:tc>
        <w:tc>
          <w:tcPr>
            <w:tcW w:w="777" w:type="dxa"/>
          </w:tcPr>
          <w:p w:rsidR="002A7B79" w:rsidRPr="002A7B79" w:rsidRDefault="002A7B79" w:rsidP="005D4880">
            <w:pPr>
              <w:spacing w:after="0" w:line="240" w:lineRule="auto"/>
              <w:rPr>
                <w:rFonts w:cs="Arial"/>
                <w:color w:val="000000" w:themeColor="text1"/>
                <w:sz w:val="18"/>
              </w:rPr>
            </w:pPr>
          </w:p>
        </w:tc>
      </w:tr>
      <w:tr w:rsidR="002A7B79" w:rsidRPr="002A7B79" w:rsidTr="00054C64">
        <w:trPr>
          <w:cantSplit/>
          <w:trHeight w:val="567"/>
        </w:trPr>
        <w:tc>
          <w:tcPr>
            <w:tcW w:w="5151" w:type="dxa"/>
            <w:vAlign w:val="center"/>
          </w:tcPr>
          <w:p w:rsidR="002A7B79" w:rsidRPr="002A7B79" w:rsidRDefault="002A7B79" w:rsidP="005D4880">
            <w:pPr>
              <w:spacing w:after="0" w:line="240" w:lineRule="auto"/>
              <w:rPr>
                <w:rFonts w:cs="Arial"/>
                <w:color w:val="000000" w:themeColor="text1"/>
              </w:rPr>
            </w:pPr>
            <w:r w:rsidRPr="002A7B79">
              <w:rPr>
                <w:rFonts w:cs="Arial"/>
                <w:color w:val="000000" w:themeColor="text1"/>
              </w:rPr>
              <w:t>22. Come giudica il livello di pulizia degli spazi comuni (corridoi, sale):</w:t>
            </w:r>
          </w:p>
        </w:tc>
        <w:tc>
          <w:tcPr>
            <w:tcW w:w="706" w:type="dxa"/>
          </w:tcPr>
          <w:p w:rsidR="002A7B79" w:rsidRPr="002A7B79" w:rsidRDefault="002A7B79" w:rsidP="005D4880">
            <w:pPr>
              <w:spacing w:after="0" w:line="240" w:lineRule="auto"/>
              <w:rPr>
                <w:rFonts w:cs="Arial"/>
                <w:color w:val="000000" w:themeColor="text1"/>
                <w:sz w:val="18"/>
              </w:rPr>
            </w:pPr>
          </w:p>
        </w:tc>
        <w:tc>
          <w:tcPr>
            <w:tcW w:w="706" w:type="dxa"/>
          </w:tcPr>
          <w:p w:rsidR="002A7B79" w:rsidRPr="002A7B79" w:rsidRDefault="002A7B79" w:rsidP="005D4880">
            <w:pPr>
              <w:spacing w:after="0" w:line="240" w:lineRule="auto"/>
              <w:rPr>
                <w:rFonts w:cs="Arial"/>
                <w:color w:val="000000" w:themeColor="text1"/>
                <w:sz w:val="18"/>
              </w:rPr>
            </w:pPr>
          </w:p>
        </w:tc>
        <w:tc>
          <w:tcPr>
            <w:tcW w:w="1021" w:type="dxa"/>
          </w:tcPr>
          <w:p w:rsidR="002A7B79" w:rsidRPr="002A7B79" w:rsidRDefault="002A7B79" w:rsidP="005D4880">
            <w:pPr>
              <w:spacing w:after="0" w:line="240" w:lineRule="auto"/>
              <w:rPr>
                <w:rFonts w:cs="Arial"/>
                <w:color w:val="000000" w:themeColor="text1"/>
                <w:sz w:val="18"/>
              </w:rPr>
            </w:pPr>
          </w:p>
        </w:tc>
        <w:tc>
          <w:tcPr>
            <w:tcW w:w="709" w:type="dxa"/>
          </w:tcPr>
          <w:p w:rsidR="002A7B79" w:rsidRPr="002A7B79" w:rsidRDefault="002A7B79" w:rsidP="005D4880">
            <w:pPr>
              <w:spacing w:after="0" w:line="240" w:lineRule="auto"/>
              <w:rPr>
                <w:rFonts w:cs="Arial"/>
                <w:color w:val="000000" w:themeColor="text1"/>
                <w:sz w:val="18"/>
              </w:rPr>
            </w:pPr>
          </w:p>
        </w:tc>
        <w:tc>
          <w:tcPr>
            <w:tcW w:w="707" w:type="dxa"/>
          </w:tcPr>
          <w:p w:rsidR="002A7B79" w:rsidRPr="002A7B79" w:rsidRDefault="002A7B79" w:rsidP="005D4880">
            <w:pPr>
              <w:spacing w:after="0" w:line="240" w:lineRule="auto"/>
              <w:rPr>
                <w:rFonts w:cs="Arial"/>
                <w:color w:val="000000" w:themeColor="text1"/>
                <w:sz w:val="18"/>
              </w:rPr>
            </w:pPr>
          </w:p>
        </w:tc>
        <w:tc>
          <w:tcPr>
            <w:tcW w:w="777" w:type="dxa"/>
          </w:tcPr>
          <w:p w:rsidR="002A7B79" w:rsidRPr="002A7B79" w:rsidRDefault="002A7B79" w:rsidP="005D4880">
            <w:pPr>
              <w:spacing w:after="0" w:line="240" w:lineRule="auto"/>
              <w:rPr>
                <w:rFonts w:cs="Arial"/>
                <w:color w:val="000000" w:themeColor="text1"/>
                <w:sz w:val="18"/>
              </w:rPr>
            </w:pPr>
          </w:p>
        </w:tc>
      </w:tr>
      <w:tr w:rsidR="002A7B79" w:rsidRPr="002A7B79" w:rsidTr="00054C64">
        <w:trPr>
          <w:cantSplit/>
          <w:trHeight w:val="284"/>
        </w:trPr>
        <w:tc>
          <w:tcPr>
            <w:tcW w:w="9777" w:type="dxa"/>
            <w:gridSpan w:val="7"/>
            <w:vAlign w:val="center"/>
          </w:tcPr>
          <w:p w:rsidR="002A7B79" w:rsidRPr="002A7B79" w:rsidRDefault="002A7B79" w:rsidP="005D4880">
            <w:pPr>
              <w:spacing w:after="0" w:line="240" w:lineRule="auto"/>
              <w:rPr>
                <w:rFonts w:cs="Arial"/>
                <w:color w:val="000000" w:themeColor="text1"/>
                <w:sz w:val="18"/>
              </w:rPr>
            </w:pPr>
            <w:r w:rsidRPr="002A7B79">
              <w:rPr>
                <w:rFonts w:cs="Arial"/>
                <w:b/>
                <w:color w:val="000000" w:themeColor="text1"/>
                <w:szCs w:val="28"/>
              </w:rPr>
              <w:t>GLI “EFFETTI” DEL C.D.I.</w:t>
            </w:r>
          </w:p>
        </w:tc>
      </w:tr>
      <w:tr w:rsidR="002A7B79" w:rsidRPr="002A7B79" w:rsidTr="00054C64">
        <w:trPr>
          <w:cantSplit/>
          <w:trHeight w:val="567"/>
        </w:trPr>
        <w:tc>
          <w:tcPr>
            <w:tcW w:w="5151" w:type="dxa"/>
            <w:vAlign w:val="center"/>
          </w:tcPr>
          <w:p w:rsidR="002A7B79" w:rsidRPr="002A7B79" w:rsidRDefault="002A7B79" w:rsidP="005D4880">
            <w:pPr>
              <w:pStyle w:val="Intestazione"/>
              <w:tabs>
                <w:tab w:val="clear" w:pos="4819"/>
                <w:tab w:val="clear" w:pos="9638"/>
              </w:tabs>
              <w:spacing w:after="0" w:line="240" w:lineRule="auto"/>
              <w:rPr>
                <w:rFonts w:cs="Arial"/>
                <w:color w:val="000000" w:themeColor="text1"/>
              </w:rPr>
            </w:pPr>
            <w:r w:rsidRPr="002A7B79">
              <w:rPr>
                <w:rFonts w:cs="Arial"/>
                <w:color w:val="000000" w:themeColor="text1"/>
              </w:rPr>
              <w:t>23. Da quando frequenta il C.D.I. il suo livello di autonomia è:</w:t>
            </w:r>
          </w:p>
          <w:p w:rsidR="002A7B79" w:rsidRPr="002A7B79" w:rsidRDefault="002A7B79" w:rsidP="005D4880">
            <w:pPr>
              <w:pStyle w:val="Intestazione"/>
              <w:tabs>
                <w:tab w:val="clear" w:pos="4819"/>
                <w:tab w:val="clear" w:pos="9638"/>
              </w:tabs>
              <w:spacing w:after="0" w:line="240" w:lineRule="auto"/>
              <w:rPr>
                <w:rFonts w:cs="Arial"/>
                <w:color w:val="000000" w:themeColor="text1"/>
                <w:szCs w:val="28"/>
              </w:rPr>
            </w:pPr>
            <w:r w:rsidRPr="002A7B79">
              <w:rPr>
                <w:rFonts w:cs="Arial"/>
                <w:color w:val="000000" w:themeColor="text1"/>
              </w:rPr>
              <w:sym w:font="Wingdings 2" w:char="F0A3"/>
            </w:r>
            <w:r w:rsidRPr="002A7B79">
              <w:rPr>
                <w:rFonts w:cs="Arial"/>
                <w:color w:val="000000" w:themeColor="text1"/>
              </w:rPr>
              <w:t xml:space="preserve">  migliorato,  </w:t>
            </w:r>
            <w:r w:rsidRPr="002A7B79">
              <w:rPr>
                <w:rFonts w:cs="Arial"/>
                <w:color w:val="000000" w:themeColor="text1"/>
              </w:rPr>
              <w:sym w:font="Wingdings 2" w:char="F0A3"/>
            </w:r>
            <w:r w:rsidRPr="002A7B79">
              <w:rPr>
                <w:rFonts w:cs="Arial"/>
                <w:color w:val="000000" w:themeColor="text1"/>
              </w:rPr>
              <w:t xml:space="preserve">  peggiorato,  </w:t>
            </w:r>
            <w:r w:rsidRPr="002A7B79">
              <w:rPr>
                <w:rFonts w:cs="Arial"/>
                <w:color w:val="000000" w:themeColor="text1"/>
              </w:rPr>
              <w:sym w:font="Wingdings 2" w:char="F0A3"/>
            </w:r>
            <w:r w:rsidRPr="002A7B79">
              <w:rPr>
                <w:rFonts w:cs="Arial"/>
                <w:color w:val="000000" w:themeColor="text1"/>
              </w:rPr>
              <w:t xml:space="preserve">  invariato</w:t>
            </w:r>
          </w:p>
        </w:tc>
        <w:tc>
          <w:tcPr>
            <w:tcW w:w="706" w:type="dxa"/>
          </w:tcPr>
          <w:p w:rsidR="002A7B79" w:rsidRPr="002A7B79" w:rsidRDefault="002A7B79" w:rsidP="005D4880">
            <w:pPr>
              <w:spacing w:after="0" w:line="240" w:lineRule="auto"/>
              <w:rPr>
                <w:rFonts w:cs="Arial"/>
                <w:color w:val="000000" w:themeColor="text1"/>
                <w:sz w:val="18"/>
              </w:rPr>
            </w:pPr>
          </w:p>
        </w:tc>
        <w:tc>
          <w:tcPr>
            <w:tcW w:w="706" w:type="dxa"/>
          </w:tcPr>
          <w:p w:rsidR="002A7B79" w:rsidRPr="002A7B79" w:rsidRDefault="002A7B79" w:rsidP="005D4880">
            <w:pPr>
              <w:spacing w:after="0" w:line="240" w:lineRule="auto"/>
              <w:rPr>
                <w:rFonts w:cs="Arial"/>
                <w:color w:val="000000" w:themeColor="text1"/>
                <w:sz w:val="18"/>
              </w:rPr>
            </w:pPr>
          </w:p>
        </w:tc>
        <w:tc>
          <w:tcPr>
            <w:tcW w:w="1021" w:type="dxa"/>
          </w:tcPr>
          <w:p w:rsidR="002A7B79" w:rsidRPr="002A7B79" w:rsidRDefault="002A7B79" w:rsidP="005D4880">
            <w:pPr>
              <w:spacing w:after="0" w:line="240" w:lineRule="auto"/>
              <w:rPr>
                <w:rFonts w:cs="Arial"/>
                <w:color w:val="000000" w:themeColor="text1"/>
                <w:sz w:val="18"/>
              </w:rPr>
            </w:pPr>
          </w:p>
        </w:tc>
        <w:tc>
          <w:tcPr>
            <w:tcW w:w="709" w:type="dxa"/>
          </w:tcPr>
          <w:p w:rsidR="002A7B79" w:rsidRPr="002A7B79" w:rsidRDefault="002A7B79" w:rsidP="005D4880">
            <w:pPr>
              <w:spacing w:after="0" w:line="240" w:lineRule="auto"/>
              <w:rPr>
                <w:rFonts w:cs="Arial"/>
                <w:color w:val="000000" w:themeColor="text1"/>
                <w:sz w:val="18"/>
              </w:rPr>
            </w:pPr>
          </w:p>
        </w:tc>
        <w:tc>
          <w:tcPr>
            <w:tcW w:w="707" w:type="dxa"/>
          </w:tcPr>
          <w:p w:rsidR="002A7B79" w:rsidRPr="002A7B79" w:rsidRDefault="002A7B79" w:rsidP="005D4880">
            <w:pPr>
              <w:spacing w:after="0" w:line="240" w:lineRule="auto"/>
              <w:rPr>
                <w:rFonts w:cs="Arial"/>
                <w:color w:val="000000" w:themeColor="text1"/>
                <w:sz w:val="18"/>
              </w:rPr>
            </w:pPr>
          </w:p>
        </w:tc>
        <w:tc>
          <w:tcPr>
            <w:tcW w:w="777" w:type="dxa"/>
          </w:tcPr>
          <w:p w:rsidR="002A7B79" w:rsidRPr="002A7B79" w:rsidRDefault="002A7B79" w:rsidP="005D4880">
            <w:pPr>
              <w:spacing w:after="0" w:line="240" w:lineRule="auto"/>
              <w:rPr>
                <w:rFonts w:cs="Arial"/>
                <w:color w:val="000000" w:themeColor="text1"/>
                <w:sz w:val="18"/>
              </w:rPr>
            </w:pPr>
          </w:p>
        </w:tc>
      </w:tr>
      <w:tr w:rsidR="002A7B79" w:rsidRPr="002A7B79" w:rsidTr="00054C64">
        <w:trPr>
          <w:cantSplit/>
          <w:trHeight w:val="567"/>
        </w:trPr>
        <w:tc>
          <w:tcPr>
            <w:tcW w:w="5151" w:type="dxa"/>
            <w:vAlign w:val="center"/>
          </w:tcPr>
          <w:p w:rsidR="002A7B79" w:rsidRPr="002A7B79" w:rsidRDefault="002A7B79" w:rsidP="005D4880">
            <w:pPr>
              <w:spacing w:after="0" w:line="240" w:lineRule="auto"/>
              <w:rPr>
                <w:rFonts w:cs="Arial"/>
                <w:color w:val="000000" w:themeColor="text1"/>
              </w:rPr>
            </w:pPr>
            <w:r w:rsidRPr="002A7B79">
              <w:rPr>
                <w:rFonts w:cs="Arial"/>
                <w:color w:val="000000" w:themeColor="text1"/>
              </w:rPr>
              <w:t>24. Da quando frequenta il C.D.I. la sua capacità di instaurare relazioni interpersonali è:</w:t>
            </w:r>
          </w:p>
          <w:p w:rsidR="002A7B79" w:rsidRPr="002A7B79" w:rsidRDefault="002A7B79" w:rsidP="005D4880">
            <w:pPr>
              <w:spacing w:after="0" w:line="240" w:lineRule="auto"/>
              <w:rPr>
                <w:rFonts w:cs="Arial"/>
                <w:color w:val="000000" w:themeColor="text1"/>
              </w:rPr>
            </w:pPr>
            <w:r w:rsidRPr="002A7B79">
              <w:rPr>
                <w:rFonts w:cs="Arial"/>
                <w:color w:val="000000" w:themeColor="text1"/>
              </w:rPr>
              <w:sym w:font="Wingdings 2" w:char="F0A3"/>
            </w:r>
            <w:r w:rsidRPr="002A7B79">
              <w:rPr>
                <w:rFonts w:cs="Arial"/>
                <w:color w:val="000000" w:themeColor="text1"/>
              </w:rPr>
              <w:t xml:space="preserve">  migliorato,  </w:t>
            </w:r>
            <w:r w:rsidRPr="002A7B79">
              <w:rPr>
                <w:rFonts w:cs="Arial"/>
                <w:color w:val="000000" w:themeColor="text1"/>
              </w:rPr>
              <w:sym w:font="Wingdings 2" w:char="F0A3"/>
            </w:r>
            <w:r w:rsidRPr="002A7B79">
              <w:rPr>
                <w:rFonts w:cs="Arial"/>
                <w:color w:val="000000" w:themeColor="text1"/>
              </w:rPr>
              <w:t xml:space="preserve">  peggiorato,  </w:t>
            </w:r>
            <w:r w:rsidRPr="002A7B79">
              <w:rPr>
                <w:rFonts w:cs="Arial"/>
                <w:color w:val="000000" w:themeColor="text1"/>
              </w:rPr>
              <w:sym w:font="Wingdings 2" w:char="F0A3"/>
            </w:r>
            <w:r w:rsidRPr="002A7B79">
              <w:rPr>
                <w:rFonts w:cs="Arial"/>
                <w:color w:val="000000" w:themeColor="text1"/>
              </w:rPr>
              <w:t xml:space="preserve">  invariato</w:t>
            </w:r>
          </w:p>
        </w:tc>
        <w:tc>
          <w:tcPr>
            <w:tcW w:w="706" w:type="dxa"/>
          </w:tcPr>
          <w:p w:rsidR="002A7B79" w:rsidRPr="002A7B79" w:rsidRDefault="002A7B79" w:rsidP="005D4880">
            <w:pPr>
              <w:spacing w:after="0" w:line="240" w:lineRule="auto"/>
              <w:rPr>
                <w:rFonts w:cs="Arial"/>
                <w:color w:val="000000" w:themeColor="text1"/>
                <w:sz w:val="18"/>
              </w:rPr>
            </w:pPr>
          </w:p>
        </w:tc>
        <w:tc>
          <w:tcPr>
            <w:tcW w:w="706" w:type="dxa"/>
          </w:tcPr>
          <w:p w:rsidR="002A7B79" w:rsidRPr="002A7B79" w:rsidRDefault="002A7B79" w:rsidP="005D4880">
            <w:pPr>
              <w:spacing w:after="0" w:line="240" w:lineRule="auto"/>
              <w:rPr>
                <w:rFonts w:cs="Arial"/>
                <w:color w:val="000000" w:themeColor="text1"/>
                <w:sz w:val="18"/>
              </w:rPr>
            </w:pPr>
          </w:p>
        </w:tc>
        <w:tc>
          <w:tcPr>
            <w:tcW w:w="1021" w:type="dxa"/>
          </w:tcPr>
          <w:p w:rsidR="002A7B79" w:rsidRPr="002A7B79" w:rsidRDefault="002A7B79" w:rsidP="005D4880">
            <w:pPr>
              <w:spacing w:after="0" w:line="240" w:lineRule="auto"/>
              <w:rPr>
                <w:rFonts w:cs="Arial"/>
                <w:color w:val="000000" w:themeColor="text1"/>
                <w:sz w:val="18"/>
              </w:rPr>
            </w:pPr>
          </w:p>
        </w:tc>
        <w:tc>
          <w:tcPr>
            <w:tcW w:w="709" w:type="dxa"/>
          </w:tcPr>
          <w:p w:rsidR="002A7B79" w:rsidRPr="002A7B79" w:rsidRDefault="002A7B79" w:rsidP="005D4880">
            <w:pPr>
              <w:spacing w:after="0" w:line="240" w:lineRule="auto"/>
              <w:rPr>
                <w:rFonts w:cs="Arial"/>
                <w:color w:val="000000" w:themeColor="text1"/>
                <w:sz w:val="18"/>
              </w:rPr>
            </w:pPr>
          </w:p>
        </w:tc>
        <w:tc>
          <w:tcPr>
            <w:tcW w:w="707" w:type="dxa"/>
          </w:tcPr>
          <w:p w:rsidR="002A7B79" w:rsidRPr="002A7B79" w:rsidRDefault="002A7B79" w:rsidP="005D4880">
            <w:pPr>
              <w:spacing w:after="0" w:line="240" w:lineRule="auto"/>
              <w:rPr>
                <w:rFonts w:cs="Arial"/>
                <w:color w:val="000000" w:themeColor="text1"/>
                <w:sz w:val="18"/>
              </w:rPr>
            </w:pPr>
          </w:p>
        </w:tc>
        <w:tc>
          <w:tcPr>
            <w:tcW w:w="777" w:type="dxa"/>
          </w:tcPr>
          <w:p w:rsidR="002A7B79" w:rsidRPr="002A7B79" w:rsidRDefault="002A7B79" w:rsidP="005D4880">
            <w:pPr>
              <w:spacing w:after="0" w:line="240" w:lineRule="auto"/>
              <w:rPr>
                <w:rFonts w:cs="Arial"/>
                <w:color w:val="000000" w:themeColor="text1"/>
                <w:sz w:val="18"/>
              </w:rPr>
            </w:pPr>
          </w:p>
        </w:tc>
      </w:tr>
      <w:tr w:rsidR="002A7B79" w:rsidRPr="002A7B79" w:rsidTr="00054C64">
        <w:trPr>
          <w:cantSplit/>
          <w:trHeight w:val="567"/>
        </w:trPr>
        <w:tc>
          <w:tcPr>
            <w:tcW w:w="5151" w:type="dxa"/>
            <w:vAlign w:val="center"/>
          </w:tcPr>
          <w:p w:rsidR="002A7B79" w:rsidRPr="002A7B79" w:rsidRDefault="002A7B79" w:rsidP="005D4880">
            <w:pPr>
              <w:spacing w:after="0" w:line="240" w:lineRule="auto"/>
              <w:rPr>
                <w:rFonts w:cs="Arial"/>
                <w:color w:val="000000" w:themeColor="text1"/>
              </w:rPr>
            </w:pPr>
            <w:r w:rsidRPr="002A7B79">
              <w:rPr>
                <w:rFonts w:cs="Arial"/>
                <w:color w:val="000000" w:themeColor="text1"/>
              </w:rPr>
              <w:t>25. Da quando frequenta il C.D.I. il suo umore è:</w:t>
            </w:r>
          </w:p>
          <w:p w:rsidR="002A7B79" w:rsidRPr="002A7B79" w:rsidRDefault="002A7B79" w:rsidP="005D4880">
            <w:pPr>
              <w:spacing w:after="0" w:line="240" w:lineRule="auto"/>
              <w:rPr>
                <w:rFonts w:cs="Arial"/>
                <w:color w:val="000000" w:themeColor="text1"/>
              </w:rPr>
            </w:pPr>
            <w:r w:rsidRPr="002A7B79">
              <w:rPr>
                <w:rFonts w:cs="Arial"/>
                <w:color w:val="000000" w:themeColor="text1"/>
              </w:rPr>
              <w:sym w:font="Wingdings 2" w:char="F0A3"/>
            </w:r>
            <w:r w:rsidRPr="002A7B79">
              <w:rPr>
                <w:rFonts w:cs="Arial"/>
                <w:color w:val="000000" w:themeColor="text1"/>
              </w:rPr>
              <w:t xml:space="preserve">  migliorato,  </w:t>
            </w:r>
            <w:r w:rsidRPr="002A7B79">
              <w:rPr>
                <w:rFonts w:cs="Arial"/>
                <w:color w:val="000000" w:themeColor="text1"/>
              </w:rPr>
              <w:sym w:font="Wingdings 2" w:char="F0A3"/>
            </w:r>
            <w:r w:rsidRPr="002A7B79">
              <w:rPr>
                <w:rFonts w:cs="Arial"/>
                <w:color w:val="000000" w:themeColor="text1"/>
              </w:rPr>
              <w:t xml:space="preserve">  peggiorato,  </w:t>
            </w:r>
            <w:r w:rsidRPr="002A7B79">
              <w:rPr>
                <w:rFonts w:cs="Arial"/>
                <w:color w:val="000000" w:themeColor="text1"/>
              </w:rPr>
              <w:sym w:font="Wingdings 2" w:char="F0A3"/>
            </w:r>
            <w:r w:rsidRPr="002A7B79">
              <w:rPr>
                <w:rFonts w:cs="Arial"/>
                <w:color w:val="000000" w:themeColor="text1"/>
              </w:rPr>
              <w:t xml:space="preserve">  invariato</w:t>
            </w:r>
          </w:p>
        </w:tc>
        <w:tc>
          <w:tcPr>
            <w:tcW w:w="706" w:type="dxa"/>
          </w:tcPr>
          <w:p w:rsidR="002A7B79" w:rsidRPr="002A7B79" w:rsidRDefault="002A7B79" w:rsidP="005D4880">
            <w:pPr>
              <w:spacing w:after="0" w:line="240" w:lineRule="auto"/>
              <w:rPr>
                <w:rFonts w:cs="Arial"/>
                <w:color w:val="000000" w:themeColor="text1"/>
                <w:sz w:val="18"/>
              </w:rPr>
            </w:pPr>
          </w:p>
        </w:tc>
        <w:tc>
          <w:tcPr>
            <w:tcW w:w="706" w:type="dxa"/>
          </w:tcPr>
          <w:p w:rsidR="002A7B79" w:rsidRPr="002A7B79" w:rsidRDefault="002A7B79" w:rsidP="005D4880">
            <w:pPr>
              <w:spacing w:after="0" w:line="240" w:lineRule="auto"/>
              <w:rPr>
                <w:rFonts w:cs="Arial"/>
                <w:color w:val="000000" w:themeColor="text1"/>
                <w:sz w:val="18"/>
              </w:rPr>
            </w:pPr>
          </w:p>
        </w:tc>
        <w:tc>
          <w:tcPr>
            <w:tcW w:w="1021" w:type="dxa"/>
          </w:tcPr>
          <w:p w:rsidR="002A7B79" w:rsidRPr="002A7B79" w:rsidRDefault="002A7B79" w:rsidP="005D4880">
            <w:pPr>
              <w:spacing w:after="0" w:line="240" w:lineRule="auto"/>
              <w:rPr>
                <w:rFonts w:cs="Arial"/>
                <w:color w:val="000000" w:themeColor="text1"/>
                <w:sz w:val="18"/>
              </w:rPr>
            </w:pPr>
          </w:p>
        </w:tc>
        <w:tc>
          <w:tcPr>
            <w:tcW w:w="709" w:type="dxa"/>
          </w:tcPr>
          <w:p w:rsidR="002A7B79" w:rsidRPr="002A7B79" w:rsidRDefault="002A7B79" w:rsidP="005D4880">
            <w:pPr>
              <w:spacing w:after="0" w:line="240" w:lineRule="auto"/>
              <w:rPr>
                <w:rFonts w:cs="Arial"/>
                <w:color w:val="000000" w:themeColor="text1"/>
                <w:sz w:val="18"/>
              </w:rPr>
            </w:pPr>
          </w:p>
        </w:tc>
        <w:tc>
          <w:tcPr>
            <w:tcW w:w="707" w:type="dxa"/>
          </w:tcPr>
          <w:p w:rsidR="002A7B79" w:rsidRPr="002A7B79" w:rsidRDefault="002A7B79" w:rsidP="005D4880">
            <w:pPr>
              <w:spacing w:after="0" w:line="240" w:lineRule="auto"/>
              <w:rPr>
                <w:rFonts w:cs="Arial"/>
                <w:color w:val="000000" w:themeColor="text1"/>
                <w:sz w:val="18"/>
              </w:rPr>
            </w:pPr>
          </w:p>
        </w:tc>
        <w:tc>
          <w:tcPr>
            <w:tcW w:w="777" w:type="dxa"/>
          </w:tcPr>
          <w:p w:rsidR="002A7B79" w:rsidRPr="002A7B79" w:rsidRDefault="002A7B79" w:rsidP="005D4880">
            <w:pPr>
              <w:spacing w:after="0" w:line="240" w:lineRule="auto"/>
              <w:rPr>
                <w:rFonts w:cs="Arial"/>
                <w:color w:val="000000" w:themeColor="text1"/>
                <w:sz w:val="18"/>
              </w:rPr>
            </w:pPr>
          </w:p>
        </w:tc>
      </w:tr>
      <w:tr w:rsidR="002A7B79" w:rsidRPr="002A7B79" w:rsidTr="00054C64">
        <w:trPr>
          <w:cantSplit/>
          <w:trHeight w:val="567"/>
        </w:trPr>
        <w:tc>
          <w:tcPr>
            <w:tcW w:w="5151" w:type="dxa"/>
            <w:vAlign w:val="center"/>
          </w:tcPr>
          <w:p w:rsidR="002A7B79" w:rsidRPr="002A7B79" w:rsidRDefault="002A7B79" w:rsidP="005D4880">
            <w:pPr>
              <w:spacing w:after="0" w:line="240" w:lineRule="auto"/>
              <w:rPr>
                <w:rFonts w:cs="Arial"/>
                <w:color w:val="000000" w:themeColor="text1"/>
              </w:rPr>
            </w:pPr>
            <w:r w:rsidRPr="002A7B79">
              <w:rPr>
                <w:rFonts w:cs="Arial"/>
                <w:color w:val="000000" w:themeColor="text1"/>
              </w:rPr>
              <w:t>26. Da quando frequenta il C.D.I. ritiene, nel suo complesso, di essere migliorato?</w:t>
            </w:r>
          </w:p>
          <w:p w:rsidR="002A7B79" w:rsidRPr="002A7B79" w:rsidRDefault="002A7B79" w:rsidP="005D4880">
            <w:pPr>
              <w:spacing w:after="0" w:line="240" w:lineRule="auto"/>
              <w:rPr>
                <w:rFonts w:cs="Arial"/>
                <w:color w:val="000000" w:themeColor="text1"/>
              </w:rPr>
            </w:pPr>
            <w:r w:rsidRPr="002A7B79">
              <w:rPr>
                <w:rFonts w:cs="Arial"/>
                <w:color w:val="000000" w:themeColor="text1"/>
              </w:rPr>
              <w:sym w:font="Wingdings 2" w:char="F0A3"/>
            </w:r>
            <w:r w:rsidRPr="002A7B79">
              <w:rPr>
                <w:rFonts w:cs="Arial"/>
                <w:color w:val="000000" w:themeColor="text1"/>
              </w:rPr>
              <w:t xml:space="preserve">  si,  </w:t>
            </w:r>
            <w:r w:rsidRPr="002A7B79">
              <w:rPr>
                <w:rFonts w:cs="Arial"/>
                <w:color w:val="000000" w:themeColor="text1"/>
              </w:rPr>
              <w:sym w:font="Wingdings 2" w:char="F0A3"/>
            </w:r>
            <w:r w:rsidRPr="002A7B79">
              <w:rPr>
                <w:rFonts w:cs="Arial"/>
                <w:color w:val="000000" w:themeColor="text1"/>
              </w:rPr>
              <w:t xml:space="preserve">  no,  </w:t>
            </w:r>
            <w:r w:rsidRPr="002A7B79">
              <w:rPr>
                <w:rFonts w:cs="Arial"/>
                <w:color w:val="000000" w:themeColor="text1"/>
              </w:rPr>
              <w:sym w:font="Wingdings 2" w:char="F0A3"/>
            </w:r>
            <w:r w:rsidRPr="002A7B79">
              <w:rPr>
                <w:rFonts w:cs="Arial"/>
                <w:color w:val="000000" w:themeColor="text1"/>
              </w:rPr>
              <w:t xml:space="preserve">  in parte</w:t>
            </w:r>
          </w:p>
        </w:tc>
        <w:tc>
          <w:tcPr>
            <w:tcW w:w="706" w:type="dxa"/>
          </w:tcPr>
          <w:p w:rsidR="002A7B79" w:rsidRPr="002A7B79" w:rsidRDefault="002A7B79" w:rsidP="005D4880">
            <w:pPr>
              <w:spacing w:after="0" w:line="240" w:lineRule="auto"/>
              <w:rPr>
                <w:rFonts w:cs="Arial"/>
                <w:color w:val="000000" w:themeColor="text1"/>
                <w:sz w:val="18"/>
              </w:rPr>
            </w:pPr>
          </w:p>
        </w:tc>
        <w:tc>
          <w:tcPr>
            <w:tcW w:w="706" w:type="dxa"/>
          </w:tcPr>
          <w:p w:rsidR="002A7B79" w:rsidRPr="002A7B79" w:rsidRDefault="002A7B79" w:rsidP="005D4880">
            <w:pPr>
              <w:spacing w:after="0" w:line="240" w:lineRule="auto"/>
              <w:rPr>
                <w:rFonts w:cs="Arial"/>
                <w:color w:val="000000" w:themeColor="text1"/>
                <w:sz w:val="18"/>
              </w:rPr>
            </w:pPr>
          </w:p>
        </w:tc>
        <w:tc>
          <w:tcPr>
            <w:tcW w:w="1021" w:type="dxa"/>
          </w:tcPr>
          <w:p w:rsidR="002A7B79" w:rsidRPr="002A7B79" w:rsidRDefault="002A7B79" w:rsidP="005D4880">
            <w:pPr>
              <w:spacing w:after="0" w:line="240" w:lineRule="auto"/>
              <w:rPr>
                <w:rFonts w:cs="Arial"/>
                <w:color w:val="000000" w:themeColor="text1"/>
                <w:sz w:val="18"/>
              </w:rPr>
            </w:pPr>
          </w:p>
        </w:tc>
        <w:tc>
          <w:tcPr>
            <w:tcW w:w="709" w:type="dxa"/>
          </w:tcPr>
          <w:p w:rsidR="002A7B79" w:rsidRPr="002A7B79" w:rsidRDefault="002A7B79" w:rsidP="005D4880">
            <w:pPr>
              <w:spacing w:after="0" w:line="240" w:lineRule="auto"/>
              <w:rPr>
                <w:rFonts w:cs="Arial"/>
                <w:color w:val="000000" w:themeColor="text1"/>
                <w:sz w:val="18"/>
              </w:rPr>
            </w:pPr>
          </w:p>
        </w:tc>
        <w:tc>
          <w:tcPr>
            <w:tcW w:w="707" w:type="dxa"/>
          </w:tcPr>
          <w:p w:rsidR="002A7B79" w:rsidRPr="002A7B79" w:rsidRDefault="002A7B79" w:rsidP="005D4880">
            <w:pPr>
              <w:spacing w:after="0" w:line="240" w:lineRule="auto"/>
              <w:rPr>
                <w:rFonts w:cs="Arial"/>
                <w:color w:val="000000" w:themeColor="text1"/>
                <w:sz w:val="18"/>
              </w:rPr>
            </w:pPr>
          </w:p>
        </w:tc>
        <w:tc>
          <w:tcPr>
            <w:tcW w:w="777" w:type="dxa"/>
          </w:tcPr>
          <w:p w:rsidR="002A7B79" w:rsidRPr="002A7B79" w:rsidRDefault="002A7B79" w:rsidP="005D4880">
            <w:pPr>
              <w:spacing w:after="0" w:line="240" w:lineRule="auto"/>
              <w:rPr>
                <w:rFonts w:cs="Arial"/>
                <w:color w:val="000000" w:themeColor="text1"/>
                <w:sz w:val="18"/>
              </w:rPr>
            </w:pPr>
          </w:p>
        </w:tc>
      </w:tr>
      <w:tr w:rsidR="002A7B79" w:rsidRPr="002A7B79" w:rsidTr="00054C64">
        <w:trPr>
          <w:cantSplit/>
          <w:trHeight w:val="284"/>
        </w:trPr>
        <w:tc>
          <w:tcPr>
            <w:tcW w:w="9777" w:type="dxa"/>
            <w:gridSpan w:val="7"/>
            <w:vAlign w:val="center"/>
          </w:tcPr>
          <w:p w:rsidR="002A7B79" w:rsidRPr="002A7B79" w:rsidRDefault="002A7B79" w:rsidP="005D4880">
            <w:pPr>
              <w:spacing w:after="0" w:line="240" w:lineRule="auto"/>
              <w:rPr>
                <w:rFonts w:cs="Arial"/>
                <w:color w:val="000000" w:themeColor="text1"/>
                <w:sz w:val="18"/>
              </w:rPr>
            </w:pPr>
            <w:r w:rsidRPr="002A7B79">
              <w:rPr>
                <w:rFonts w:cs="Arial"/>
                <w:b/>
                <w:bCs/>
                <w:color w:val="000000" w:themeColor="text1"/>
                <w:szCs w:val="28"/>
              </w:rPr>
              <w:t>NEL COMPLESSO…..</w:t>
            </w:r>
          </w:p>
        </w:tc>
      </w:tr>
      <w:tr w:rsidR="002A7B79" w:rsidRPr="002A7B79" w:rsidTr="00054C64">
        <w:trPr>
          <w:cantSplit/>
          <w:trHeight w:val="567"/>
        </w:trPr>
        <w:tc>
          <w:tcPr>
            <w:tcW w:w="5151" w:type="dxa"/>
            <w:vAlign w:val="center"/>
          </w:tcPr>
          <w:p w:rsidR="002A7B79" w:rsidRPr="002A7B79" w:rsidRDefault="002A7B79" w:rsidP="005D4880">
            <w:pPr>
              <w:spacing w:after="0" w:line="240" w:lineRule="auto"/>
              <w:rPr>
                <w:rFonts w:cs="Arial"/>
                <w:color w:val="000000" w:themeColor="text1"/>
                <w:szCs w:val="28"/>
              </w:rPr>
            </w:pPr>
            <w:r w:rsidRPr="002A7B79">
              <w:rPr>
                <w:rFonts w:cs="Arial"/>
                <w:color w:val="000000" w:themeColor="text1"/>
              </w:rPr>
              <w:t>27. Come giudica globalmente la professionalità del personale:</w:t>
            </w:r>
          </w:p>
        </w:tc>
        <w:tc>
          <w:tcPr>
            <w:tcW w:w="706" w:type="dxa"/>
          </w:tcPr>
          <w:p w:rsidR="002A7B79" w:rsidRPr="002A7B79" w:rsidRDefault="002A7B79" w:rsidP="005D4880">
            <w:pPr>
              <w:spacing w:after="0" w:line="240" w:lineRule="auto"/>
              <w:rPr>
                <w:rFonts w:cs="Arial"/>
                <w:color w:val="000000" w:themeColor="text1"/>
                <w:sz w:val="18"/>
              </w:rPr>
            </w:pPr>
          </w:p>
        </w:tc>
        <w:tc>
          <w:tcPr>
            <w:tcW w:w="706" w:type="dxa"/>
          </w:tcPr>
          <w:p w:rsidR="002A7B79" w:rsidRPr="002A7B79" w:rsidRDefault="002A7B79" w:rsidP="005D4880">
            <w:pPr>
              <w:spacing w:after="0" w:line="240" w:lineRule="auto"/>
              <w:rPr>
                <w:rFonts w:cs="Arial"/>
                <w:color w:val="000000" w:themeColor="text1"/>
                <w:sz w:val="18"/>
              </w:rPr>
            </w:pPr>
          </w:p>
        </w:tc>
        <w:tc>
          <w:tcPr>
            <w:tcW w:w="1021" w:type="dxa"/>
          </w:tcPr>
          <w:p w:rsidR="002A7B79" w:rsidRPr="002A7B79" w:rsidRDefault="002A7B79" w:rsidP="005D4880">
            <w:pPr>
              <w:spacing w:after="0" w:line="240" w:lineRule="auto"/>
              <w:rPr>
                <w:rFonts w:cs="Arial"/>
                <w:color w:val="000000" w:themeColor="text1"/>
                <w:sz w:val="18"/>
              </w:rPr>
            </w:pPr>
          </w:p>
        </w:tc>
        <w:tc>
          <w:tcPr>
            <w:tcW w:w="709" w:type="dxa"/>
          </w:tcPr>
          <w:p w:rsidR="002A7B79" w:rsidRPr="002A7B79" w:rsidRDefault="002A7B79" w:rsidP="005D4880">
            <w:pPr>
              <w:spacing w:after="0" w:line="240" w:lineRule="auto"/>
              <w:rPr>
                <w:rFonts w:cs="Arial"/>
                <w:color w:val="000000" w:themeColor="text1"/>
                <w:sz w:val="18"/>
              </w:rPr>
            </w:pPr>
          </w:p>
        </w:tc>
        <w:tc>
          <w:tcPr>
            <w:tcW w:w="707" w:type="dxa"/>
          </w:tcPr>
          <w:p w:rsidR="002A7B79" w:rsidRPr="002A7B79" w:rsidRDefault="002A7B79" w:rsidP="005D4880">
            <w:pPr>
              <w:spacing w:after="0" w:line="240" w:lineRule="auto"/>
              <w:rPr>
                <w:rFonts w:cs="Arial"/>
                <w:color w:val="000000" w:themeColor="text1"/>
                <w:sz w:val="18"/>
              </w:rPr>
            </w:pPr>
          </w:p>
        </w:tc>
        <w:tc>
          <w:tcPr>
            <w:tcW w:w="777" w:type="dxa"/>
          </w:tcPr>
          <w:p w:rsidR="002A7B79" w:rsidRPr="002A7B79" w:rsidRDefault="002A7B79" w:rsidP="005D4880">
            <w:pPr>
              <w:spacing w:after="0" w:line="240" w:lineRule="auto"/>
              <w:rPr>
                <w:rFonts w:cs="Arial"/>
                <w:color w:val="000000" w:themeColor="text1"/>
                <w:sz w:val="18"/>
              </w:rPr>
            </w:pPr>
          </w:p>
        </w:tc>
      </w:tr>
      <w:tr w:rsidR="002A7B79" w:rsidRPr="002A7B79" w:rsidTr="00054C64">
        <w:trPr>
          <w:cantSplit/>
          <w:trHeight w:val="567"/>
        </w:trPr>
        <w:tc>
          <w:tcPr>
            <w:tcW w:w="5151" w:type="dxa"/>
            <w:vAlign w:val="center"/>
          </w:tcPr>
          <w:p w:rsidR="002A7B79" w:rsidRPr="002A7B79" w:rsidRDefault="002A7B79" w:rsidP="005D4880">
            <w:pPr>
              <w:spacing w:after="0" w:line="240" w:lineRule="auto"/>
              <w:rPr>
                <w:rFonts w:cs="Arial"/>
                <w:color w:val="000000" w:themeColor="text1"/>
                <w:szCs w:val="28"/>
              </w:rPr>
            </w:pPr>
            <w:r w:rsidRPr="002A7B79">
              <w:rPr>
                <w:rFonts w:cs="Arial"/>
                <w:color w:val="000000" w:themeColor="text1"/>
              </w:rPr>
              <w:t>28. Se dovesse fornire un giudizio complessivo, è soddisfatto dell’esperienza in atto:</w:t>
            </w:r>
          </w:p>
        </w:tc>
        <w:tc>
          <w:tcPr>
            <w:tcW w:w="706" w:type="dxa"/>
          </w:tcPr>
          <w:p w:rsidR="002A7B79" w:rsidRPr="002A7B79" w:rsidRDefault="002A7B79" w:rsidP="005D4880">
            <w:pPr>
              <w:spacing w:after="0" w:line="240" w:lineRule="auto"/>
              <w:rPr>
                <w:rFonts w:cs="Arial"/>
                <w:color w:val="000000" w:themeColor="text1"/>
                <w:sz w:val="18"/>
              </w:rPr>
            </w:pPr>
          </w:p>
        </w:tc>
        <w:tc>
          <w:tcPr>
            <w:tcW w:w="706" w:type="dxa"/>
          </w:tcPr>
          <w:p w:rsidR="002A7B79" w:rsidRPr="002A7B79" w:rsidRDefault="002A7B79" w:rsidP="005D4880">
            <w:pPr>
              <w:spacing w:after="0" w:line="240" w:lineRule="auto"/>
              <w:rPr>
                <w:rFonts w:cs="Arial"/>
                <w:color w:val="000000" w:themeColor="text1"/>
                <w:sz w:val="18"/>
              </w:rPr>
            </w:pPr>
          </w:p>
        </w:tc>
        <w:tc>
          <w:tcPr>
            <w:tcW w:w="1021" w:type="dxa"/>
          </w:tcPr>
          <w:p w:rsidR="002A7B79" w:rsidRPr="002A7B79" w:rsidRDefault="002A7B79" w:rsidP="005D4880">
            <w:pPr>
              <w:spacing w:after="0" w:line="240" w:lineRule="auto"/>
              <w:rPr>
                <w:rFonts w:cs="Arial"/>
                <w:color w:val="000000" w:themeColor="text1"/>
                <w:sz w:val="18"/>
              </w:rPr>
            </w:pPr>
          </w:p>
        </w:tc>
        <w:tc>
          <w:tcPr>
            <w:tcW w:w="709" w:type="dxa"/>
          </w:tcPr>
          <w:p w:rsidR="002A7B79" w:rsidRPr="002A7B79" w:rsidRDefault="002A7B79" w:rsidP="005D4880">
            <w:pPr>
              <w:spacing w:after="0" w:line="240" w:lineRule="auto"/>
              <w:rPr>
                <w:rFonts w:cs="Arial"/>
                <w:color w:val="000000" w:themeColor="text1"/>
                <w:sz w:val="18"/>
              </w:rPr>
            </w:pPr>
          </w:p>
        </w:tc>
        <w:tc>
          <w:tcPr>
            <w:tcW w:w="707" w:type="dxa"/>
          </w:tcPr>
          <w:p w:rsidR="002A7B79" w:rsidRPr="002A7B79" w:rsidRDefault="002A7B79" w:rsidP="005D4880">
            <w:pPr>
              <w:spacing w:after="0" w:line="240" w:lineRule="auto"/>
              <w:rPr>
                <w:rFonts w:cs="Arial"/>
                <w:color w:val="000000" w:themeColor="text1"/>
                <w:sz w:val="18"/>
              </w:rPr>
            </w:pPr>
          </w:p>
        </w:tc>
        <w:tc>
          <w:tcPr>
            <w:tcW w:w="777" w:type="dxa"/>
          </w:tcPr>
          <w:p w:rsidR="002A7B79" w:rsidRPr="002A7B79" w:rsidRDefault="002A7B79" w:rsidP="005D4880">
            <w:pPr>
              <w:spacing w:after="0" w:line="240" w:lineRule="auto"/>
              <w:rPr>
                <w:rFonts w:cs="Arial"/>
                <w:color w:val="000000" w:themeColor="text1"/>
                <w:sz w:val="18"/>
              </w:rPr>
            </w:pPr>
          </w:p>
        </w:tc>
      </w:tr>
    </w:tbl>
    <w:p w:rsidR="002A7B79" w:rsidRPr="002A7B79" w:rsidRDefault="002A7B79" w:rsidP="005D4880">
      <w:pPr>
        <w:pStyle w:val="Intestazione"/>
        <w:tabs>
          <w:tab w:val="clear" w:pos="4819"/>
          <w:tab w:val="clear" w:pos="9638"/>
        </w:tabs>
        <w:spacing w:after="0" w:line="240" w:lineRule="auto"/>
        <w:rPr>
          <w:rFonts w:cs="Arial"/>
          <w:color w:val="000000" w:themeColor="text1"/>
        </w:rPr>
      </w:pPr>
    </w:p>
    <w:tbl>
      <w:tblPr>
        <w:tblW w:w="97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977"/>
        <w:gridCol w:w="1560"/>
        <w:gridCol w:w="1984"/>
        <w:gridCol w:w="3260"/>
      </w:tblGrid>
      <w:tr w:rsidR="002A7B79" w:rsidRPr="002A7B79" w:rsidTr="00054C64">
        <w:trPr>
          <w:cantSplit/>
          <w:trHeight w:val="176"/>
          <w:jc w:val="center"/>
        </w:trPr>
        <w:tc>
          <w:tcPr>
            <w:tcW w:w="9781" w:type="dxa"/>
            <w:gridSpan w:val="4"/>
            <w:tcBorders>
              <w:top w:val="nil"/>
              <w:left w:val="nil"/>
              <w:bottom w:val="nil"/>
              <w:right w:val="nil"/>
            </w:tcBorders>
            <w:vAlign w:val="bottom"/>
          </w:tcPr>
          <w:p w:rsidR="002A7B79" w:rsidRPr="002A7B79" w:rsidRDefault="002A7B79" w:rsidP="005D4880">
            <w:pPr>
              <w:pStyle w:val="Intestazione"/>
              <w:tabs>
                <w:tab w:val="clear" w:pos="4819"/>
                <w:tab w:val="clear" w:pos="9638"/>
                <w:tab w:val="left" w:pos="851"/>
                <w:tab w:val="left" w:pos="4820"/>
              </w:tabs>
              <w:spacing w:after="0" w:line="240" w:lineRule="auto"/>
              <w:rPr>
                <w:rFonts w:cs="Arial"/>
                <w:b/>
                <w:color w:val="000000" w:themeColor="text1"/>
              </w:rPr>
            </w:pPr>
            <w:r w:rsidRPr="002A7B79">
              <w:rPr>
                <w:rFonts w:cs="Arial"/>
                <w:b/>
                <w:color w:val="000000" w:themeColor="text1"/>
              </w:rPr>
              <w:t>Proposte positive per mantenere la Sua soddisfazione:</w:t>
            </w:r>
          </w:p>
        </w:tc>
      </w:tr>
      <w:tr w:rsidR="002A7B79" w:rsidRPr="002A7B79" w:rsidTr="00054C64">
        <w:trPr>
          <w:cantSplit/>
          <w:trHeight w:val="227"/>
          <w:jc w:val="center"/>
        </w:trPr>
        <w:tc>
          <w:tcPr>
            <w:tcW w:w="9781" w:type="dxa"/>
            <w:gridSpan w:val="4"/>
            <w:tcBorders>
              <w:top w:val="nil"/>
              <w:left w:val="nil"/>
              <w:bottom w:val="single" w:sz="6" w:space="0" w:color="auto"/>
              <w:right w:val="nil"/>
            </w:tcBorders>
            <w:vAlign w:val="bottom"/>
          </w:tcPr>
          <w:p w:rsidR="002A7B79" w:rsidRPr="002A7B79" w:rsidRDefault="002A7B79" w:rsidP="005D4880">
            <w:pPr>
              <w:tabs>
                <w:tab w:val="left" w:pos="851"/>
                <w:tab w:val="left" w:pos="4820"/>
              </w:tabs>
              <w:spacing w:after="0" w:line="240" w:lineRule="auto"/>
              <w:rPr>
                <w:rFonts w:cs="Arial"/>
                <w:color w:val="000000" w:themeColor="text1"/>
              </w:rPr>
            </w:pPr>
          </w:p>
        </w:tc>
      </w:tr>
      <w:tr w:rsidR="002A7B79" w:rsidRPr="002A7B79" w:rsidTr="00054C64">
        <w:trPr>
          <w:cantSplit/>
          <w:trHeight w:val="397"/>
          <w:jc w:val="center"/>
        </w:trPr>
        <w:tc>
          <w:tcPr>
            <w:tcW w:w="9781" w:type="dxa"/>
            <w:gridSpan w:val="4"/>
            <w:tcBorders>
              <w:top w:val="single" w:sz="6" w:space="0" w:color="auto"/>
              <w:left w:val="nil"/>
              <w:bottom w:val="single" w:sz="6" w:space="0" w:color="auto"/>
              <w:right w:val="nil"/>
            </w:tcBorders>
            <w:vAlign w:val="bottom"/>
          </w:tcPr>
          <w:p w:rsidR="002A7B79" w:rsidRPr="002A7B79" w:rsidRDefault="002A7B79" w:rsidP="005D4880">
            <w:pPr>
              <w:tabs>
                <w:tab w:val="left" w:pos="851"/>
                <w:tab w:val="left" w:pos="4820"/>
              </w:tabs>
              <w:spacing w:after="0" w:line="240" w:lineRule="auto"/>
              <w:rPr>
                <w:rFonts w:cs="Arial"/>
                <w:color w:val="000000" w:themeColor="text1"/>
              </w:rPr>
            </w:pPr>
          </w:p>
        </w:tc>
      </w:tr>
      <w:tr w:rsidR="002A7B79" w:rsidRPr="002A7B79" w:rsidTr="00054C64">
        <w:trPr>
          <w:cantSplit/>
          <w:trHeight w:val="397"/>
          <w:jc w:val="center"/>
        </w:trPr>
        <w:tc>
          <w:tcPr>
            <w:tcW w:w="9781" w:type="dxa"/>
            <w:gridSpan w:val="4"/>
            <w:tcBorders>
              <w:top w:val="single" w:sz="6" w:space="0" w:color="auto"/>
              <w:left w:val="nil"/>
              <w:bottom w:val="nil"/>
              <w:right w:val="nil"/>
            </w:tcBorders>
            <w:vAlign w:val="bottom"/>
          </w:tcPr>
          <w:p w:rsidR="002A7B79" w:rsidRPr="002A7B79" w:rsidRDefault="002A7B79" w:rsidP="005D4880">
            <w:pPr>
              <w:tabs>
                <w:tab w:val="left" w:pos="851"/>
                <w:tab w:val="left" w:pos="4820"/>
              </w:tabs>
              <w:spacing w:after="0" w:line="240" w:lineRule="auto"/>
              <w:rPr>
                <w:rFonts w:cs="Arial"/>
                <w:b/>
                <w:color w:val="000000" w:themeColor="text1"/>
              </w:rPr>
            </w:pPr>
            <w:r w:rsidRPr="002A7B79">
              <w:rPr>
                <w:rFonts w:cs="Arial"/>
                <w:b/>
                <w:color w:val="000000" w:themeColor="text1"/>
              </w:rPr>
              <w:t>Elementi negativi o difficoltà da segnalare per migliorare il ns. servizio:</w:t>
            </w:r>
          </w:p>
        </w:tc>
      </w:tr>
      <w:tr w:rsidR="002A7B79" w:rsidRPr="002A7B79" w:rsidTr="00054C64">
        <w:trPr>
          <w:cantSplit/>
          <w:trHeight w:val="397"/>
          <w:jc w:val="center"/>
        </w:trPr>
        <w:tc>
          <w:tcPr>
            <w:tcW w:w="9781" w:type="dxa"/>
            <w:gridSpan w:val="4"/>
            <w:tcBorders>
              <w:top w:val="nil"/>
              <w:left w:val="nil"/>
              <w:bottom w:val="single" w:sz="6" w:space="0" w:color="auto"/>
              <w:right w:val="nil"/>
            </w:tcBorders>
            <w:vAlign w:val="bottom"/>
          </w:tcPr>
          <w:p w:rsidR="002A7B79" w:rsidRPr="002A7B79" w:rsidRDefault="002A7B79" w:rsidP="005D4880">
            <w:pPr>
              <w:tabs>
                <w:tab w:val="left" w:pos="851"/>
                <w:tab w:val="left" w:pos="4820"/>
              </w:tabs>
              <w:spacing w:after="0" w:line="240" w:lineRule="auto"/>
              <w:rPr>
                <w:rFonts w:cs="Arial"/>
                <w:color w:val="000000" w:themeColor="text1"/>
              </w:rPr>
            </w:pPr>
          </w:p>
        </w:tc>
      </w:tr>
      <w:tr w:rsidR="002A7B79" w:rsidRPr="002A7B79" w:rsidTr="00054C64">
        <w:trPr>
          <w:cantSplit/>
          <w:trHeight w:val="397"/>
          <w:jc w:val="center"/>
        </w:trPr>
        <w:tc>
          <w:tcPr>
            <w:tcW w:w="9781" w:type="dxa"/>
            <w:gridSpan w:val="4"/>
            <w:tcBorders>
              <w:top w:val="single" w:sz="6" w:space="0" w:color="auto"/>
              <w:left w:val="nil"/>
              <w:bottom w:val="single" w:sz="6" w:space="0" w:color="auto"/>
              <w:right w:val="nil"/>
            </w:tcBorders>
            <w:vAlign w:val="bottom"/>
          </w:tcPr>
          <w:p w:rsidR="002A7B79" w:rsidRPr="002A7B79" w:rsidRDefault="002A7B79" w:rsidP="005D4880">
            <w:pPr>
              <w:tabs>
                <w:tab w:val="left" w:pos="851"/>
                <w:tab w:val="left" w:pos="4820"/>
              </w:tabs>
              <w:spacing w:after="0" w:line="240" w:lineRule="auto"/>
              <w:rPr>
                <w:rFonts w:cs="Arial"/>
                <w:color w:val="000000" w:themeColor="text1"/>
              </w:rPr>
            </w:pPr>
          </w:p>
        </w:tc>
      </w:tr>
      <w:tr w:rsidR="002A7B79" w:rsidRPr="002A7B79" w:rsidTr="00054C64">
        <w:trPr>
          <w:cantSplit/>
          <w:trHeight w:val="397"/>
          <w:jc w:val="center"/>
        </w:trPr>
        <w:tc>
          <w:tcPr>
            <w:tcW w:w="9781" w:type="dxa"/>
            <w:gridSpan w:val="4"/>
            <w:tcBorders>
              <w:top w:val="single" w:sz="6" w:space="0" w:color="auto"/>
              <w:left w:val="nil"/>
              <w:bottom w:val="nil"/>
              <w:right w:val="nil"/>
            </w:tcBorders>
            <w:vAlign w:val="bottom"/>
          </w:tcPr>
          <w:p w:rsidR="002A7B79" w:rsidRPr="002A7B79" w:rsidRDefault="002A7B79" w:rsidP="005D4880">
            <w:pPr>
              <w:tabs>
                <w:tab w:val="left" w:pos="851"/>
                <w:tab w:val="left" w:pos="4820"/>
              </w:tabs>
              <w:spacing w:after="0" w:line="240" w:lineRule="auto"/>
              <w:rPr>
                <w:rFonts w:cs="Arial"/>
                <w:b/>
                <w:color w:val="000000" w:themeColor="text1"/>
              </w:rPr>
            </w:pPr>
            <w:r w:rsidRPr="002A7B79">
              <w:rPr>
                <w:rFonts w:cs="Arial"/>
                <w:b/>
                <w:color w:val="000000" w:themeColor="text1"/>
              </w:rPr>
              <w:t>Eventuali proposte da realizzare per la Sua soddisfazione:</w:t>
            </w:r>
          </w:p>
        </w:tc>
      </w:tr>
      <w:tr w:rsidR="002A7B79" w:rsidRPr="002A7B79" w:rsidTr="00054C64">
        <w:trPr>
          <w:cantSplit/>
          <w:trHeight w:val="397"/>
          <w:jc w:val="center"/>
        </w:trPr>
        <w:tc>
          <w:tcPr>
            <w:tcW w:w="9781" w:type="dxa"/>
            <w:gridSpan w:val="4"/>
            <w:tcBorders>
              <w:top w:val="nil"/>
              <w:left w:val="nil"/>
              <w:bottom w:val="single" w:sz="6" w:space="0" w:color="auto"/>
              <w:right w:val="nil"/>
            </w:tcBorders>
            <w:vAlign w:val="bottom"/>
          </w:tcPr>
          <w:p w:rsidR="002A7B79" w:rsidRPr="002A7B79" w:rsidRDefault="002A7B79" w:rsidP="005D4880">
            <w:pPr>
              <w:tabs>
                <w:tab w:val="left" w:pos="851"/>
                <w:tab w:val="left" w:pos="4820"/>
              </w:tabs>
              <w:spacing w:after="0" w:line="240" w:lineRule="auto"/>
              <w:rPr>
                <w:rFonts w:cs="Arial"/>
                <w:color w:val="000000" w:themeColor="text1"/>
              </w:rPr>
            </w:pPr>
          </w:p>
        </w:tc>
      </w:tr>
      <w:tr w:rsidR="002A7B79" w:rsidRPr="002A7B79" w:rsidTr="00054C64">
        <w:trPr>
          <w:cantSplit/>
          <w:trHeight w:val="397"/>
          <w:jc w:val="center"/>
        </w:trPr>
        <w:tc>
          <w:tcPr>
            <w:tcW w:w="9781" w:type="dxa"/>
            <w:gridSpan w:val="4"/>
            <w:tcBorders>
              <w:top w:val="single" w:sz="6" w:space="0" w:color="auto"/>
              <w:left w:val="nil"/>
              <w:bottom w:val="single" w:sz="6" w:space="0" w:color="auto"/>
              <w:right w:val="nil"/>
            </w:tcBorders>
            <w:vAlign w:val="bottom"/>
          </w:tcPr>
          <w:p w:rsidR="002A7B79" w:rsidRPr="002A7B79" w:rsidRDefault="002A7B79" w:rsidP="005D4880">
            <w:pPr>
              <w:tabs>
                <w:tab w:val="left" w:pos="851"/>
                <w:tab w:val="left" w:pos="4820"/>
              </w:tabs>
              <w:spacing w:after="0" w:line="240" w:lineRule="auto"/>
              <w:rPr>
                <w:rFonts w:cs="Arial"/>
                <w:color w:val="000000" w:themeColor="text1"/>
              </w:rPr>
            </w:pPr>
          </w:p>
        </w:tc>
      </w:tr>
      <w:tr w:rsidR="002A7B79" w:rsidRPr="002A7B79" w:rsidTr="00054C64">
        <w:trPr>
          <w:cantSplit/>
          <w:trHeight w:val="568"/>
          <w:jc w:val="center"/>
        </w:trPr>
        <w:tc>
          <w:tcPr>
            <w:tcW w:w="2977" w:type="dxa"/>
            <w:tcBorders>
              <w:top w:val="nil"/>
              <w:left w:val="nil"/>
              <w:bottom w:val="nil"/>
              <w:right w:val="nil"/>
            </w:tcBorders>
            <w:vAlign w:val="bottom"/>
          </w:tcPr>
          <w:p w:rsidR="002A7B79" w:rsidRPr="002A7B79" w:rsidRDefault="002A7B79" w:rsidP="005D4880">
            <w:pPr>
              <w:tabs>
                <w:tab w:val="left" w:pos="851"/>
                <w:tab w:val="left" w:pos="4820"/>
              </w:tabs>
              <w:spacing w:after="0" w:line="240" w:lineRule="auto"/>
              <w:rPr>
                <w:rFonts w:cs="Arial"/>
                <w:color w:val="000000" w:themeColor="text1"/>
              </w:rPr>
            </w:pPr>
            <w:r w:rsidRPr="002A7B79">
              <w:rPr>
                <w:rFonts w:cs="Arial"/>
                <w:color w:val="000000" w:themeColor="text1"/>
              </w:rPr>
              <w:t xml:space="preserve">Data di compilazione </w:t>
            </w:r>
          </w:p>
        </w:tc>
        <w:tc>
          <w:tcPr>
            <w:tcW w:w="1560" w:type="dxa"/>
            <w:tcBorders>
              <w:top w:val="nil"/>
              <w:left w:val="nil"/>
              <w:bottom w:val="dotted" w:sz="4" w:space="0" w:color="auto"/>
              <w:right w:val="nil"/>
            </w:tcBorders>
            <w:vAlign w:val="bottom"/>
          </w:tcPr>
          <w:p w:rsidR="002A7B79" w:rsidRPr="002A7B79" w:rsidRDefault="002A7B79" w:rsidP="005D4880">
            <w:pPr>
              <w:tabs>
                <w:tab w:val="left" w:pos="851"/>
                <w:tab w:val="left" w:pos="4820"/>
              </w:tabs>
              <w:spacing w:after="0" w:line="240" w:lineRule="auto"/>
              <w:rPr>
                <w:rFonts w:cs="Arial"/>
                <w:color w:val="000000" w:themeColor="text1"/>
              </w:rPr>
            </w:pPr>
          </w:p>
        </w:tc>
        <w:tc>
          <w:tcPr>
            <w:tcW w:w="1984" w:type="dxa"/>
            <w:tcBorders>
              <w:top w:val="nil"/>
              <w:left w:val="nil"/>
              <w:bottom w:val="nil"/>
              <w:right w:val="nil"/>
            </w:tcBorders>
            <w:vAlign w:val="bottom"/>
          </w:tcPr>
          <w:p w:rsidR="002A7B79" w:rsidRPr="00460368" w:rsidRDefault="002A7B79" w:rsidP="005D4880">
            <w:pPr>
              <w:tabs>
                <w:tab w:val="left" w:pos="851"/>
                <w:tab w:val="left" w:pos="4820"/>
              </w:tabs>
              <w:spacing w:after="0" w:line="240" w:lineRule="auto"/>
              <w:rPr>
                <w:rFonts w:cs="Arial"/>
                <w:color w:val="000000" w:themeColor="text1"/>
              </w:rPr>
            </w:pPr>
          </w:p>
        </w:tc>
        <w:tc>
          <w:tcPr>
            <w:tcW w:w="3260" w:type="dxa"/>
            <w:tcBorders>
              <w:top w:val="nil"/>
              <w:left w:val="nil"/>
              <w:bottom w:val="dotted" w:sz="4" w:space="0" w:color="auto"/>
              <w:right w:val="nil"/>
            </w:tcBorders>
            <w:vAlign w:val="bottom"/>
          </w:tcPr>
          <w:p w:rsidR="002A7B79" w:rsidRPr="00460368" w:rsidRDefault="002A7B79" w:rsidP="005D4880">
            <w:pPr>
              <w:tabs>
                <w:tab w:val="left" w:pos="851"/>
                <w:tab w:val="left" w:pos="4820"/>
              </w:tabs>
              <w:spacing w:after="0" w:line="240" w:lineRule="auto"/>
              <w:rPr>
                <w:rFonts w:cs="Arial"/>
                <w:color w:val="000000" w:themeColor="text1"/>
              </w:rPr>
            </w:pPr>
          </w:p>
        </w:tc>
      </w:tr>
    </w:tbl>
    <w:p w:rsidR="002A7B79" w:rsidRPr="00460368" w:rsidRDefault="002A7B79" w:rsidP="005D4880">
      <w:pPr>
        <w:spacing w:after="0" w:line="240" w:lineRule="auto"/>
        <w:jc w:val="center"/>
        <w:rPr>
          <w:color w:val="000000" w:themeColor="text1"/>
          <w:sz w:val="24"/>
        </w:rPr>
      </w:pPr>
    </w:p>
    <w:p w:rsidR="002A7B79" w:rsidRPr="00460368" w:rsidRDefault="002A7B79" w:rsidP="005D4880">
      <w:pPr>
        <w:spacing w:after="0" w:line="240" w:lineRule="auto"/>
        <w:rPr>
          <w:color w:val="000000" w:themeColor="text1"/>
          <w:sz w:val="24"/>
        </w:rPr>
      </w:pPr>
      <w:r w:rsidRPr="00460368">
        <w:rPr>
          <w:color w:val="000000" w:themeColor="text1"/>
          <w:sz w:val="24"/>
        </w:rPr>
        <w:br w:type="page"/>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1"/>
        <w:gridCol w:w="5103"/>
        <w:gridCol w:w="1275"/>
      </w:tblGrid>
      <w:tr w:rsidR="00460368" w:rsidRPr="00460368" w:rsidTr="00054C64">
        <w:tc>
          <w:tcPr>
            <w:tcW w:w="3261" w:type="dxa"/>
            <w:vAlign w:val="center"/>
          </w:tcPr>
          <w:p w:rsidR="00460368" w:rsidRPr="00460368" w:rsidRDefault="00460368" w:rsidP="005D4880">
            <w:pPr>
              <w:spacing w:after="0" w:line="240" w:lineRule="auto"/>
              <w:rPr>
                <w:color w:val="000000" w:themeColor="text1"/>
                <w:sz w:val="16"/>
                <w:szCs w:val="16"/>
              </w:rPr>
            </w:pPr>
            <w:bookmarkStart w:id="190" w:name="_Toc446000316"/>
            <w:bookmarkStart w:id="191" w:name="_Toc446000593"/>
            <w:bookmarkStart w:id="192" w:name="_Toc446000698"/>
            <w:r w:rsidRPr="00460368">
              <w:rPr>
                <w:color w:val="000000" w:themeColor="text1"/>
                <w:sz w:val="16"/>
                <w:szCs w:val="16"/>
              </w:rPr>
              <w:t>Fondazione Ospedale Giuseppe Aragona Istituto Geriatrico e Riabilitativo - Onlus</w:t>
            </w:r>
            <w:bookmarkEnd w:id="190"/>
            <w:bookmarkEnd w:id="191"/>
            <w:bookmarkEnd w:id="192"/>
          </w:p>
        </w:tc>
        <w:tc>
          <w:tcPr>
            <w:tcW w:w="5103" w:type="dxa"/>
            <w:vAlign w:val="center"/>
          </w:tcPr>
          <w:p w:rsidR="00460368" w:rsidRPr="00460368" w:rsidRDefault="00460368" w:rsidP="005D4880">
            <w:pPr>
              <w:spacing w:after="0" w:line="240" w:lineRule="auto"/>
              <w:jc w:val="center"/>
              <w:rPr>
                <w:b/>
                <w:color w:val="000000" w:themeColor="text1"/>
              </w:rPr>
            </w:pPr>
            <w:bookmarkStart w:id="193" w:name="_Toc446000317"/>
            <w:bookmarkStart w:id="194" w:name="_Toc446000594"/>
            <w:r w:rsidRPr="00460368">
              <w:rPr>
                <w:b/>
                <w:color w:val="000000" w:themeColor="text1"/>
              </w:rPr>
              <w:t>QUESTIONARIO DI SODDISFAZIONE DEL FAMIGLIARE/CAREGIVER degli utenti C.D.I.</w:t>
            </w:r>
            <w:bookmarkEnd w:id="193"/>
            <w:bookmarkEnd w:id="194"/>
          </w:p>
        </w:tc>
        <w:tc>
          <w:tcPr>
            <w:tcW w:w="1275" w:type="dxa"/>
            <w:vAlign w:val="center"/>
          </w:tcPr>
          <w:p w:rsidR="00460368" w:rsidRPr="00460368" w:rsidRDefault="00460368" w:rsidP="005D4880">
            <w:pPr>
              <w:spacing w:after="0" w:line="240" w:lineRule="auto"/>
              <w:jc w:val="center"/>
              <w:rPr>
                <w:color w:val="000000" w:themeColor="text1"/>
                <w:lang w:val="en-GB"/>
              </w:rPr>
            </w:pPr>
            <w:bookmarkStart w:id="195" w:name="_Toc446000318"/>
            <w:bookmarkStart w:id="196" w:name="_Toc446000595"/>
            <w:bookmarkStart w:id="197" w:name="_Toc446000700"/>
            <w:r w:rsidRPr="00460368">
              <w:rPr>
                <w:color w:val="000000" w:themeColor="text1"/>
                <w:lang w:val="en-GB"/>
              </w:rPr>
              <w:t>Mod. 17.06</w:t>
            </w:r>
            <w:bookmarkEnd w:id="195"/>
            <w:bookmarkEnd w:id="196"/>
            <w:bookmarkEnd w:id="197"/>
          </w:p>
          <w:p w:rsidR="00460368" w:rsidRPr="00460368" w:rsidRDefault="00460368" w:rsidP="005D4880">
            <w:pPr>
              <w:spacing w:after="0" w:line="240" w:lineRule="auto"/>
              <w:jc w:val="center"/>
              <w:rPr>
                <w:color w:val="000000" w:themeColor="text1"/>
              </w:rPr>
            </w:pPr>
            <w:r w:rsidRPr="00460368">
              <w:rPr>
                <w:rFonts w:cs="Arial"/>
                <w:color w:val="000000" w:themeColor="text1"/>
                <w:lang w:val="en-GB"/>
              </w:rPr>
              <w:t>Rev.0</w:t>
            </w:r>
          </w:p>
        </w:tc>
      </w:tr>
    </w:tbl>
    <w:p w:rsidR="00460368" w:rsidRPr="00460368" w:rsidRDefault="00460368" w:rsidP="005D4880">
      <w:pPr>
        <w:spacing w:after="0" w:line="240" w:lineRule="auto"/>
        <w:jc w:val="center"/>
        <w:rPr>
          <w:color w:val="000000" w:themeColor="text1"/>
          <w:sz w:val="10"/>
          <w:szCs w:val="10"/>
        </w:rPr>
      </w:pPr>
    </w:p>
    <w:p w:rsidR="00460368" w:rsidRPr="00460368" w:rsidRDefault="00460368" w:rsidP="005D4880">
      <w:pPr>
        <w:pStyle w:val="Rientrocorpodeltesto2"/>
        <w:spacing w:after="0" w:line="240" w:lineRule="auto"/>
        <w:ind w:firstLine="709"/>
        <w:rPr>
          <w:i/>
          <w:color w:val="000000" w:themeColor="text1"/>
          <w:sz w:val="20"/>
          <w:szCs w:val="20"/>
        </w:rPr>
      </w:pPr>
      <w:r w:rsidRPr="00460368">
        <w:rPr>
          <w:i/>
          <w:color w:val="000000" w:themeColor="text1"/>
          <w:sz w:val="20"/>
          <w:szCs w:val="20"/>
        </w:rPr>
        <w:t>Il presente questionario ha lo scopo di raccogliere dati  per conoscere maggiormente le opinioni degli Ospiti e delle loro famiglie, per raccogliere suggerimenti ed eventuali stimoli al miglioramento rispetto alla presenza o partecipazione nel Centro Diurno Integrato. L’obiettivo di questo lavoro è finalizzato al miglioramento della qualità della permanenza dell’ospite in Struttura e alla creazione di un rapporto più costruttivo tra Fondazione e Famiglie. Il questionario può essere firmato o tenuto anonimo.</w:t>
      </w:r>
    </w:p>
    <w:p w:rsidR="00460368" w:rsidRPr="00460368" w:rsidRDefault="00460368" w:rsidP="005D4880">
      <w:pPr>
        <w:spacing w:after="0" w:line="240" w:lineRule="auto"/>
        <w:ind w:firstLine="709"/>
        <w:jc w:val="both"/>
        <w:rPr>
          <w:rFonts w:cs="Arial"/>
          <w:color w:val="000000" w:themeColor="text1"/>
          <w:szCs w:val="20"/>
        </w:rPr>
      </w:pPr>
      <w:r w:rsidRPr="00460368">
        <w:rPr>
          <w:rFonts w:cs="Arial"/>
          <w:color w:val="000000" w:themeColor="text1"/>
          <w:szCs w:val="20"/>
        </w:rPr>
        <w:t>Grazie per la collaborazione.</w:t>
      </w:r>
    </w:p>
    <w:p w:rsidR="00460368" w:rsidRPr="00460368" w:rsidRDefault="00460368" w:rsidP="005D4880">
      <w:pPr>
        <w:spacing w:after="0" w:line="240" w:lineRule="auto"/>
        <w:ind w:firstLine="709"/>
        <w:jc w:val="both"/>
        <w:rPr>
          <w:rFonts w:cs="Arial"/>
          <w:color w:val="000000" w:themeColor="text1"/>
        </w:rPr>
      </w:pPr>
      <w:r w:rsidRPr="00460368">
        <w:rPr>
          <w:rFonts w:cs="Arial"/>
          <w:color w:val="000000" w:themeColor="text1"/>
        </w:rPr>
        <w:tab/>
      </w:r>
      <w:r w:rsidRPr="00460368">
        <w:rPr>
          <w:rFonts w:cs="Arial"/>
          <w:color w:val="000000" w:themeColor="text1"/>
        </w:rPr>
        <w:tab/>
      </w:r>
      <w:r w:rsidRPr="00460368">
        <w:rPr>
          <w:rFonts w:cs="Arial"/>
          <w:color w:val="000000" w:themeColor="text1"/>
        </w:rPr>
        <w:tab/>
      </w:r>
      <w:r w:rsidRPr="00460368">
        <w:rPr>
          <w:rFonts w:cs="Arial"/>
          <w:color w:val="000000" w:themeColor="text1"/>
        </w:rPr>
        <w:tab/>
      </w:r>
      <w:r w:rsidRPr="00460368">
        <w:rPr>
          <w:rFonts w:cs="Arial"/>
          <w:color w:val="000000" w:themeColor="text1"/>
        </w:rPr>
        <w:tab/>
      </w:r>
      <w:r w:rsidRPr="00460368">
        <w:rPr>
          <w:rFonts w:cs="Arial"/>
          <w:color w:val="000000" w:themeColor="text1"/>
        </w:rPr>
        <w:tab/>
      </w:r>
      <w:r w:rsidRPr="00460368">
        <w:rPr>
          <w:rFonts w:cs="Arial"/>
          <w:color w:val="000000" w:themeColor="text1"/>
        </w:rPr>
        <w:tab/>
      </w:r>
      <w:r w:rsidRPr="00460368">
        <w:rPr>
          <w:rFonts w:cs="Arial"/>
          <w:color w:val="000000" w:themeColor="text1"/>
        </w:rPr>
        <w:tab/>
        <w:t>IL DIRETTORE SANITARIO</w:t>
      </w:r>
    </w:p>
    <w:p w:rsidR="00460368" w:rsidRPr="00460368" w:rsidRDefault="00460368" w:rsidP="005D4880">
      <w:pPr>
        <w:pStyle w:val="Intestazione"/>
        <w:tabs>
          <w:tab w:val="clear" w:pos="4819"/>
          <w:tab w:val="clear" w:pos="9638"/>
        </w:tabs>
        <w:spacing w:after="0" w:line="240" w:lineRule="auto"/>
        <w:rPr>
          <w:rFonts w:cs="Arial"/>
          <w:color w:val="000000" w:themeColor="text1"/>
        </w:rPr>
      </w:pPr>
    </w:p>
    <w:p w:rsidR="00460368" w:rsidRPr="00460368" w:rsidRDefault="00460368" w:rsidP="005D4880">
      <w:pPr>
        <w:spacing w:after="0" w:line="240" w:lineRule="auto"/>
        <w:rPr>
          <w:rFonts w:cs="Arial"/>
          <w:b/>
          <w:color w:val="000000" w:themeColor="text1"/>
        </w:rPr>
      </w:pPr>
      <w:r w:rsidRPr="00460368">
        <w:rPr>
          <w:rFonts w:cs="Arial"/>
          <w:b/>
          <w:color w:val="000000" w:themeColor="text1"/>
        </w:rPr>
        <w:t>Il compilatore è</w:t>
      </w:r>
      <w:r w:rsidRPr="00460368">
        <w:rPr>
          <w:rFonts w:cs="Arial"/>
          <w:bCs/>
          <w:color w:val="000000" w:themeColor="text1"/>
        </w:rPr>
        <w:t xml:space="preserve"> :   </w:t>
      </w:r>
      <w:r w:rsidRPr="00460368">
        <w:rPr>
          <w:rFonts w:cs="Arial"/>
          <w:color w:val="000000" w:themeColor="text1"/>
        </w:rPr>
        <w:sym w:font="Wingdings 2" w:char="F0A3"/>
      </w:r>
      <w:r w:rsidRPr="00460368">
        <w:rPr>
          <w:rFonts w:cs="Arial"/>
          <w:color w:val="000000" w:themeColor="text1"/>
        </w:rPr>
        <w:t xml:space="preserve">  </w:t>
      </w:r>
      <w:r w:rsidRPr="00460368">
        <w:rPr>
          <w:rFonts w:cs="Arial"/>
          <w:bCs/>
          <w:color w:val="000000" w:themeColor="text1"/>
        </w:rPr>
        <w:t xml:space="preserve">Familiare. Grado di parentela……………………………….        </w:t>
      </w:r>
      <w:r w:rsidRPr="00460368">
        <w:rPr>
          <w:rFonts w:cs="Arial"/>
          <w:color w:val="000000" w:themeColor="text1"/>
        </w:rPr>
        <w:sym w:font="Wingdings 2" w:char="F0A3"/>
      </w:r>
      <w:r w:rsidRPr="00460368">
        <w:rPr>
          <w:rFonts w:cs="Arial"/>
          <w:color w:val="000000" w:themeColor="text1"/>
        </w:rPr>
        <w:t xml:space="preserve">  Caregiver</w:t>
      </w:r>
    </w:p>
    <w:p w:rsidR="00460368" w:rsidRPr="00460368" w:rsidRDefault="00460368" w:rsidP="005D4880">
      <w:pPr>
        <w:spacing w:after="0" w:line="240" w:lineRule="auto"/>
        <w:rPr>
          <w:rFonts w:cs="Arial"/>
          <w:b/>
          <w:color w:val="000000" w:themeColor="text1"/>
          <w:sz w:val="10"/>
          <w:szCs w:val="10"/>
        </w:rPr>
      </w:pPr>
    </w:p>
    <w:p w:rsidR="00460368" w:rsidRPr="00460368" w:rsidRDefault="00460368" w:rsidP="005D4880">
      <w:pPr>
        <w:numPr>
          <w:ilvl w:val="0"/>
          <w:numId w:val="12"/>
        </w:numPr>
        <w:spacing w:after="0" w:line="240" w:lineRule="auto"/>
        <w:rPr>
          <w:rFonts w:cs="Arial"/>
          <w:b/>
          <w:color w:val="000000" w:themeColor="text1"/>
        </w:rPr>
      </w:pPr>
      <w:r w:rsidRPr="00460368">
        <w:rPr>
          <w:rFonts w:cs="Arial"/>
          <w:b/>
          <w:color w:val="000000" w:themeColor="text1"/>
        </w:rPr>
        <w:t>Da quanto tempo l’ospite frequenta il c.d.i.:</w:t>
      </w:r>
    </w:p>
    <w:p w:rsidR="00460368" w:rsidRPr="00460368" w:rsidRDefault="00460368" w:rsidP="005D4880">
      <w:pPr>
        <w:spacing w:after="0" w:line="240" w:lineRule="auto"/>
        <w:rPr>
          <w:rFonts w:cs="Arial"/>
          <w:color w:val="000000" w:themeColor="text1"/>
        </w:rPr>
      </w:pPr>
      <w:r w:rsidRPr="00460368">
        <w:rPr>
          <w:rFonts w:cs="Arial"/>
          <w:color w:val="000000" w:themeColor="text1"/>
        </w:rPr>
        <w:sym w:font="Wingdings 2" w:char="F0A3"/>
      </w:r>
      <w:r w:rsidRPr="00460368">
        <w:rPr>
          <w:rFonts w:cs="Arial"/>
          <w:color w:val="000000" w:themeColor="text1"/>
        </w:rPr>
        <w:t xml:space="preserve">  mesi,   </w:t>
      </w:r>
      <w:r w:rsidRPr="00460368">
        <w:rPr>
          <w:rFonts w:cs="Arial"/>
          <w:color w:val="000000" w:themeColor="text1"/>
        </w:rPr>
        <w:sym w:font="Wingdings 2" w:char="F0A3"/>
      </w:r>
      <w:r w:rsidRPr="00460368">
        <w:rPr>
          <w:rFonts w:cs="Arial"/>
          <w:color w:val="000000" w:themeColor="text1"/>
        </w:rPr>
        <w:t xml:space="preserve">  anni,   </w:t>
      </w:r>
      <w:r w:rsidRPr="00460368">
        <w:rPr>
          <w:rFonts w:cs="Arial"/>
          <w:color w:val="000000" w:themeColor="text1"/>
        </w:rPr>
        <w:sym w:font="Wingdings 2" w:char="F0A3"/>
      </w:r>
      <w:r w:rsidRPr="00460368">
        <w:rPr>
          <w:rFonts w:cs="Arial"/>
          <w:color w:val="000000" w:themeColor="text1"/>
        </w:rPr>
        <w:t xml:space="preserve">  non risposto</w:t>
      </w:r>
    </w:p>
    <w:p w:rsidR="00460368" w:rsidRPr="00460368" w:rsidRDefault="00460368" w:rsidP="005D4880">
      <w:pPr>
        <w:spacing w:after="0" w:line="240" w:lineRule="auto"/>
        <w:jc w:val="center"/>
        <w:rPr>
          <w:b/>
          <w:color w:val="000000" w:themeColor="text1"/>
        </w:rPr>
      </w:pPr>
      <w:bookmarkStart w:id="198" w:name="_Toc446000319"/>
      <w:bookmarkStart w:id="199" w:name="_Toc446000596"/>
      <w:bookmarkStart w:id="200" w:name="_Toc446000701"/>
      <w:r w:rsidRPr="00460368">
        <w:rPr>
          <w:b/>
          <w:color w:val="000000" w:themeColor="text1"/>
        </w:rPr>
        <w:t>LA PRE-ACCOGLIENZA</w:t>
      </w:r>
      <w:bookmarkEnd w:id="198"/>
      <w:bookmarkEnd w:id="199"/>
      <w:bookmarkEnd w:id="200"/>
    </w:p>
    <w:p w:rsidR="00460368" w:rsidRPr="00460368" w:rsidRDefault="00460368" w:rsidP="005D4880">
      <w:pPr>
        <w:spacing w:after="0" w:line="240" w:lineRule="auto"/>
        <w:rPr>
          <w:rFonts w:cs="Arial"/>
          <w:color w:val="000000" w:themeColor="text1"/>
          <w:sz w:val="10"/>
        </w:rPr>
      </w:pPr>
    </w:p>
    <w:p w:rsidR="00460368" w:rsidRPr="00460368" w:rsidRDefault="00460368" w:rsidP="005D4880">
      <w:pPr>
        <w:numPr>
          <w:ilvl w:val="0"/>
          <w:numId w:val="12"/>
        </w:numPr>
        <w:spacing w:after="0" w:line="240" w:lineRule="auto"/>
        <w:rPr>
          <w:rFonts w:cs="Arial"/>
          <w:b/>
          <w:color w:val="000000" w:themeColor="text1"/>
        </w:rPr>
      </w:pPr>
      <w:r w:rsidRPr="00460368">
        <w:rPr>
          <w:rFonts w:cs="Arial"/>
          <w:b/>
          <w:color w:val="000000" w:themeColor="text1"/>
        </w:rPr>
        <w:t>Come giudica la documentazione necessaria per l’ammissione al C.DI.:</w:t>
      </w:r>
    </w:p>
    <w:p w:rsidR="00460368" w:rsidRPr="00460368" w:rsidRDefault="00460368" w:rsidP="005D4880">
      <w:pPr>
        <w:pStyle w:val="Intestazione"/>
        <w:tabs>
          <w:tab w:val="clear" w:pos="4819"/>
          <w:tab w:val="clear" w:pos="9638"/>
        </w:tabs>
        <w:spacing w:after="0" w:line="240" w:lineRule="auto"/>
        <w:rPr>
          <w:rFonts w:cs="Arial"/>
          <w:color w:val="000000" w:themeColor="text1"/>
        </w:rPr>
      </w:pPr>
      <w:r w:rsidRPr="00460368">
        <w:rPr>
          <w:rFonts w:cs="Arial"/>
          <w:color w:val="000000" w:themeColor="text1"/>
        </w:rPr>
        <w:sym w:font="Wingdings 2" w:char="F0A3"/>
      </w:r>
      <w:r w:rsidRPr="00460368">
        <w:rPr>
          <w:rFonts w:cs="Arial"/>
          <w:color w:val="000000" w:themeColor="text1"/>
        </w:rPr>
        <w:t xml:space="preserve">  semplice,   </w:t>
      </w:r>
      <w:r w:rsidRPr="00460368">
        <w:rPr>
          <w:rFonts w:cs="Arial"/>
          <w:color w:val="000000" w:themeColor="text1"/>
        </w:rPr>
        <w:sym w:font="Wingdings 2" w:char="F0A3"/>
      </w:r>
      <w:r w:rsidRPr="00460368">
        <w:rPr>
          <w:rFonts w:cs="Arial"/>
          <w:color w:val="000000" w:themeColor="text1"/>
        </w:rPr>
        <w:t xml:space="preserve">  complessa,   </w:t>
      </w:r>
      <w:r w:rsidRPr="00460368">
        <w:rPr>
          <w:rFonts w:cs="Arial"/>
          <w:color w:val="000000" w:themeColor="text1"/>
        </w:rPr>
        <w:sym w:font="Wingdings 2" w:char="F0A3"/>
      </w:r>
      <w:r w:rsidRPr="00460368">
        <w:rPr>
          <w:rFonts w:cs="Arial"/>
          <w:color w:val="000000" w:themeColor="text1"/>
        </w:rPr>
        <w:t xml:space="preserve">  non risposto</w:t>
      </w:r>
    </w:p>
    <w:p w:rsidR="00460368" w:rsidRPr="00460368" w:rsidRDefault="00460368" w:rsidP="005D4880">
      <w:pPr>
        <w:pStyle w:val="Intestazione"/>
        <w:tabs>
          <w:tab w:val="clear" w:pos="4819"/>
          <w:tab w:val="clear" w:pos="9638"/>
        </w:tabs>
        <w:spacing w:after="0" w:line="240" w:lineRule="auto"/>
        <w:rPr>
          <w:rFonts w:cs="Arial"/>
          <w:b/>
          <w:smallCaps/>
          <w:color w:val="000000" w:themeColor="text1"/>
          <w:sz w:val="10"/>
          <w:szCs w:val="10"/>
        </w:rPr>
      </w:pPr>
    </w:p>
    <w:p w:rsidR="00460368" w:rsidRPr="00460368" w:rsidRDefault="00460368" w:rsidP="005D4880">
      <w:pPr>
        <w:numPr>
          <w:ilvl w:val="0"/>
          <w:numId w:val="12"/>
        </w:numPr>
        <w:spacing w:after="0" w:line="240" w:lineRule="auto"/>
        <w:rPr>
          <w:rFonts w:cs="Arial"/>
          <w:b/>
          <w:color w:val="000000" w:themeColor="text1"/>
        </w:rPr>
      </w:pPr>
      <w:r w:rsidRPr="00460368">
        <w:rPr>
          <w:rFonts w:cs="Arial"/>
          <w:b/>
          <w:color w:val="000000" w:themeColor="text1"/>
        </w:rPr>
        <w:t>Come giudica il tempo di attesa dell’ammissione:</w:t>
      </w:r>
    </w:p>
    <w:p w:rsidR="00460368" w:rsidRPr="00460368" w:rsidRDefault="00460368" w:rsidP="005D4880">
      <w:pPr>
        <w:spacing w:after="0" w:line="240" w:lineRule="auto"/>
        <w:rPr>
          <w:rFonts w:cs="Arial"/>
          <w:color w:val="000000" w:themeColor="text1"/>
        </w:rPr>
      </w:pPr>
      <w:r w:rsidRPr="00460368">
        <w:rPr>
          <w:rFonts w:cs="Arial"/>
          <w:color w:val="000000" w:themeColor="text1"/>
        </w:rPr>
        <w:sym w:font="Wingdings 2" w:char="F0A3"/>
      </w:r>
      <w:r w:rsidRPr="00460368">
        <w:rPr>
          <w:rFonts w:cs="Arial"/>
          <w:color w:val="000000" w:themeColor="text1"/>
        </w:rPr>
        <w:t xml:space="preserve">  accettabile,   </w:t>
      </w:r>
      <w:r w:rsidRPr="00460368">
        <w:rPr>
          <w:rFonts w:cs="Arial"/>
          <w:color w:val="000000" w:themeColor="text1"/>
        </w:rPr>
        <w:sym w:font="Wingdings 2" w:char="F0A3"/>
      </w:r>
      <w:r w:rsidRPr="00460368">
        <w:rPr>
          <w:rFonts w:cs="Arial"/>
          <w:color w:val="000000" w:themeColor="text1"/>
        </w:rPr>
        <w:t xml:space="preserve">  eccessivamente lungo,   </w:t>
      </w:r>
      <w:r w:rsidRPr="00460368">
        <w:rPr>
          <w:rFonts w:cs="Arial"/>
          <w:color w:val="000000" w:themeColor="text1"/>
        </w:rPr>
        <w:sym w:font="Wingdings 2" w:char="F0A3"/>
      </w:r>
      <w:r w:rsidRPr="00460368">
        <w:rPr>
          <w:rFonts w:cs="Arial"/>
          <w:color w:val="000000" w:themeColor="text1"/>
        </w:rPr>
        <w:t xml:space="preserve">  non risposto</w:t>
      </w:r>
    </w:p>
    <w:p w:rsidR="00460368" w:rsidRPr="00460368" w:rsidRDefault="00460368" w:rsidP="005D4880">
      <w:pPr>
        <w:spacing w:after="0" w:line="240" w:lineRule="auto"/>
        <w:rPr>
          <w:rFonts w:cs="Arial"/>
          <w:b/>
          <w:color w:val="000000" w:themeColor="text1"/>
          <w:sz w:val="10"/>
          <w:szCs w:val="10"/>
        </w:rPr>
      </w:pPr>
    </w:p>
    <w:p w:rsidR="00460368" w:rsidRPr="00460368" w:rsidRDefault="00460368" w:rsidP="005D4880">
      <w:pPr>
        <w:numPr>
          <w:ilvl w:val="0"/>
          <w:numId w:val="12"/>
        </w:numPr>
        <w:spacing w:after="0" w:line="240" w:lineRule="auto"/>
        <w:rPr>
          <w:rFonts w:cs="Arial"/>
          <w:b/>
          <w:color w:val="000000" w:themeColor="text1"/>
        </w:rPr>
      </w:pPr>
      <w:r w:rsidRPr="00460368">
        <w:rPr>
          <w:rFonts w:cs="Arial"/>
          <w:b/>
          <w:color w:val="000000" w:themeColor="text1"/>
        </w:rPr>
        <w:t>Ritiene che le informazioni circa l’organizzazione del Centro al momento dell’accoglienza siano:</w:t>
      </w:r>
    </w:p>
    <w:p w:rsidR="00460368" w:rsidRPr="00460368" w:rsidRDefault="00460368" w:rsidP="005D4880">
      <w:pPr>
        <w:pStyle w:val="Intestazione"/>
        <w:tabs>
          <w:tab w:val="clear" w:pos="4819"/>
          <w:tab w:val="clear" w:pos="9638"/>
        </w:tabs>
        <w:spacing w:after="0" w:line="240" w:lineRule="auto"/>
        <w:rPr>
          <w:rFonts w:cs="Arial"/>
          <w:color w:val="000000" w:themeColor="text1"/>
        </w:rPr>
      </w:pPr>
      <w:r w:rsidRPr="00460368">
        <w:rPr>
          <w:rFonts w:cs="Arial"/>
          <w:color w:val="000000" w:themeColor="text1"/>
        </w:rPr>
        <w:sym w:font="Wingdings 2" w:char="F0A3"/>
      </w:r>
      <w:r w:rsidRPr="00460368">
        <w:rPr>
          <w:rFonts w:cs="Arial"/>
          <w:color w:val="000000" w:themeColor="text1"/>
        </w:rPr>
        <w:t xml:space="preserve">  molto buone,   </w:t>
      </w:r>
      <w:r w:rsidRPr="00460368">
        <w:rPr>
          <w:rFonts w:cs="Arial"/>
          <w:color w:val="000000" w:themeColor="text1"/>
        </w:rPr>
        <w:sym w:font="Wingdings 2" w:char="F0A3"/>
      </w:r>
      <w:r w:rsidRPr="00460368">
        <w:rPr>
          <w:rFonts w:cs="Arial"/>
          <w:color w:val="000000" w:themeColor="text1"/>
        </w:rPr>
        <w:t xml:space="preserve">  buone,   </w:t>
      </w:r>
      <w:r w:rsidRPr="00460368">
        <w:rPr>
          <w:rFonts w:cs="Arial"/>
          <w:color w:val="000000" w:themeColor="text1"/>
        </w:rPr>
        <w:sym w:font="Wingdings 2" w:char="F0A3"/>
      </w:r>
      <w:r w:rsidRPr="00460368">
        <w:rPr>
          <w:rFonts w:cs="Arial"/>
          <w:color w:val="000000" w:themeColor="text1"/>
        </w:rPr>
        <w:t xml:space="preserve">  sufficienti,   </w:t>
      </w:r>
      <w:r w:rsidRPr="00460368">
        <w:rPr>
          <w:rFonts w:cs="Arial"/>
          <w:color w:val="000000" w:themeColor="text1"/>
        </w:rPr>
        <w:sym w:font="Wingdings 2" w:char="F0A3"/>
      </w:r>
      <w:r w:rsidRPr="00460368">
        <w:rPr>
          <w:rFonts w:cs="Arial"/>
          <w:color w:val="000000" w:themeColor="text1"/>
        </w:rPr>
        <w:t xml:space="preserve">  scarse,   </w:t>
      </w:r>
      <w:r w:rsidRPr="00460368">
        <w:rPr>
          <w:rFonts w:cs="Arial"/>
          <w:color w:val="000000" w:themeColor="text1"/>
        </w:rPr>
        <w:sym w:font="Wingdings 2" w:char="F0A3"/>
      </w:r>
      <w:r w:rsidRPr="00460368">
        <w:rPr>
          <w:rFonts w:cs="Arial"/>
          <w:color w:val="000000" w:themeColor="text1"/>
        </w:rPr>
        <w:t xml:space="preserve">  molto scarse,   </w:t>
      </w:r>
      <w:r w:rsidRPr="00460368">
        <w:rPr>
          <w:rFonts w:cs="Arial"/>
          <w:color w:val="000000" w:themeColor="text1"/>
        </w:rPr>
        <w:sym w:font="Wingdings 2" w:char="F0A3"/>
      </w:r>
      <w:r w:rsidRPr="00460368">
        <w:rPr>
          <w:rFonts w:cs="Arial"/>
          <w:color w:val="000000" w:themeColor="text1"/>
        </w:rPr>
        <w:t xml:space="preserve">  non risposto</w:t>
      </w:r>
    </w:p>
    <w:p w:rsidR="00460368" w:rsidRPr="00460368" w:rsidRDefault="00460368" w:rsidP="005D4880">
      <w:pPr>
        <w:spacing w:after="0" w:line="240" w:lineRule="auto"/>
        <w:rPr>
          <w:rFonts w:cs="Arial"/>
          <w:b/>
          <w:color w:val="000000" w:themeColor="text1"/>
          <w:sz w:val="10"/>
          <w:szCs w:val="10"/>
        </w:rPr>
      </w:pPr>
    </w:p>
    <w:p w:rsidR="00460368" w:rsidRPr="00460368" w:rsidRDefault="00460368" w:rsidP="005D4880">
      <w:pPr>
        <w:numPr>
          <w:ilvl w:val="0"/>
          <w:numId w:val="12"/>
        </w:numPr>
        <w:spacing w:after="0" w:line="240" w:lineRule="auto"/>
        <w:rPr>
          <w:rFonts w:cs="Arial"/>
          <w:b/>
          <w:color w:val="000000" w:themeColor="text1"/>
        </w:rPr>
      </w:pPr>
      <w:r w:rsidRPr="00460368">
        <w:rPr>
          <w:rFonts w:cs="Arial"/>
          <w:b/>
          <w:color w:val="000000" w:themeColor="text1"/>
        </w:rPr>
        <w:t>Come giudica gli orari di apertura e chiusura del C.D.I.:</w:t>
      </w:r>
    </w:p>
    <w:p w:rsidR="00460368" w:rsidRPr="00460368" w:rsidRDefault="00460368" w:rsidP="005D4880">
      <w:pPr>
        <w:spacing w:after="0" w:line="240" w:lineRule="auto"/>
        <w:rPr>
          <w:rFonts w:cs="Arial"/>
          <w:color w:val="000000" w:themeColor="text1"/>
        </w:rPr>
      </w:pPr>
      <w:r w:rsidRPr="00460368">
        <w:rPr>
          <w:rFonts w:cs="Arial"/>
          <w:color w:val="000000" w:themeColor="text1"/>
        </w:rPr>
        <w:sym w:font="Wingdings 2" w:char="F0A3"/>
      </w:r>
      <w:r w:rsidRPr="00460368">
        <w:rPr>
          <w:rFonts w:cs="Arial"/>
          <w:color w:val="000000" w:themeColor="text1"/>
        </w:rPr>
        <w:t xml:space="preserve">  adeguati,   </w:t>
      </w:r>
      <w:r w:rsidRPr="00460368">
        <w:rPr>
          <w:rFonts w:cs="Arial"/>
          <w:color w:val="000000" w:themeColor="text1"/>
        </w:rPr>
        <w:sym w:font="Wingdings 2" w:char="F0A3"/>
      </w:r>
      <w:r w:rsidRPr="00460368">
        <w:rPr>
          <w:rFonts w:cs="Arial"/>
          <w:color w:val="000000" w:themeColor="text1"/>
        </w:rPr>
        <w:t xml:space="preserve">  non adeguati</w:t>
      </w:r>
    </w:p>
    <w:p w:rsidR="00460368" w:rsidRPr="00460368" w:rsidRDefault="00460368" w:rsidP="005D4880">
      <w:pPr>
        <w:spacing w:after="0" w:line="240" w:lineRule="auto"/>
        <w:rPr>
          <w:rFonts w:cs="Arial"/>
          <w:color w:val="000000" w:themeColor="text1"/>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6"/>
        <w:gridCol w:w="706"/>
        <w:gridCol w:w="706"/>
        <w:gridCol w:w="1021"/>
        <w:gridCol w:w="709"/>
        <w:gridCol w:w="707"/>
        <w:gridCol w:w="777"/>
      </w:tblGrid>
      <w:tr w:rsidR="00460368" w:rsidRPr="00460368" w:rsidTr="00054C64">
        <w:trPr>
          <w:tblHeader/>
        </w:trPr>
        <w:tc>
          <w:tcPr>
            <w:tcW w:w="5151" w:type="dxa"/>
            <w:vAlign w:val="center"/>
          </w:tcPr>
          <w:p w:rsidR="00460368" w:rsidRPr="00460368" w:rsidRDefault="00460368" w:rsidP="005D4880">
            <w:pPr>
              <w:spacing w:after="0" w:line="240" w:lineRule="auto"/>
              <w:rPr>
                <w:rFonts w:cs="Arial"/>
                <w:b/>
                <w:bCs/>
                <w:color w:val="000000" w:themeColor="text1"/>
                <w:sz w:val="18"/>
              </w:rPr>
            </w:pPr>
          </w:p>
        </w:tc>
        <w:tc>
          <w:tcPr>
            <w:tcW w:w="706" w:type="dxa"/>
            <w:vAlign w:val="center"/>
          </w:tcPr>
          <w:p w:rsidR="00460368" w:rsidRPr="00460368" w:rsidRDefault="00460368" w:rsidP="005D4880">
            <w:pPr>
              <w:spacing w:after="0" w:line="240" w:lineRule="auto"/>
              <w:jc w:val="center"/>
              <w:rPr>
                <w:rFonts w:cs="Arial"/>
                <w:color w:val="000000" w:themeColor="text1"/>
                <w:sz w:val="18"/>
              </w:rPr>
            </w:pPr>
            <w:r w:rsidRPr="00460368">
              <w:rPr>
                <w:rFonts w:cs="Arial"/>
                <w:color w:val="000000" w:themeColor="text1"/>
                <w:sz w:val="18"/>
              </w:rPr>
              <w:t>Molto Buono</w:t>
            </w:r>
          </w:p>
        </w:tc>
        <w:tc>
          <w:tcPr>
            <w:tcW w:w="706" w:type="dxa"/>
            <w:vAlign w:val="center"/>
          </w:tcPr>
          <w:p w:rsidR="00460368" w:rsidRPr="00460368" w:rsidRDefault="00460368" w:rsidP="005D4880">
            <w:pPr>
              <w:spacing w:after="0" w:line="240" w:lineRule="auto"/>
              <w:jc w:val="center"/>
              <w:rPr>
                <w:rFonts w:cs="Arial"/>
                <w:color w:val="000000" w:themeColor="text1"/>
                <w:sz w:val="18"/>
              </w:rPr>
            </w:pPr>
            <w:r w:rsidRPr="00460368">
              <w:rPr>
                <w:rFonts w:cs="Arial"/>
                <w:color w:val="000000" w:themeColor="text1"/>
                <w:sz w:val="18"/>
              </w:rPr>
              <w:t>Buono</w:t>
            </w:r>
          </w:p>
        </w:tc>
        <w:tc>
          <w:tcPr>
            <w:tcW w:w="1021" w:type="dxa"/>
            <w:vAlign w:val="center"/>
          </w:tcPr>
          <w:p w:rsidR="00460368" w:rsidRPr="00460368" w:rsidRDefault="00460368" w:rsidP="005D4880">
            <w:pPr>
              <w:spacing w:after="0" w:line="240" w:lineRule="auto"/>
              <w:jc w:val="center"/>
              <w:rPr>
                <w:rFonts w:cs="Arial"/>
                <w:color w:val="000000" w:themeColor="text1"/>
                <w:sz w:val="18"/>
              </w:rPr>
            </w:pPr>
            <w:r w:rsidRPr="00460368">
              <w:rPr>
                <w:rFonts w:cs="Arial"/>
                <w:color w:val="000000" w:themeColor="text1"/>
                <w:sz w:val="18"/>
              </w:rPr>
              <w:t>Sufficiente</w:t>
            </w:r>
          </w:p>
        </w:tc>
        <w:tc>
          <w:tcPr>
            <w:tcW w:w="709" w:type="dxa"/>
            <w:vAlign w:val="center"/>
          </w:tcPr>
          <w:p w:rsidR="00460368" w:rsidRPr="00460368" w:rsidRDefault="00460368" w:rsidP="005D4880">
            <w:pPr>
              <w:spacing w:after="0" w:line="240" w:lineRule="auto"/>
              <w:jc w:val="center"/>
              <w:rPr>
                <w:rFonts w:cs="Arial"/>
                <w:color w:val="000000" w:themeColor="text1"/>
                <w:sz w:val="18"/>
              </w:rPr>
            </w:pPr>
            <w:r w:rsidRPr="00460368">
              <w:rPr>
                <w:rFonts w:cs="Arial"/>
                <w:color w:val="000000" w:themeColor="text1"/>
                <w:sz w:val="18"/>
              </w:rPr>
              <w:t>Scarso</w:t>
            </w:r>
          </w:p>
        </w:tc>
        <w:tc>
          <w:tcPr>
            <w:tcW w:w="707" w:type="dxa"/>
            <w:vAlign w:val="center"/>
          </w:tcPr>
          <w:p w:rsidR="00460368" w:rsidRPr="00460368" w:rsidRDefault="00460368" w:rsidP="005D4880">
            <w:pPr>
              <w:spacing w:after="0" w:line="240" w:lineRule="auto"/>
              <w:jc w:val="center"/>
              <w:rPr>
                <w:rFonts w:cs="Arial"/>
                <w:color w:val="000000" w:themeColor="text1"/>
                <w:sz w:val="18"/>
              </w:rPr>
            </w:pPr>
            <w:r w:rsidRPr="00460368">
              <w:rPr>
                <w:rFonts w:cs="Arial"/>
                <w:color w:val="000000" w:themeColor="text1"/>
                <w:sz w:val="18"/>
              </w:rPr>
              <w:t>Molto scarso</w:t>
            </w:r>
          </w:p>
        </w:tc>
        <w:tc>
          <w:tcPr>
            <w:tcW w:w="777" w:type="dxa"/>
            <w:vAlign w:val="center"/>
          </w:tcPr>
          <w:p w:rsidR="00460368" w:rsidRPr="00460368" w:rsidRDefault="00460368" w:rsidP="005D4880">
            <w:pPr>
              <w:spacing w:after="0" w:line="240" w:lineRule="auto"/>
              <w:jc w:val="center"/>
              <w:rPr>
                <w:rFonts w:cs="Arial"/>
                <w:color w:val="000000" w:themeColor="text1"/>
                <w:sz w:val="18"/>
              </w:rPr>
            </w:pPr>
            <w:r w:rsidRPr="00460368">
              <w:rPr>
                <w:rFonts w:cs="Arial"/>
                <w:color w:val="000000" w:themeColor="text1"/>
                <w:sz w:val="18"/>
              </w:rPr>
              <w:t>non risposto</w:t>
            </w:r>
          </w:p>
        </w:tc>
      </w:tr>
      <w:tr w:rsidR="00460368" w:rsidRPr="00460368" w:rsidTr="00054C64">
        <w:trPr>
          <w:trHeight w:val="284"/>
        </w:trPr>
        <w:tc>
          <w:tcPr>
            <w:tcW w:w="9777" w:type="dxa"/>
            <w:gridSpan w:val="7"/>
            <w:vAlign w:val="center"/>
          </w:tcPr>
          <w:p w:rsidR="00460368" w:rsidRPr="00460368" w:rsidRDefault="00460368" w:rsidP="005D4880">
            <w:pPr>
              <w:spacing w:after="0" w:line="240" w:lineRule="auto"/>
              <w:rPr>
                <w:rFonts w:cs="Arial"/>
                <w:b/>
                <w:color w:val="000000" w:themeColor="text1"/>
                <w:sz w:val="18"/>
              </w:rPr>
            </w:pPr>
            <w:r w:rsidRPr="00460368">
              <w:rPr>
                <w:b/>
                <w:color w:val="000000" w:themeColor="text1"/>
              </w:rPr>
              <w:t>L’ACCOGLIENZA</w:t>
            </w:r>
          </w:p>
        </w:tc>
      </w:tr>
      <w:tr w:rsidR="00460368" w:rsidRPr="00460368" w:rsidTr="00054C64">
        <w:trPr>
          <w:trHeight w:val="567"/>
        </w:trPr>
        <w:tc>
          <w:tcPr>
            <w:tcW w:w="5151" w:type="dxa"/>
            <w:vAlign w:val="center"/>
          </w:tcPr>
          <w:p w:rsidR="00460368" w:rsidRPr="00460368" w:rsidRDefault="00460368" w:rsidP="005D4880">
            <w:pPr>
              <w:pStyle w:val="Intestazione"/>
              <w:tabs>
                <w:tab w:val="clear" w:pos="4819"/>
                <w:tab w:val="clear" w:pos="9638"/>
              </w:tabs>
              <w:spacing w:after="0" w:line="240" w:lineRule="auto"/>
              <w:rPr>
                <w:rFonts w:cs="Arial"/>
                <w:bCs/>
                <w:color w:val="000000" w:themeColor="text1"/>
                <w:sz w:val="18"/>
              </w:rPr>
            </w:pPr>
            <w:r w:rsidRPr="00460368">
              <w:rPr>
                <w:rFonts w:cs="Arial"/>
                <w:bCs/>
                <w:color w:val="000000" w:themeColor="text1"/>
              </w:rPr>
              <w:t>6. Come considera il rapporto umano tra il personale e gli ospiti:</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102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567"/>
        </w:trPr>
        <w:tc>
          <w:tcPr>
            <w:tcW w:w="5151" w:type="dxa"/>
            <w:vAlign w:val="center"/>
          </w:tcPr>
          <w:p w:rsidR="00460368" w:rsidRPr="00460368" w:rsidRDefault="00460368" w:rsidP="005D4880">
            <w:pPr>
              <w:pStyle w:val="Intestazione"/>
              <w:tabs>
                <w:tab w:val="clear" w:pos="4819"/>
                <w:tab w:val="clear" w:pos="9638"/>
              </w:tabs>
              <w:spacing w:after="0" w:line="240" w:lineRule="auto"/>
              <w:rPr>
                <w:rFonts w:cs="Arial"/>
                <w:bCs/>
                <w:color w:val="000000" w:themeColor="text1"/>
              </w:rPr>
            </w:pPr>
            <w:r w:rsidRPr="00460368">
              <w:rPr>
                <w:rFonts w:cs="Arial"/>
                <w:bCs/>
                <w:color w:val="000000" w:themeColor="text1"/>
              </w:rPr>
              <w:t>7. Come considera il rapporto umano tra il personale ed i parenti/caregiver:</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102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432"/>
        </w:trPr>
        <w:tc>
          <w:tcPr>
            <w:tcW w:w="5151" w:type="dxa"/>
            <w:vAlign w:val="center"/>
          </w:tcPr>
          <w:p w:rsidR="00460368" w:rsidRPr="00460368" w:rsidRDefault="00460368" w:rsidP="005D4880">
            <w:pPr>
              <w:pStyle w:val="Intestazione"/>
              <w:tabs>
                <w:tab w:val="clear" w:pos="4819"/>
                <w:tab w:val="clear" w:pos="9638"/>
              </w:tabs>
              <w:spacing w:after="0" w:line="240" w:lineRule="auto"/>
              <w:rPr>
                <w:rFonts w:cs="Arial"/>
                <w:bCs/>
                <w:color w:val="000000" w:themeColor="text1"/>
              </w:rPr>
            </w:pPr>
            <w:r w:rsidRPr="00460368">
              <w:rPr>
                <w:rFonts w:cs="Arial"/>
                <w:bCs/>
                <w:color w:val="000000" w:themeColor="text1"/>
              </w:rPr>
              <w:t>8. Come considera i  rapporti degli ospiti tra di loro</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102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279"/>
        </w:trPr>
        <w:tc>
          <w:tcPr>
            <w:tcW w:w="5151" w:type="dxa"/>
            <w:vAlign w:val="center"/>
          </w:tcPr>
          <w:p w:rsidR="00460368" w:rsidRPr="00460368" w:rsidRDefault="00460368" w:rsidP="005D4880">
            <w:pPr>
              <w:spacing w:after="0" w:line="240" w:lineRule="auto"/>
              <w:rPr>
                <w:rFonts w:cs="Arial"/>
                <w:bCs/>
                <w:color w:val="000000" w:themeColor="text1"/>
              </w:rPr>
            </w:pPr>
            <w:r w:rsidRPr="00460368">
              <w:rPr>
                <w:rFonts w:cs="Arial"/>
                <w:b/>
                <w:color w:val="000000" w:themeColor="text1"/>
                <w:szCs w:val="28"/>
              </w:rPr>
              <w:t xml:space="preserve">IL TRASPORTO </w:t>
            </w:r>
            <w:r w:rsidRPr="00460368">
              <w:rPr>
                <w:rFonts w:cs="Arial"/>
                <w:bCs/>
                <w:color w:val="000000" w:themeColor="text1"/>
                <w:szCs w:val="28"/>
              </w:rPr>
              <w:t>(</w:t>
            </w:r>
            <w:r w:rsidRPr="00460368">
              <w:rPr>
                <w:rFonts w:cs="Arial"/>
                <w:bCs/>
                <w:i/>
                <w:iCs/>
                <w:color w:val="000000" w:themeColor="text1"/>
                <w:szCs w:val="28"/>
                <w:u w:val="single"/>
              </w:rPr>
              <w:t>da compilarsi se si fruisce del servizio</w:t>
            </w:r>
            <w:r w:rsidRPr="00460368">
              <w:rPr>
                <w:rFonts w:cs="Arial"/>
                <w:bCs/>
                <w:color w:val="000000" w:themeColor="text1"/>
                <w:szCs w:val="28"/>
              </w:rPr>
              <w:t>)</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102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441"/>
        </w:trPr>
        <w:tc>
          <w:tcPr>
            <w:tcW w:w="5151" w:type="dxa"/>
            <w:vAlign w:val="center"/>
          </w:tcPr>
          <w:p w:rsidR="00460368" w:rsidRPr="00460368" w:rsidRDefault="00460368" w:rsidP="005D4880">
            <w:pPr>
              <w:spacing w:after="0" w:line="240" w:lineRule="auto"/>
              <w:rPr>
                <w:rFonts w:cs="Arial"/>
                <w:bCs/>
                <w:color w:val="000000" w:themeColor="text1"/>
              </w:rPr>
            </w:pPr>
            <w:r w:rsidRPr="00460368">
              <w:rPr>
                <w:rFonts w:cs="Arial"/>
                <w:bCs/>
                <w:color w:val="000000" w:themeColor="text1"/>
              </w:rPr>
              <w:t>9. Come valuta il sistema di trasporto del C.D.I.;</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102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420"/>
        </w:trPr>
        <w:tc>
          <w:tcPr>
            <w:tcW w:w="5151" w:type="dxa"/>
            <w:vAlign w:val="center"/>
          </w:tcPr>
          <w:p w:rsidR="00460368" w:rsidRPr="00460368" w:rsidRDefault="00460368" w:rsidP="005D4880">
            <w:pPr>
              <w:pStyle w:val="Intestazione"/>
              <w:tabs>
                <w:tab w:val="clear" w:pos="4819"/>
                <w:tab w:val="clear" w:pos="9638"/>
              </w:tabs>
              <w:spacing w:after="0" w:line="240" w:lineRule="auto"/>
              <w:rPr>
                <w:rFonts w:cs="Arial"/>
                <w:color w:val="000000" w:themeColor="text1"/>
              </w:rPr>
            </w:pPr>
            <w:r w:rsidRPr="00460368">
              <w:rPr>
                <w:rFonts w:cs="Arial"/>
                <w:color w:val="000000" w:themeColor="text1"/>
              </w:rPr>
              <w:t xml:space="preserve">10. Come valuta il tempo che trascorre sul pulmino?      </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102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567"/>
        </w:trPr>
        <w:tc>
          <w:tcPr>
            <w:tcW w:w="5151" w:type="dxa"/>
            <w:vAlign w:val="center"/>
          </w:tcPr>
          <w:p w:rsidR="00460368" w:rsidRPr="00460368" w:rsidRDefault="00460368" w:rsidP="005D4880">
            <w:pPr>
              <w:pStyle w:val="Intestazione"/>
              <w:tabs>
                <w:tab w:val="clear" w:pos="4819"/>
                <w:tab w:val="clear" w:pos="9638"/>
              </w:tabs>
              <w:spacing w:after="0" w:line="240" w:lineRule="auto"/>
              <w:rPr>
                <w:rFonts w:cs="Arial"/>
                <w:color w:val="000000" w:themeColor="text1"/>
              </w:rPr>
            </w:pPr>
            <w:r w:rsidRPr="00460368">
              <w:rPr>
                <w:rFonts w:cs="Arial"/>
                <w:color w:val="000000" w:themeColor="text1"/>
              </w:rPr>
              <w:t>11. Come valuta la professionalità del personale che provvede al trasporto:</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102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cantSplit/>
          <w:trHeight w:val="284"/>
        </w:trPr>
        <w:tc>
          <w:tcPr>
            <w:tcW w:w="9777" w:type="dxa"/>
            <w:gridSpan w:val="7"/>
            <w:vAlign w:val="center"/>
          </w:tcPr>
          <w:p w:rsidR="00460368" w:rsidRPr="00460368" w:rsidRDefault="00460368" w:rsidP="005D4880">
            <w:pPr>
              <w:spacing w:after="0" w:line="240" w:lineRule="auto"/>
              <w:rPr>
                <w:rFonts w:cs="Arial"/>
                <w:b/>
                <w:color w:val="000000" w:themeColor="text1"/>
                <w:sz w:val="18"/>
              </w:rPr>
            </w:pPr>
            <w:r w:rsidRPr="00460368">
              <w:rPr>
                <w:b/>
                <w:bCs/>
                <w:color w:val="000000" w:themeColor="text1"/>
              </w:rPr>
              <w:t>LA CURA DELLA PERSONA</w:t>
            </w:r>
          </w:p>
        </w:tc>
      </w:tr>
      <w:tr w:rsidR="00460368" w:rsidRPr="00460368" w:rsidTr="00054C64">
        <w:trPr>
          <w:cantSplit/>
          <w:trHeight w:val="567"/>
        </w:trPr>
        <w:tc>
          <w:tcPr>
            <w:tcW w:w="5151"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12. Come valuta la qualità delle cure igieniche garantite agli ospiti</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102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cantSplit/>
          <w:trHeight w:val="389"/>
        </w:trPr>
        <w:tc>
          <w:tcPr>
            <w:tcW w:w="5151"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13. Come giudica il servizio offerto dalla parrucchiera</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102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cantSplit/>
          <w:trHeight w:val="409"/>
        </w:trPr>
        <w:tc>
          <w:tcPr>
            <w:tcW w:w="5151"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14. Come giudica la qualità del cibo?</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102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cantSplit/>
          <w:trHeight w:val="567"/>
        </w:trPr>
        <w:tc>
          <w:tcPr>
            <w:tcW w:w="5151"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15. Come giudica il servizio di preparazione della tavola, presentazione e distribuzione dei pasti</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102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cantSplit/>
          <w:trHeight w:val="410"/>
        </w:trPr>
        <w:tc>
          <w:tcPr>
            <w:tcW w:w="5151"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 xml:space="preserve">16. Come valuta la sorveglianza garantita agli ospiti      </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102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cantSplit/>
          <w:trHeight w:val="567"/>
        </w:trPr>
        <w:tc>
          <w:tcPr>
            <w:tcW w:w="5151"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17. Come considera la sollecitudine del personale nei confronti degli ospiti</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102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cantSplit/>
          <w:trHeight w:val="567"/>
        </w:trPr>
        <w:tc>
          <w:tcPr>
            <w:tcW w:w="5151"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18. Come giudica l’assistenza infermieristica fornita agli ospiti</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102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cantSplit/>
          <w:trHeight w:val="284"/>
        </w:trPr>
        <w:tc>
          <w:tcPr>
            <w:tcW w:w="9777" w:type="dxa"/>
            <w:gridSpan w:val="7"/>
            <w:vAlign w:val="center"/>
          </w:tcPr>
          <w:p w:rsidR="00460368" w:rsidRPr="00460368" w:rsidRDefault="00460368" w:rsidP="005D4880">
            <w:pPr>
              <w:spacing w:after="0" w:line="240" w:lineRule="auto"/>
              <w:rPr>
                <w:rFonts w:cs="Arial"/>
                <w:color w:val="000000" w:themeColor="text1"/>
                <w:sz w:val="18"/>
              </w:rPr>
            </w:pPr>
            <w:r w:rsidRPr="00460368">
              <w:rPr>
                <w:rFonts w:cs="Arial"/>
                <w:b/>
                <w:bCs/>
                <w:color w:val="000000" w:themeColor="text1"/>
                <w:szCs w:val="28"/>
              </w:rPr>
              <w:t>L’ATTIVITÀ DI RIABILITAZIONE</w:t>
            </w:r>
          </w:p>
        </w:tc>
      </w:tr>
      <w:tr w:rsidR="00460368" w:rsidRPr="00460368" w:rsidTr="00054C64">
        <w:trPr>
          <w:cantSplit/>
          <w:trHeight w:val="380"/>
        </w:trPr>
        <w:tc>
          <w:tcPr>
            <w:tcW w:w="5151"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19. Come valuta gli interventi di riabilitazione</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102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cantSplit/>
          <w:trHeight w:val="284"/>
        </w:trPr>
        <w:tc>
          <w:tcPr>
            <w:tcW w:w="9777" w:type="dxa"/>
            <w:gridSpan w:val="7"/>
            <w:vAlign w:val="center"/>
          </w:tcPr>
          <w:p w:rsidR="00460368" w:rsidRPr="00460368" w:rsidRDefault="00460368" w:rsidP="005D4880">
            <w:pPr>
              <w:spacing w:after="0" w:line="240" w:lineRule="auto"/>
              <w:rPr>
                <w:rFonts w:cs="Arial"/>
                <w:b/>
                <w:color w:val="000000" w:themeColor="text1"/>
                <w:szCs w:val="20"/>
              </w:rPr>
            </w:pPr>
            <w:r w:rsidRPr="00460368">
              <w:rPr>
                <w:b/>
                <w:bCs/>
                <w:color w:val="000000" w:themeColor="text1"/>
                <w:szCs w:val="20"/>
              </w:rPr>
              <w:t>L’ATTIVITÀ DI ANIMAZIONE</w:t>
            </w:r>
          </w:p>
        </w:tc>
      </w:tr>
      <w:tr w:rsidR="00460368" w:rsidRPr="00460368" w:rsidTr="00054C64">
        <w:trPr>
          <w:cantSplit/>
          <w:trHeight w:val="407"/>
        </w:trPr>
        <w:tc>
          <w:tcPr>
            <w:tcW w:w="5151"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20. L’attività di animazione Le sembra…</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102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cantSplit/>
          <w:trHeight w:val="284"/>
        </w:trPr>
        <w:tc>
          <w:tcPr>
            <w:tcW w:w="9777" w:type="dxa"/>
            <w:gridSpan w:val="7"/>
            <w:vAlign w:val="center"/>
          </w:tcPr>
          <w:p w:rsidR="00460368" w:rsidRPr="00460368" w:rsidRDefault="00460368" w:rsidP="005D4880">
            <w:pPr>
              <w:spacing w:after="0" w:line="240" w:lineRule="auto"/>
              <w:rPr>
                <w:rFonts w:cs="Arial"/>
                <w:color w:val="000000" w:themeColor="text1"/>
                <w:sz w:val="18"/>
              </w:rPr>
            </w:pPr>
            <w:r w:rsidRPr="00460368">
              <w:rPr>
                <w:rFonts w:cs="Arial"/>
                <w:b/>
                <w:bCs/>
                <w:color w:val="000000" w:themeColor="text1"/>
                <w:szCs w:val="28"/>
              </w:rPr>
              <w:t>IL CONTESTO:</w:t>
            </w:r>
          </w:p>
        </w:tc>
      </w:tr>
      <w:tr w:rsidR="00460368" w:rsidRPr="00460368" w:rsidTr="00054C64">
        <w:trPr>
          <w:cantSplit/>
          <w:trHeight w:val="415"/>
        </w:trPr>
        <w:tc>
          <w:tcPr>
            <w:tcW w:w="5151"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21. Come giudica il comfort degli spazi comuni</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102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cantSplit/>
          <w:trHeight w:val="567"/>
        </w:trPr>
        <w:tc>
          <w:tcPr>
            <w:tcW w:w="5151"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22. Come valuta il “microclima” (temperatura, umidità, aerazione, ecc…..):</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102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cantSplit/>
          <w:trHeight w:val="567"/>
        </w:trPr>
        <w:tc>
          <w:tcPr>
            <w:tcW w:w="5151"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23. Come valuta la qualità dell’ambiente nel suo complesso</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102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cantSplit/>
          <w:trHeight w:val="567"/>
        </w:trPr>
        <w:tc>
          <w:tcPr>
            <w:tcW w:w="5151"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24. Come giudica il livello di pulizia dei locali e dei servizi igienici del C.D.I.</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102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cantSplit/>
          <w:trHeight w:val="567"/>
        </w:trPr>
        <w:tc>
          <w:tcPr>
            <w:tcW w:w="5151"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25. Come giudica il livello di pulizia degli spazi comuni (corridoi, sale):</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102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cantSplit/>
          <w:trHeight w:val="284"/>
        </w:trPr>
        <w:tc>
          <w:tcPr>
            <w:tcW w:w="9777" w:type="dxa"/>
            <w:gridSpan w:val="7"/>
            <w:vAlign w:val="center"/>
          </w:tcPr>
          <w:p w:rsidR="00460368" w:rsidRPr="00460368" w:rsidRDefault="00460368" w:rsidP="005D4880">
            <w:pPr>
              <w:spacing w:after="0" w:line="240" w:lineRule="auto"/>
              <w:rPr>
                <w:rFonts w:cs="Arial"/>
                <w:color w:val="000000" w:themeColor="text1"/>
                <w:sz w:val="18"/>
              </w:rPr>
            </w:pPr>
            <w:r w:rsidRPr="00460368">
              <w:rPr>
                <w:rFonts w:cs="Arial"/>
                <w:b/>
                <w:color w:val="000000" w:themeColor="text1"/>
                <w:szCs w:val="28"/>
              </w:rPr>
              <w:t>GLI “EFFETTI” DEL C.D.I.</w:t>
            </w:r>
          </w:p>
        </w:tc>
      </w:tr>
      <w:tr w:rsidR="00460368" w:rsidRPr="00460368" w:rsidTr="00054C64">
        <w:trPr>
          <w:cantSplit/>
          <w:trHeight w:val="567"/>
        </w:trPr>
        <w:tc>
          <w:tcPr>
            <w:tcW w:w="5151" w:type="dxa"/>
            <w:vAlign w:val="center"/>
          </w:tcPr>
          <w:p w:rsidR="00460368" w:rsidRPr="00460368" w:rsidRDefault="00460368" w:rsidP="005D4880">
            <w:pPr>
              <w:pStyle w:val="Intestazione"/>
              <w:tabs>
                <w:tab w:val="clear" w:pos="4819"/>
                <w:tab w:val="clear" w:pos="9638"/>
              </w:tabs>
              <w:spacing w:after="0" w:line="240" w:lineRule="auto"/>
              <w:rPr>
                <w:rFonts w:cs="Arial"/>
                <w:color w:val="000000" w:themeColor="text1"/>
              </w:rPr>
            </w:pPr>
            <w:r w:rsidRPr="00460368">
              <w:rPr>
                <w:rFonts w:cs="Arial"/>
                <w:color w:val="000000" w:themeColor="text1"/>
              </w:rPr>
              <w:t>26. Da quando frequenta il C.D.I. il livello di autonomia dell’ospite è:</w:t>
            </w:r>
          </w:p>
          <w:p w:rsidR="00460368" w:rsidRPr="00460368" w:rsidRDefault="00460368" w:rsidP="005D4880">
            <w:pPr>
              <w:pStyle w:val="Intestazione"/>
              <w:tabs>
                <w:tab w:val="clear" w:pos="4819"/>
                <w:tab w:val="clear" w:pos="9638"/>
              </w:tabs>
              <w:spacing w:after="0" w:line="240" w:lineRule="auto"/>
              <w:rPr>
                <w:rFonts w:cs="Arial"/>
                <w:color w:val="000000" w:themeColor="text1"/>
                <w:szCs w:val="28"/>
              </w:rPr>
            </w:pPr>
            <w:r w:rsidRPr="00460368">
              <w:rPr>
                <w:rFonts w:cs="Arial"/>
                <w:color w:val="000000" w:themeColor="text1"/>
              </w:rPr>
              <w:sym w:font="Wingdings 2" w:char="F0A3"/>
            </w:r>
            <w:r w:rsidRPr="00460368">
              <w:rPr>
                <w:rFonts w:cs="Arial"/>
                <w:color w:val="000000" w:themeColor="text1"/>
              </w:rPr>
              <w:t xml:space="preserve">  migliorato,  </w:t>
            </w:r>
            <w:r w:rsidRPr="00460368">
              <w:rPr>
                <w:rFonts w:cs="Arial"/>
                <w:color w:val="000000" w:themeColor="text1"/>
              </w:rPr>
              <w:sym w:font="Wingdings 2" w:char="F0A3"/>
            </w:r>
            <w:r w:rsidRPr="00460368">
              <w:rPr>
                <w:rFonts w:cs="Arial"/>
                <w:color w:val="000000" w:themeColor="text1"/>
              </w:rPr>
              <w:t xml:space="preserve">  peggiorato,  </w:t>
            </w:r>
            <w:r w:rsidRPr="00460368">
              <w:rPr>
                <w:rFonts w:cs="Arial"/>
                <w:color w:val="000000" w:themeColor="text1"/>
              </w:rPr>
              <w:sym w:font="Wingdings 2" w:char="F0A3"/>
            </w:r>
            <w:r w:rsidRPr="00460368">
              <w:rPr>
                <w:rFonts w:cs="Arial"/>
                <w:color w:val="000000" w:themeColor="text1"/>
              </w:rPr>
              <w:t xml:space="preserve">  invariato</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102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cantSplit/>
          <w:trHeight w:val="567"/>
        </w:trPr>
        <w:tc>
          <w:tcPr>
            <w:tcW w:w="5151"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27. Da quando frequenta il C.D.I. la sua capacità di instaurare relazioni interpersonali è:</w:t>
            </w:r>
          </w:p>
          <w:p w:rsidR="00460368" w:rsidRPr="00460368" w:rsidRDefault="00460368" w:rsidP="005D4880">
            <w:pPr>
              <w:spacing w:after="0" w:line="240" w:lineRule="auto"/>
              <w:rPr>
                <w:rFonts w:cs="Arial"/>
                <w:color w:val="000000" w:themeColor="text1"/>
              </w:rPr>
            </w:pPr>
            <w:r w:rsidRPr="00460368">
              <w:rPr>
                <w:rFonts w:cs="Arial"/>
                <w:color w:val="000000" w:themeColor="text1"/>
              </w:rPr>
              <w:sym w:font="Wingdings 2" w:char="F0A3"/>
            </w:r>
            <w:r w:rsidRPr="00460368">
              <w:rPr>
                <w:rFonts w:cs="Arial"/>
                <w:color w:val="000000" w:themeColor="text1"/>
              </w:rPr>
              <w:t xml:space="preserve">  migliorato,  </w:t>
            </w:r>
            <w:r w:rsidRPr="00460368">
              <w:rPr>
                <w:rFonts w:cs="Arial"/>
                <w:color w:val="000000" w:themeColor="text1"/>
              </w:rPr>
              <w:sym w:font="Wingdings 2" w:char="F0A3"/>
            </w:r>
            <w:r w:rsidRPr="00460368">
              <w:rPr>
                <w:rFonts w:cs="Arial"/>
                <w:color w:val="000000" w:themeColor="text1"/>
              </w:rPr>
              <w:t xml:space="preserve">  peggiorato,  </w:t>
            </w:r>
            <w:r w:rsidRPr="00460368">
              <w:rPr>
                <w:rFonts w:cs="Arial"/>
                <w:color w:val="000000" w:themeColor="text1"/>
              </w:rPr>
              <w:sym w:font="Wingdings 2" w:char="F0A3"/>
            </w:r>
            <w:r w:rsidRPr="00460368">
              <w:rPr>
                <w:rFonts w:cs="Arial"/>
                <w:color w:val="000000" w:themeColor="text1"/>
              </w:rPr>
              <w:t xml:space="preserve">  invariato</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102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cantSplit/>
          <w:trHeight w:val="567"/>
        </w:trPr>
        <w:tc>
          <w:tcPr>
            <w:tcW w:w="5151"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28. Da quando l’ospite frequenta il C.D.I. il suo umore è:</w:t>
            </w:r>
          </w:p>
          <w:p w:rsidR="00460368" w:rsidRPr="00460368" w:rsidRDefault="00460368" w:rsidP="005D4880">
            <w:pPr>
              <w:spacing w:after="0" w:line="240" w:lineRule="auto"/>
              <w:rPr>
                <w:rFonts w:cs="Arial"/>
                <w:color w:val="000000" w:themeColor="text1"/>
              </w:rPr>
            </w:pPr>
            <w:r w:rsidRPr="00460368">
              <w:rPr>
                <w:rFonts w:cs="Arial"/>
                <w:color w:val="000000" w:themeColor="text1"/>
              </w:rPr>
              <w:sym w:font="Wingdings 2" w:char="F0A3"/>
            </w:r>
            <w:r w:rsidRPr="00460368">
              <w:rPr>
                <w:rFonts w:cs="Arial"/>
                <w:color w:val="000000" w:themeColor="text1"/>
              </w:rPr>
              <w:t xml:space="preserve">  migliorato,  </w:t>
            </w:r>
            <w:r w:rsidRPr="00460368">
              <w:rPr>
                <w:rFonts w:cs="Arial"/>
                <w:color w:val="000000" w:themeColor="text1"/>
              </w:rPr>
              <w:sym w:font="Wingdings 2" w:char="F0A3"/>
            </w:r>
            <w:r w:rsidRPr="00460368">
              <w:rPr>
                <w:rFonts w:cs="Arial"/>
                <w:color w:val="000000" w:themeColor="text1"/>
              </w:rPr>
              <w:t xml:space="preserve">  peggiorato,  </w:t>
            </w:r>
            <w:r w:rsidRPr="00460368">
              <w:rPr>
                <w:rFonts w:cs="Arial"/>
                <w:color w:val="000000" w:themeColor="text1"/>
              </w:rPr>
              <w:sym w:font="Wingdings 2" w:char="F0A3"/>
            </w:r>
            <w:r w:rsidRPr="00460368">
              <w:rPr>
                <w:rFonts w:cs="Arial"/>
                <w:color w:val="000000" w:themeColor="text1"/>
              </w:rPr>
              <w:t xml:space="preserve">  invariato</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102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cantSplit/>
          <w:trHeight w:val="567"/>
        </w:trPr>
        <w:tc>
          <w:tcPr>
            <w:tcW w:w="5151"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29. Da quando frequenta il C.D.I. ritiene che l’ospite sia  migliorato nel suo complesso?</w:t>
            </w:r>
          </w:p>
          <w:p w:rsidR="00460368" w:rsidRPr="00460368" w:rsidRDefault="00460368" w:rsidP="005D4880">
            <w:pPr>
              <w:spacing w:after="0" w:line="240" w:lineRule="auto"/>
              <w:rPr>
                <w:rFonts w:cs="Arial"/>
                <w:color w:val="000000" w:themeColor="text1"/>
              </w:rPr>
            </w:pPr>
            <w:r w:rsidRPr="00460368">
              <w:rPr>
                <w:rFonts w:cs="Arial"/>
                <w:color w:val="000000" w:themeColor="text1"/>
              </w:rPr>
              <w:sym w:font="Wingdings 2" w:char="F0A3"/>
            </w:r>
            <w:r w:rsidRPr="00460368">
              <w:rPr>
                <w:rFonts w:cs="Arial"/>
                <w:color w:val="000000" w:themeColor="text1"/>
              </w:rPr>
              <w:t xml:space="preserve">  si,  </w:t>
            </w:r>
            <w:r w:rsidRPr="00460368">
              <w:rPr>
                <w:rFonts w:cs="Arial"/>
                <w:color w:val="000000" w:themeColor="text1"/>
              </w:rPr>
              <w:sym w:font="Wingdings 2" w:char="F0A3"/>
            </w:r>
            <w:r w:rsidRPr="00460368">
              <w:rPr>
                <w:rFonts w:cs="Arial"/>
                <w:color w:val="000000" w:themeColor="text1"/>
              </w:rPr>
              <w:t xml:space="preserve">  no,  </w:t>
            </w:r>
            <w:r w:rsidRPr="00460368">
              <w:rPr>
                <w:rFonts w:cs="Arial"/>
                <w:color w:val="000000" w:themeColor="text1"/>
              </w:rPr>
              <w:sym w:font="Wingdings 2" w:char="F0A3"/>
            </w:r>
            <w:r w:rsidRPr="00460368">
              <w:rPr>
                <w:rFonts w:cs="Arial"/>
                <w:color w:val="000000" w:themeColor="text1"/>
              </w:rPr>
              <w:t xml:space="preserve">  in parte</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102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cantSplit/>
          <w:trHeight w:val="567"/>
        </w:trPr>
        <w:tc>
          <w:tcPr>
            <w:tcW w:w="5151"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30. In che misura l’ammissione dell’ospite al Centro ha contribuito a migliorare la qualità di vita Sua e della sua famiglia</w:t>
            </w:r>
          </w:p>
          <w:p w:rsidR="00460368" w:rsidRPr="00460368" w:rsidRDefault="00460368" w:rsidP="005D4880">
            <w:pPr>
              <w:spacing w:after="0" w:line="240" w:lineRule="auto"/>
              <w:rPr>
                <w:rFonts w:cs="Arial"/>
                <w:color w:val="000000" w:themeColor="text1"/>
              </w:rPr>
            </w:pPr>
            <w:r w:rsidRPr="00460368">
              <w:rPr>
                <w:rFonts w:cs="Arial"/>
                <w:color w:val="000000" w:themeColor="text1"/>
              </w:rPr>
              <w:sym w:font="Wingdings 2" w:char="F0A3"/>
            </w:r>
            <w:r w:rsidRPr="00460368">
              <w:rPr>
                <w:rFonts w:cs="Arial"/>
                <w:color w:val="000000" w:themeColor="text1"/>
              </w:rPr>
              <w:t xml:space="preserve"> molto  </w:t>
            </w:r>
            <w:r w:rsidRPr="00460368">
              <w:rPr>
                <w:rFonts w:cs="Arial"/>
                <w:color w:val="000000" w:themeColor="text1"/>
              </w:rPr>
              <w:sym w:font="Wingdings 2" w:char="F0A3"/>
            </w:r>
            <w:r w:rsidRPr="00460368">
              <w:rPr>
                <w:rFonts w:cs="Arial"/>
                <w:color w:val="000000" w:themeColor="text1"/>
              </w:rPr>
              <w:t xml:space="preserve"> Abbastanza </w:t>
            </w:r>
            <w:r w:rsidRPr="00460368">
              <w:rPr>
                <w:rFonts w:cs="Arial"/>
                <w:color w:val="000000" w:themeColor="text1"/>
              </w:rPr>
              <w:sym w:font="Wingdings 2" w:char="F0A3"/>
            </w:r>
            <w:r w:rsidRPr="00460368">
              <w:rPr>
                <w:rFonts w:cs="Arial"/>
                <w:color w:val="000000" w:themeColor="text1"/>
              </w:rPr>
              <w:t xml:space="preserve"> poco </w:t>
            </w:r>
            <w:r w:rsidRPr="00460368">
              <w:rPr>
                <w:rFonts w:cs="Arial"/>
                <w:color w:val="000000" w:themeColor="text1"/>
              </w:rPr>
              <w:sym w:font="Wingdings 2" w:char="F0A3"/>
            </w:r>
            <w:r w:rsidRPr="00460368">
              <w:rPr>
                <w:rFonts w:cs="Arial"/>
                <w:color w:val="000000" w:themeColor="text1"/>
              </w:rPr>
              <w:t xml:space="preserve"> per nulla </w:t>
            </w:r>
            <w:r w:rsidRPr="00460368">
              <w:rPr>
                <w:rFonts w:cs="Arial"/>
                <w:color w:val="000000" w:themeColor="text1"/>
              </w:rPr>
              <w:sym w:font="Wingdings 2" w:char="F0A3"/>
            </w:r>
            <w:r w:rsidRPr="00460368">
              <w:rPr>
                <w:rFonts w:cs="Arial"/>
                <w:color w:val="000000" w:themeColor="text1"/>
              </w:rPr>
              <w:t xml:space="preserve"> non so</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102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cantSplit/>
          <w:trHeight w:val="284"/>
        </w:trPr>
        <w:tc>
          <w:tcPr>
            <w:tcW w:w="9777" w:type="dxa"/>
            <w:gridSpan w:val="7"/>
            <w:vAlign w:val="center"/>
          </w:tcPr>
          <w:p w:rsidR="00460368" w:rsidRPr="00460368" w:rsidRDefault="00460368" w:rsidP="005D4880">
            <w:pPr>
              <w:spacing w:after="0" w:line="240" w:lineRule="auto"/>
              <w:rPr>
                <w:rFonts w:cs="Arial"/>
                <w:color w:val="000000" w:themeColor="text1"/>
                <w:sz w:val="18"/>
              </w:rPr>
            </w:pPr>
            <w:r w:rsidRPr="00460368">
              <w:rPr>
                <w:rFonts w:cs="Arial"/>
                <w:b/>
                <w:bCs/>
                <w:color w:val="000000" w:themeColor="text1"/>
                <w:szCs w:val="28"/>
              </w:rPr>
              <w:t>NEL COMPLESSO…..</w:t>
            </w:r>
          </w:p>
        </w:tc>
      </w:tr>
      <w:tr w:rsidR="00460368" w:rsidRPr="00460368" w:rsidTr="00054C64">
        <w:trPr>
          <w:cantSplit/>
          <w:trHeight w:val="567"/>
        </w:trPr>
        <w:tc>
          <w:tcPr>
            <w:tcW w:w="5151" w:type="dxa"/>
            <w:vAlign w:val="center"/>
          </w:tcPr>
          <w:p w:rsidR="00460368" w:rsidRPr="00460368" w:rsidRDefault="00460368" w:rsidP="005D4880">
            <w:pPr>
              <w:spacing w:after="0" w:line="240" w:lineRule="auto"/>
              <w:rPr>
                <w:rFonts w:cs="Arial"/>
                <w:color w:val="000000" w:themeColor="text1"/>
                <w:szCs w:val="28"/>
              </w:rPr>
            </w:pPr>
            <w:r w:rsidRPr="00460368">
              <w:rPr>
                <w:rFonts w:cs="Arial"/>
                <w:color w:val="000000" w:themeColor="text1"/>
              </w:rPr>
              <w:t>31. Come giudica globalmente la professionalità del personale</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102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cantSplit/>
          <w:trHeight w:val="567"/>
        </w:trPr>
        <w:tc>
          <w:tcPr>
            <w:tcW w:w="5151" w:type="dxa"/>
            <w:vAlign w:val="center"/>
          </w:tcPr>
          <w:p w:rsidR="00460368" w:rsidRPr="00460368" w:rsidRDefault="00460368" w:rsidP="005D4880">
            <w:pPr>
              <w:spacing w:after="0" w:line="240" w:lineRule="auto"/>
              <w:rPr>
                <w:rFonts w:cs="Arial"/>
                <w:color w:val="000000" w:themeColor="text1"/>
                <w:szCs w:val="28"/>
              </w:rPr>
            </w:pPr>
            <w:r w:rsidRPr="00460368">
              <w:rPr>
                <w:rFonts w:cs="Arial"/>
                <w:color w:val="000000" w:themeColor="text1"/>
              </w:rPr>
              <w:t>32. Se dovesse fornire un giudizio complessivo, è soddisfatto dell’esperienza in atto:</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102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bl>
    <w:p w:rsidR="00460368" w:rsidRPr="00460368" w:rsidRDefault="00460368" w:rsidP="005D4880">
      <w:pPr>
        <w:pStyle w:val="Intestazione"/>
        <w:tabs>
          <w:tab w:val="clear" w:pos="4819"/>
          <w:tab w:val="clear" w:pos="9638"/>
        </w:tabs>
        <w:spacing w:after="0" w:line="240" w:lineRule="auto"/>
        <w:rPr>
          <w:rFonts w:cs="Arial"/>
          <w:color w:val="000000" w:themeColor="text1"/>
        </w:rPr>
      </w:pPr>
    </w:p>
    <w:tbl>
      <w:tblPr>
        <w:tblW w:w="97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977"/>
        <w:gridCol w:w="1560"/>
        <w:gridCol w:w="1984"/>
        <w:gridCol w:w="3260"/>
      </w:tblGrid>
      <w:tr w:rsidR="00460368" w:rsidRPr="00460368" w:rsidTr="00054C64">
        <w:trPr>
          <w:cantSplit/>
          <w:trHeight w:val="176"/>
          <w:jc w:val="center"/>
        </w:trPr>
        <w:tc>
          <w:tcPr>
            <w:tcW w:w="9781" w:type="dxa"/>
            <w:gridSpan w:val="4"/>
            <w:tcBorders>
              <w:top w:val="nil"/>
              <w:left w:val="nil"/>
              <w:bottom w:val="nil"/>
              <w:right w:val="nil"/>
            </w:tcBorders>
            <w:vAlign w:val="bottom"/>
          </w:tcPr>
          <w:p w:rsidR="00460368" w:rsidRPr="00460368" w:rsidRDefault="00460368" w:rsidP="005D4880">
            <w:pPr>
              <w:pStyle w:val="Intestazione"/>
              <w:tabs>
                <w:tab w:val="clear" w:pos="4819"/>
                <w:tab w:val="clear" w:pos="9638"/>
                <w:tab w:val="left" w:pos="851"/>
                <w:tab w:val="left" w:pos="4820"/>
              </w:tabs>
              <w:spacing w:after="0" w:line="240" w:lineRule="auto"/>
              <w:rPr>
                <w:rFonts w:cs="Arial"/>
                <w:b/>
                <w:color w:val="000000" w:themeColor="text1"/>
              </w:rPr>
            </w:pPr>
            <w:r w:rsidRPr="00460368">
              <w:rPr>
                <w:rFonts w:cs="Arial"/>
                <w:b/>
                <w:color w:val="000000" w:themeColor="text1"/>
              </w:rPr>
              <w:t>Proposte positive per mantenere la Sua soddisfazione:</w:t>
            </w:r>
          </w:p>
        </w:tc>
      </w:tr>
      <w:tr w:rsidR="00460368" w:rsidRPr="00460368" w:rsidTr="00054C64">
        <w:trPr>
          <w:cantSplit/>
          <w:trHeight w:val="227"/>
          <w:jc w:val="center"/>
        </w:trPr>
        <w:tc>
          <w:tcPr>
            <w:tcW w:w="9781" w:type="dxa"/>
            <w:gridSpan w:val="4"/>
            <w:tcBorders>
              <w:top w:val="nil"/>
              <w:left w:val="nil"/>
              <w:bottom w:val="single" w:sz="6" w:space="0" w:color="auto"/>
              <w:right w:val="nil"/>
            </w:tcBorders>
            <w:vAlign w:val="bottom"/>
          </w:tcPr>
          <w:p w:rsidR="00460368" w:rsidRPr="00460368" w:rsidRDefault="00460368" w:rsidP="005D4880">
            <w:pPr>
              <w:tabs>
                <w:tab w:val="left" w:pos="851"/>
                <w:tab w:val="left" w:pos="4820"/>
              </w:tabs>
              <w:spacing w:after="0" w:line="240" w:lineRule="auto"/>
              <w:rPr>
                <w:rFonts w:cs="Arial"/>
                <w:color w:val="000000" w:themeColor="text1"/>
              </w:rPr>
            </w:pPr>
          </w:p>
        </w:tc>
      </w:tr>
      <w:tr w:rsidR="00460368" w:rsidRPr="00460368" w:rsidTr="00054C64">
        <w:trPr>
          <w:cantSplit/>
          <w:trHeight w:val="397"/>
          <w:jc w:val="center"/>
        </w:trPr>
        <w:tc>
          <w:tcPr>
            <w:tcW w:w="9781" w:type="dxa"/>
            <w:gridSpan w:val="4"/>
            <w:tcBorders>
              <w:top w:val="single" w:sz="6" w:space="0" w:color="auto"/>
              <w:left w:val="nil"/>
              <w:bottom w:val="single" w:sz="6" w:space="0" w:color="auto"/>
              <w:right w:val="nil"/>
            </w:tcBorders>
            <w:vAlign w:val="bottom"/>
          </w:tcPr>
          <w:p w:rsidR="00460368" w:rsidRPr="00460368" w:rsidRDefault="00460368" w:rsidP="005D4880">
            <w:pPr>
              <w:tabs>
                <w:tab w:val="left" w:pos="851"/>
                <w:tab w:val="left" w:pos="4820"/>
              </w:tabs>
              <w:spacing w:after="0" w:line="240" w:lineRule="auto"/>
              <w:rPr>
                <w:rFonts w:cs="Arial"/>
                <w:color w:val="000000" w:themeColor="text1"/>
              </w:rPr>
            </w:pPr>
          </w:p>
        </w:tc>
      </w:tr>
      <w:tr w:rsidR="00460368" w:rsidRPr="00460368" w:rsidTr="00054C64">
        <w:trPr>
          <w:cantSplit/>
          <w:trHeight w:val="397"/>
          <w:jc w:val="center"/>
        </w:trPr>
        <w:tc>
          <w:tcPr>
            <w:tcW w:w="9781" w:type="dxa"/>
            <w:gridSpan w:val="4"/>
            <w:tcBorders>
              <w:top w:val="single" w:sz="6" w:space="0" w:color="auto"/>
              <w:left w:val="nil"/>
              <w:bottom w:val="nil"/>
              <w:right w:val="nil"/>
            </w:tcBorders>
            <w:vAlign w:val="bottom"/>
          </w:tcPr>
          <w:p w:rsidR="00460368" w:rsidRPr="00460368" w:rsidRDefault="00460368" w:rsidP="005D4880">
            <w:pPr>
              <w:tabs>
                <w:tab w:val="left" w:pos="851"/>
                <w:tab w:val="left" w:pos="4820"/>
              </w:tabs>
              <w:spacing w:after="0" w:line="240" w:lineRule="auto"/>
              <w:rPr>
                <w:rFonts w:cs="Arial"/>
                <w:b/>
                <w:color w:val="000000" w:themeColor="text1"/>
              </w:rPr>
            </w:pPr>
            <w:r w:rsidRPr="00460368">
              <w:rPr>
                <w:rFonts w:cs="Arial"/>
                <w:b/>
                <w:color w:val="000000" w:themeColor="text1"/>
              </w:rPr>
              <w:t>Elementi negativi o difficoltà da segnalare per migliorare il ns. servizio:</w:t>
            </w:r>
          </w:p>
        </w:tc>
      </w:tr>
      <w:tr w:rsidR="00460368" w:rsidRPr="00460368" w:rsidTr="00054C64">
        <w:trPr>
          <w:cantSplit/>
          <w:trHeight w:val="397"/>
          <w:jc w:val="center"/>
        </w:trPr>
        <w:tc>
          <w:tcPr>
            <w:tcW w:w="9781" w:type="dxa"/>
            <w:gridSpan w:val="4"/>
            <w:tcBorders>
              <w:top w:val="nil"/>
              <w:left w:val="nil"/>
              <w:bottom w:val="single" w:sz="6" w:space="0" w:color="auto"/>
              <w:right w:val="nil"/>
            </w:tcBorders>
            <w:vAlign w:val="bottom"/>
          </w:tcPr>
          <w:p w:rsidR="00460368" w:rsidRPr="00460368" w:rsidRDefault="00460368" w:rsidP="005D4880">
            <w:pPr>
              <w:tabs>
                <w:tab w:val="left" w:pos="851"/>
                <w:tab w:val="left" w:pos="4820"/>
              </w:tabs>
              <w:spacing w:after="0" w:line="240" w:lineRule="auto"/>
              <w:rPr>
                <w:rFonts w:cs="Arial"/>
                <w:color w:val="000000" w:themeColor="text1"/>
              </w:rPr>
            </w:pPr>
          </w:p>
        </w:tc>
      </w:tr>
      <w:tr w:rsidR="00460368" w:rsidRPr="00460368" w:rsidTr="00054C64">
        <w:trPr>
          <w:cantSplit/>
          <w:trHeight w:val="397"/>
          <w:jc w:val="center"/>
        </w:trPr>
        <w:tc>
          <w:tcPr>
            <w:tcW w:w="9781" w:type="dxa"/>
            <w:gridSpan w:val="4"/>
            <w:tcBorders>
              <w:top w:val="single" w:sz="6" w:space="0" w:color="auto"/>
              <w:left w:val="nil"/>
              <w:bottom w:val="single" w:sz="6" w:space="0" w:color="auto"/>
              <w:right w:val="nil"/>
            </w:tcBorders>
            <w:vAlign w:val="bottom"/>
          </w:tcPr>
          <w:p w:rsidR="00460368" w:rsidRPr="00460368" w:rsidRDefault="00460368" w:rsidP="005D4880">
            <w:pPr>
              <w:tabs>
                <w:tab w:val="left" w:pos="851"/>
                <w:tab w:val="left" w:pos="4820"/>
              </w:tabs>
              <w:spacing w:after="0" w:line="240" w:lineRule="auto"/>
              <w:rPr>
                <w:rFonts w:cs="Arial"/>
                <w:color w:val="000000" w:themeColor="text1"/>
              </w:rPr>
            </w:pPr>
          </w:p>
        </w:tc>
      </w:tr>
      <w:tr w:rsidR="00460368" w:rsidRPr="00460368" w:rsidTr="00054C64">
        <w:trPr>
          <w:cantSplit/>
          <w:trHeight w:val="397"/>
          <w:jc w:val="center"/>
        </w:trPr>
        <w:tc>
          <w:tcPr>
            <w:tcW w:w="9781" w:type="dxa"/>
            <w:gridSpan w:val="4"/>
            <w:tcBorders>
              <w:top w:val="single" w:sz="6" w:space="0" w:color="auto"/>
              <w:left w:val="nil"/>
              <w:bottom w:val="nil"/>
              <w:right w:val="nil"/>
            </w:tcBorders>
            <w:vAlign w:val="bottom"/>
          </w:tcPr>
          <w:p w:rsidR="00460368" w:rsidRPr="00460368" w:rsidRDefault="00460368" w:rsidP="005D4880">
            <w:pPr>
              <w:tabs>
                <w:tab w:val="left" w:pos="851"/>
                <w:tab w:val="left" w:pos="4820"/>
              </w:tabs>
              <w:spacing w:after="0" w:line="240" w:lineRule="auto"/>
              <w:rPr>
                <w:rFonts w:cs="Arial"/>
                <w:b/>
                <w:color w:val="000000" w:themeColor="text1"/>
              </w:rPr>
            </w:pPr>
            <w:r w:rsidRPr="00460368">
              <w:rPr>
                <w:rFonts w:cs="Arial"/>
                <w:b/>
                <w:color w:val="000000" w:themeColor="text1"/>
              </w:rPr>
              <w:t>Eventuali proposte da realizzare per la Sua soddisfazione:</w:t>
            </w:r>
          </w:p>
        </w:tc>
      </w:tr>
      <w:tr w:rsidR="00460368" w:rsidRPr="00460368" w:rsidTr="00054C64">
        <w:trPr>
          <w:cantSplit/>
          <w:trHeight w:val="397"/>
          <w:jc w:val="center"/>
        </w:trPr>
        <w:tc>
          <w:tcPr>
            <w:tcW w:w="9781" w:type="dxa"/>
            <w:gridSpan w:val="4"/>
            <w:tcBorders>
              <w:top w:val="nil"/>
              <w:left w:val="nil"/>
              <w:bottom w:val="single" w:sz="6" w:space="0" w:color="auto"/>
              <w:right w:val="nil"/>
            </w:tcBorders>
            <w:vAlign w:val="bottom"/>
          </w:tcPr>
          <w:p w:rsidR="00460368" w:rsidRPr="00460368" w:rsidRDefault="00460368" w:rsidP="005D4880">
            <w:pPr>
              <w:tabs>
                <w:tab w:val="left" w:pos="851"/>
                <w:tab w:val="left" w:pos="4820"/>
              </w:tabs>
              <w:spacing w:after="0" w:line="240" w:lineRule="auto"/>
              <w:rPr>
                <w:rFonts w:cs="Arial"/>
                <w:color w:val="000000" w:themeColor="text1"/>
              </w:rPr>
            </w:pPr>
          </w:p>
        </w:tc>
      </w:tr>
      <w:tr w:rsidR="00460368" w:rsidRPr="00460368" w:rsidTr="00054C64">
        <w:trPr>
          <w:cantSplit/>
          <w:trHeight w:val="568"/>
          <w:jc w:val="center"/>
        </w:trPr>
        <w:tc>
          <w:tcPr>
            <w:tcW w:w="2977" w:type="dxa"/>
            <w:tcBorders>
              <w:top w:val="nil"/>
              <w:left w:val="nil"/>
              <w:bottom w:val="nil"/>
              <w:right w:val="nil"/>
            </w:tcBorders>
            <w:vAlign w:val="bottom"/>
          </w:tcPr>
          <w:p w:rsidR="00460368" w:rsidRPr="00460368" w:rsidRDefault="00460368" w:rsidP="005D4880">
            <w:pPr>
              <w:tabs>
                <w:tab w:val="left" w:pos="851"/>
                <w:tab w:val="left" w:pos="4820"/>
              </w:tabs>
              <w:spacing w:after="0" w:line="240" w:lineRule="auto"/>
              <w:rPr>
                <w:rFonts w:cs="Arial"/>
                <w:color w:val="000000" w:themeColor="text1"/>
              </w:rPr>
            </w:pPr>
            <w:r w:rsidRPr="00460368">
              <w:rPr>
                <w:rFonts w:cs="Arial"/>
                <w:color w:val="000000" w:themeColor="text1"/>
              </w:rPr>
              <w:t xml:space="preserve">Data di compilazione </w:t>
            </w:r>
          </w:p>
        </w:tc>
        <w:tc>
          <w:tcPr>
            <w:tcW w:w="1560" w:type="dxa"/>
            <w:tcBorders>
              <w:top w:val="nil"/>
              <w:left w:val="nil"/>
              <w:bottom w:val="dotted" w:sz="4" w:space="0" w:color="auto"/>
              <w:right w:val="nil"/>
            </w:tcBorders>
            <w:vAlign w:val="bottom"/>
          </w:tcPr>
          <w:p w:rsidR="00460368" w:rsidRPr="00460368" w:rsidRDefault="00460368" w:rsidP="005D4880">
            <w:pPr>
              <w:tabs>
                <w:tab w:val="left" w:pos="851"/>
                <w:tab w:val="left" w:pos="4820"/>
              </w:tabs>
              <w:spacing w:after="0" w:line="240" w:lineRule="auto"/>
              <w:rPr>
                <w:rFonts w:cs="Arial"/>
                <w:color w:val="000000" w:themeColor="text1"/>
              </w:rPr>
            </w:pPr>
          </w:p>
        </w:tc>
        <w:tc>
          <w:tcPr>
            <w:tcW w:w="1984" w:type="dxa"/>
            <w:tcBorders>
              <w:top w:val="nil"/>
              <w:left w:val="nil"/>
              <w:bottom w:val="nil"/>
              <w:right w:val="nil"/>
            </w:tcBorders>
            <w:vAlign w:val="bottom"/>
          </w:tcPr>
          <w:p w:rsidR="00460368" w:rsidRPr="00460368" w:rsidRDefault="00460368" w:rsidP="005D4880">
            <w:pPr>
              <w:tabs>
                <w:tab w:val="left" w:pos="851"/>
                <w:tab w:val="left" w:pos="4820"/>
              </w:tabs>
              <w:spacing w:after="0" w:line="240" w:lineRule="auto"/>
              <w:rPr>
                <w:rFonts w:cs="Arial"/>
                <w:color w:val="000000" w:themeColor="text1"/>
              </w:rPr>
            </w:pPr>
          </w:p>
        </w:tc>
        <w:tc>
          <w:tcPr>
            <w:tcW w:w="3260" w:type="dxa"/>
            <w:tcBorders>
              <w:top w:val="nil"/>
              <w:left w:val="nil"/>
              <w:bottom w:val="dotted" w:sz="4" w:space="0" w:color="auto"/>
              <w:right w:val="nil"/>
            </w:tcBorders>
            <w:vAlign w:val="bottom"/>
          </w:tcPr>
          <w:p w:rsidR="00460368" w:rsidRPr="00460368" w:rsidRDefault="00460368" w:rsidP="005D4880">
            <w:pPr>
              <w:tabs>
                <w:tab w:val="left" w:pos="851"/>
                <w:tab w:val="left" w:pos="4820"/>
              </w:tabs>
              <w:spacing w:after="0" w:line="240" w:lineRule="auto"/>
              <w:rPr>
                <w:rFonts w:cs="Arial"/>
                <w:color w:val="000000" w:themeColor="text1"/>
              </w:rPr>
            </w:pPr>
          </w:p>
        </w:tc>
      </w:tr>
    </w:tbl>
    <w:p w:rsidR="00460368" w:rsidRPr="00460368" w:rsidRDefault="00460368" w:rsidP="005D4880">
      <w:pPr>
        <w:spacing w:after="0" w:line="240" w:lineRule="auto"/>
        <w:jc w:val="center"/>
        <w:rPr>
          <w:color w:val="000000" w:themeColor="text1"/>
          <w:sz w:val="24"/>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1"/>
        <w:gridCol w:w="4412"/>
        <w:gridCol w:w="1966"/>
      </w:tblGrid>
      <w:tr w:rsidR="00460368" w:rsidRPr="00460368" w:rsidTr="00054C64">
        <w:tc>
          <w:tcPr>
            <w:tcW w:w="3261" w:type="dxa"/>
            <w:vAlign w:val="center"/>
          </w:tcPr>
          <w:p w:rsidR="00460368" w:rsidRPr="00460368" w:rsidRDefault="00460368" w:rsidP="005D4880">
            <w:pPr>
              <w:spacing w:after="0" w:line="240" w:lineRule="auto"/>
              <w:rPr>
                <w:color w:val="000000" w:themeColor="text1"/>
                <w:sz w:val="16"/>
                <w:szCs w:val="16"/>
              </w:rPr>
            </w:pPr>
            <w:bookmarkStart w:id="201" w:name="_Toc446000320"/>
            <w:bookmarkStart w:id="202" w:name="_Toc446000597"/>
            <w:bookmarkStart w:id="203" w:name="_Toc446000702"/>
            <w:r w:rsidRPr="00460368">
              <w:rPr>
                <w:color w:val="000000" w:themeColor="text1"/>
                <w:sz w:val="16"/>
                <w:szCs w:val="16"/>
              </w:rPr>
              <w:t>Fondazione Ospedale Giuseppe Aragona Istituto Geriatrico e Riabilitativo - Onlus</w:t>
            </w:r>
            <w:bookmarkEnd w:id="201"/>
            <w:bookmarkEnd w:id="202"/>
            <w:bookmarkEnd w:id="203"/>
          </w:p>
        </w:tc>
        <w:tc>
          <w:tcPr>
            <w:tcW w:w="4412" w:type="dxa"/>
            <w:vAlign w:val="center"/>
          </w:tcPr>
          <w:p w:rsidR="00460368" w:rsidRPr="00460368" w:rsidRDefault="00460368" w:rsidP="005D4880">
            <w:pPr>
              <w:spacing w:after="0" w:line="240" w:lineRule="auto"/>
              <w:jc w:val="center"/>
              <w:rPr>
                <w:b/>
                <w:color w:val="000000" w:themeColor="text1"/>
              </w:rPr>
            </w:pPr>
            <w:bookmarkStart w:id="204" w:name="_Toc446000321"/>
            <w:bookmarkStart w:id="205" w:name="_Toc446000598"/>
            <w:r w:rsidRPr="00460368">
              <w:rPr>
                <w:b/>
                <w:color w:val="000000" w:themeColor="text1"/>
              </w:rPr>
              <w:t>QUESTIONARIO DI SODDISFAZIONE dell’Ospite in RSA</w:t>
            </w:r>
            <w:bookmarkEnd w:id="204"/>
            <w:bookmarkEnd w:id="205"/>
          </w:p>
        </w:tc>
        <w:tc>
          <w:tcPr>
            <w:tcW w:w="1966" w:type="dxa"/>
            <w:vAlign w:val="center"/>
          </w:tcPr>
          <w:p w:rsidR="00460368" w:rsidRPr="00460368" w:rsidRDefault="00460368" w:rsidP="005D4880">
            <w:pPr>
              <w:spacing w:after="0" w:line="240" w:lineRule="auto"/>
              <w:jc w:val="center"/>
              <w:rPr>
                <w:color w:val="000000" w:themeColor="text1"/>
                <w:lang w:val="en-GB"/>
              </w:rPr>
            </w:pPr>
            <w:bookmarkStart w:id="206" w:name="_Toc446000322"/>
            <w:bookmarkStart w:id="207" w:name="_Toc446000599"/>
            <w:bookmarkStart w:id="208" w:name="_Toc446000704"/>
            <w:r w:rsidRPr="00460368">
              <w:rPr>
                <w:color w:val="000000" w:themeColor="text1"/>
                <w:lang w:val="en-GB"/>
              </w:rPr>
              <w:t>Mod. 17.02</w:t>
            </w:r>
            <w:bookmarkEnd w:id="206"/>
            <w:bookmarkEnd w:id="207"/>
            <w:bookmarkEnd w:id="208"/>
          </w:p>
          <w:p w:rsidR="00460368" w:rsidRPr="00460368" w:rsidRDefault="00460368" w:rsidP="005D4880">
            <w:pPr>
              <w:spacing w:after="0" w:line="240" w:lineRule="auto"/>
              <w:jc w:val="center"/>
              <w:rPr>
                <w:color w:val="000000" w:themeColor="text1"/>
              </w:rPr>
            </w:pPr>
            <w:bookmarkStart w:id="209" w:name="_Toc446000323"/>
            <w:bookmarkStart w:id="210" w:name="_Toc446000600"/>
            <w:bookmarkStart w:id="211" w:name="_Toc446000705"/>
            <w:r w:rsidRPr="00460368">
              <w:rPr>
                <w:color w:val="000000" w:themeColor="text1"/>
                <w:lang w:val="en-GB"/>
              </w:rPr>
              <w:t>Rev.5</w:t>
            </w:r>
            <w:bookmarkEnd w:id="209"/>
            <w:bookmarkEnd w:id="210"/>
            <w:bookmarkEnd w:id="211"/>
          </w:p>
        </w:tc>
      </w:tr>
    </w:tbl>
    <w:p w:rsidR="00460368" w:rsidRPr="00460368" w:rsidRDefault="00460368" w:rsidP="005D4880">
      <w:pPr>
        <w:spacing w:after="0" w:line="240" w:lineRule="auto"/>
        <w:jc w:val="center"/>
        <w:rPr>
          <w:color w:val="000000" w:themeColor="text1"/>
          <w:sz w:val="24"/>
        </w:rPr>
      </w:pPr>
    </w:p>
    <w:p w:rsidR="00460368" w:rsidRPr="00460368" w:rsidRDefault="00460368" w:rsidP="005D4880">
      <w:pPr>
        <w:pStyle w:val="Rientrocorpodeltesto2"/>
        <w:spacing w:after="0" w:line="240" w:lineRule="auto"/>
        <w:ind w:firstLine="709"/>
        <w:rPr>
          <w:color w:val="000000" w:themeColor="text1"/>
        </w:rPr>
      </w:pPr>
      <w:r w:rsidRPr="00460368">
        <w:rPr>
          <w:color w:val="000000" w:themeColor="text1"/>
        </w:rPr>
        <w:t>Il presente questionario ha lo scopo di raccogliere dati  per conoscere maggiormente le opinioni degli Ospiti e delle loro famiglie, per raccogliere suggerimenti ed eventuali stimoli al miglioramento rispetto alla presenza o partecipazione in Casa di Riposo. L’obiettivo di questo lavoro è finalizzato al miglioramento della qualità della permanenza dell’ospite in Struttura e alla creazione di un rapporto più costruttivo tra Fondazione e Famiglie. Il questionario può essere firmato o tenuto anonimo.</w:t>
      </w:r>
    </w:p>
    <w:p w:rsidR="00460368" w:rsidRPr="00460368" w:rsidRDefault="00460368" w:rsidP="005D4880">
      <w:pPr>
        <w:spacing w:after="0" w:line="240" w:lineRule="auto"/>
        <w:ind w:firstLine="709"/>
        <w:jc w:val="both"/>
        <w:rPr>
          <w:rFonts w:cs="Arial"/>
          <w:color w:val="000000" w:themeColor="text1"/>
        </w:rPr>
      </w:pPr>
      <w:r w:rsidRPr="00460368">
        <w:rPr>
          <w:rFonts w:cs="Arial"/>
          <w:color w:val="000000" w:themeColor="text1"/>
        </w:rPr>
        <w:t>Grazie per la collaborazione.</w:t>
      </w:r>
    </w:p>
    <w:p w:rsidR="00460368" w:rsidRPr="00460368" w:rsidRDefault="00460368" w:rsidP="005D4880">
      <w:pPr>
        <w:spacing w:after="0" w:line="240" w:lineRule="auto"/>
        <w:ind w:firstLine="709"/>
        <w:jc w:val="both"/>
        <w:rPr>
          <w:rFonts w:cs="Arial"/>
          <w:color w:val="000000" w:themeColor="text1"/>
        </w:rPr>
      </w:pPr>
      <w:r w:rsidRPr="00460368">
        <w:rPr>
          <w:rFonts w:cs="Arial"/>
          <w:color w:val="000000" w:themeColor="text1"/>
        </w:rPr>
        <w:tab/>
      </w:r>
      <w:r w:rsidRPr="00460368">
        <w:rPr>
          <w:rFonts w:cs="Arial"/>
          <w:color w:val="000000" w:themeColor="text1"/>
        </w:rPr>
        <w:tab/>
      </w:r>
      <w:r w:rsidRPr="00460368">
        <w:rPr>
          <w:rFonts w:cs="Arial"/>
          <w:color w:val="000000" w:themeColor="text1"/>
        </w:rPr>
        <w:tab/>
      </w:r>
      <w:r w:rsidRPr="00460368">
        <w:rPr>
          <w:rFonts w:cs="Arial"/>
          <w:color w:val="000000" w:themeColor="text1"/>
        </w:rPr>
        <w:tab/>
      </w:r>
      <w:r w:rsidRPr="00460368">
        <w:rPr>
          <w:rFonts w:cs="Arial"/>
          <w:color w:val="000000" w:themeColor="text1"/>
        </w:rPr>
        <w:tab/>
      </w:r>
      <w:r w:rsidRPr="00460368">
        <w:rPr>
          <w:rFonts w:cs="Arial"/>
          <w:color w:val="000000" w:themeColor="text1"/>
        </w:rPr>
        <w:tab/>
      </w:r>
      <w:r w:rsidRPr="00460368">
        <w:rPr>
          <w:rFonts w:cs="Arial"/>
          <w:color w:val="000000" w:themeColor="text1"/>
        </w:rPr>
        <w:tab/>
      </w:r>
      <w:r w:rsidRPr="00460368">
        <w:rPr>
          <w:rFonts w:cs="Arial"/>
          <w:color w:val="000000" w:themeColor="text1"/>
        </w:rPr>
        <w:tab/>
        <w:t>IL DIRETTORE SANITARIO</w:t>
      </w:r>
    </w:p>
    <w:p w:rsidR="00460368" w:rsidRPr="00460368" w:rsidRDefault="00460368" w:rsidP="005D4880">
      <w:pPr>
        <w:spacing w:after="0" w:line="240" w:lineRule="auto"/>
        <w:rPr>
          <w:rFonts w:cs="Arial"/>
          <w:color w:val="000000" w:themeColor="text1"/>
        </w:rPr>
      </w:pPr>
    </w:p>
    <w:p w:rsidR="00460368" w:rsidRPr="00460368" w:rsidRDefault="00460368" w:rsidP="005D4880">
      <w:pPr>
        <w:spacing w:after="0" w:line="240" w:lineRule="auto"/>
        <w:rPr>
          <w:color w:val="000000" w:themeColor="text1"/>
        </w:rPr>
      </w:pPr>
      <w:bookmarkStart w:id="212" w:name="_Toc446000324"/>
      <w:bookmarkStart w:id="213" w:name="_Toc446000601"/>
      <w:bookmarkStart w:id="214" w:name="_Toc446000706"/>
      <w:r w:rsidRPr="00460368">
        <w:rPr>
          <w:color w:val="000000" w:themeColor="text1"/>
        </w:rPr>
        <w:t>PARTE PRIMA</w:t>
      </w:r>
      <w:bookmarkEnd w:id="212"/>
      <w:bookmarkEnd w:id="213"/>
      <w:bookmarkEnd w:id="214"/>
    </w:p>
    <w:p w:rsidR="00460368" w:rsidRPr="00460368" w:rsidRDefault="00460368" w:rsidP="005D4880">
      <w:pPr>
        <w:spacing w:after="0" w:line="240" w:lineRule="auto"/>
        <w:jc w:val="both"/>
        <w:rPr>
          <w:rFonts w:cs="Arial"/>
          <w:color w:val="000000" w:themeColor="text1"/>
        </w:rPr>
      </w:pPr>
    </w:p>
    <w:p w:rsidR="00460368" w:rsidRPr="00460368" w:rsidRDefault="00460368" w:rsidP="005D4880">
      <w:pPr>
        <w:numPr>
          <w:ilvl w:val="0"/>
          <w:numId w:val="13"/>
        </w:numPr>
        <w:spacing w:after="0" w:line="240" w:lineRule="auto"/>
        <w:jc w:val="both"/>
        <w:rPr>
          <w:rFonts w:cs="Arial"/>
          <w:b/>
          <w:bCs/>
          <w:color w:val="000000" w:themeColor="text1"/>
          <w:sz w:val="18"/>
        </w:rPr>
      </w:pPr>
      <w:r w:rsidRPr="00460368">
        <w:rPr>
          <w:rFonts w:cs="Arial"/>
          <w:b/>
          <w:bCs/>
          <w:color w:val="000000" w:themeColor="text1"/>
          <w:sz w:val="18"/>
        </w:rPr>
        <w:t>Lei è ospite della Fondazione da:</w:t>
      </w:r>
    </w:p>
    <w:p w:rsidR="00460368" w:rsidRPr="00460368" w:rsidRDefault="00460368" w:rsidP="005D4880">
      <w:pPr>
        <w:spacing w:after="0" w:line="240" w:lineRule="auto"/>
        <w:jc w:val="both"/>
        <w:rPr>
          <w:rFonts w:cs="Arial"/>
          <w:color w:val="000000" w:themeColor="text1"/>
          <w:sz w:val="10"/>
        </w:rPr>
      </w:pPr>
      <w:r w:rsidRPr="00460368">
        <w:rPr>
          <w:rFonts w:cs="Arial"/>
          <w:color w:val="000000" w:themeColor="text1"/>
          <w:sz w:val="18"/>
        </w:rPr>
        <w:t xml:space="preserve"> </w:t>
      </w:r>
    </w:p>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rPr>
        <w:sym w:font="Wingdings 2" w:char="F0A3"/>
      </w:r>
      <w:r w:rsidRPr="00460368">
        <w:rPr>
          <w:rFonts w:cs="Arial"/>
          <w:color w:val="000000" w:themeColor="text1"/>
        </w:rPr>
        <w:t xml:space="preserve">  mesi,  </w:t>
      </w:r>
      <w:r w:rsidRPr="00460368">
        <w:rPr>
          <w:rFonts w:cs="Arial"/>
          <w:color w:val="000000" w:themeColor="text1"/>
        </w:rPr>
        <w:sym w:font="Wingdings 2" w:char="F0A3"/>
      </w:r>
      <w:r w:rsidRPr="00460368">
        <w:rPr>
          <w:rFonts w:cs="Arial"/>
          <w:color w:val="000000" w:themeColor="text1"/>
        </w:rPr>
        <w:t xml:space="preserve">  anni,  </w:t>
      </w:r>
      <w:r w:rsidRPr="00460368">
        <w:rPr>
          <w:rFonts w:cs="Arial"/>
          <w:color w:val="000000" w:themeColor="text1"/>
        </w:rPr>
        <w:sym w:font="Wingdings 2" w:char="F0A3"/>
      </w:r>
      <w:r w:rsidRPr="00460368">
        <w:rPr>
          <w:rFonts w:cs="Arial"/>
          <w:color w:val="000000" w:themeColor="text1"/>
        </w:rPr>
        <w:t xml:space="preserve">  non risposto</w:t>
      </w:r>
    </w:p>
    <w:p w:rsidR="00460368" w:rsidRPr="00460368" w:rsidRDefault="00460368" w:rsidP="005D4880">
      <w:pPr>
        <w:spacing w:after="0" w:line="240" w:lineRule="auto"/>
        <w:jc w:val="both"/>
        <w:rPr>
          <w:rFonts w:cs="Arial"/>
          <w:color w:val="000000" w:themeColor="text1"/>
        </w:rPr>
      </w:pPr>
    </w:p>
    <w:p w:rsidR="00460368" w:rsidRPr="00460368" w:rsidRDefault="00460368" w:rsidP="005D4880">
      <w:pPr>
        <w:spacing w:after="0" w:line="240" w:lineRule="auto"/>
        <w:jc w:val="both"/>
        <w:rPr>
          <w:rFonts w:cs="Arial"/>
          <w:color w:val="000000" w:themeColor="text1"/>
          <w:sz w:val="6"/>
        </w:rPr>
      </w:pP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81"/>
        <w:gridCol w:w="706"/>
        <w:gridCol w:w="706"/>
        <w:gridCol w:w="991"/>
        <w:gridCol w:w="709"/>
        <w:gridCol w:w="707"/>
        <w:gridCol w:w="777"/>
      </w:tblGrid>
      <w:tr w:rsidR="00460368" w:rsidRPr="00460368" w:rsidTr="00460368">
        <w:trPr>
          <w:tblHeader/>
        </w:trPr>
        <w:tc>
          <w:tcPr>
            <w:tcW w:w="5176" w:type="dxa"/>
            <w:vAlign w:val="center"/>
          </w:tcPr>
          <w:p w:rsidR="00460368" w:rsidRPr="00460368" w:rsidRDefault="00460368" w:rsidP="005D4880">
            <w:pPr>
              <w:spacing w:after="0" w:line="240" w:lineRule="auto"/>
              <w:rPr>
                <w:rFonts w:cs="Arial"/>
                <w:b/>
                <w:bCs/>
                <w:color w:val="000000" w:themeColor="text1"/>
                <w:sz w:val="18"/>
              </w:rPr>
            </w:pPr>
          </w:p>
        </w:tc>
        <w:tc>
          <w:tcPr>
            <w:tcW w:w="706" w:type="dxa"/>
            <w:vAlign w:val="center"/>
          </w:tcPr>
          <w:p w:rsidR="00460368" w:rsidRPr="00460368" w:rsidRDefault="00460368" w:rsidP="005D4880">
            <w:pPr>
              <w:spacing w:after="0" w:line="240" w:lineRule="auto"/>
              <w:jc w:val="center"/>
              <w:rPr>
                <w:rFonts w:cs="Arial"/>
                <w:color w:val="000000" w:themeColor="text1"/>
                <w:sz w:val="18"/>
              </w:rPr>
            </w:pPr>
            <w:r w:rsidRPr="00460368">
              <w:rPr>
                <w:rFonts w:cs="Arial"/>
                <w:color w:val="000000" w:themeColor="text1"/>
                <w:sz w:val="18"/>
              </w:rPr>
              <w:t>Molto Buono</w:t>
            </w:r>
          </w:p>
        </w:tc>
        <w:tc>
          <w:tcPr>
            <w:tcW w:w="706" w:type="dxa"/>
            <w:vAlign w:val="center"/>
          </w:tcPr>
          <w:p w:rsidR="00460368" w:rsidRPr="00460368" w:rsidRDefault="00460368" w:rsidP="005D4880">
            <w:pPr>
              <w:spacing w:after="0" w:line="240" w:lineRule="auto"/>
              <w:jc w:val="center"/>
              <w:rPr>
                <w:rFonts w:cs="Arial"/>
                <w:color w:val="000000" w:themeColor="text1"/>
                <w:sz w:val="18"/>
              </w:rPr>
            </w:pPr>
            <w:r w:rsidRPr="00460368">
              <w:rPr>
                <w:rFonts w:cs="Arial"/>
                <w:color w:val="000000" w:themeColor="text1"/>
                <w:sz w:val="18"/>
              </w:rPr>
              <w:t>Buono</w:t>
            </w:r>
          </w:p>
        </w:tc>
        <w:tc>
          <w:tcPr>
            <w:tcW w:w="991" w:type="dxa"/>
            <w:vAlign w:val="center"/>
          </w:tcPr>
          <w:p w:rsidR="00460368" w:rsidRPr="00460368" w:rsidRDefault="00460368" w:rsidP="005D4880">
            <w:pPr>
              <w:spacing w:after="0" w:line="240" w:lineRule="auto"/>
              <w:jc w:val="center"/>
              <w:rPr>
                <w:rFonts w:cs="Arial"/>
                <w:color w:val="000000" w:themeColor="text1"/>
                <w:sz w:val="18"/>
              </w:rPr>
            </w:pPr>
            <w:r w:rsidRPr="00460368">
              <w:rPr>
                <w:rFonts w:cs="Arial"/>
                <w:color w:val="000000" w:themeColor="text1"/>
                <w:sz w:val="18"/>
              </w:rPr>
              <w:t>Sufficiente</w:t>
            </w:r>
          </w:p>
        </w:tc>
        <w:tc>
          <w:tcPr>
            <w:tcW w:w="709" w:type="dxa"/>
            <w:vAlign w:val="center"/>
          </w:tcPr>
          <w:p w:rsidR="00460368" w:rsidRPr="00460368" w:rsidRDefault="00460368" w:rsidP="005D4880">
            <w:pPr>
              <w:spacing w:after="0" w:line="240" w:lineRule="auto"/>
              <w:jc w:val="center"/>
              <w:rPr>
                <w:rFonts w:cs="Arial"/>
                <w:color w:val="000000" w:themeColor="text1"/>
                <w:sz w:val="18"/>
              </w:rPr>
            </w:pPr>
            <w:r w:rsidRPr="00460368">
              <w:rPr>
                <w:rFonts w:cs="Arial"/>
                <w:color w:val="000000" w:themeColor="text1"/>
                <w:sz w:val="18"/>
              </w:rPr>
              <w:t>Scarso</w:t>
            </w:r>
          </w:p>
        </w:tc>
        <w:tc>
          <w:tcPr>
            <w:tcW w:w="707" w:type="dxa"/>
            <w:vAlign w:val="center"/>
          </w:tcPr>
          <w:p w:rsidR="00460368" w:rsidRPr="00460368" w:rsidRDefault="00460368" w:rsidP="005D4880">
            <w:pPr>
              <w:spacing w:after="0" w:line="240" w:lineRule="auto"/>
              <w:jc w:val="center"/>
              <w:rPr>
                <w:rFonts w:cs="Arial"/>
                <w:color w:val="000000" w:themeColor="text1"/>
                <w:sz w:val="18"/>
              </w:rPr>
            </w:pPr>
            <w:r w:rsidRPr="00460368">
              <w:rPr>
                <w:rFonts w:cs="Arial"/>
                <w:color w:val="000000" w:themeColor="text1"/>
                <w:sz w:val="18"/>
              </w:rPr>
              <w:t>Molto scarso</w:t>
            </w:r>
          </w:p>
        </w:tc>
        <w:tc>
          <w:tcPr>
            <w:tcW w:w="777" w:type="dxa"/>
            <w:vAlign w:val="center"/>
          </w:tcPr>
          <w:p w:rsidR="00460368" w:rsidRPr="00460368" w:rsidRDefault="00460368" w:rsidP="005D4880">
            <w:pPr>
              <w:spacing w:after="0" w:line="240" w:lineRule="auto"/>
              <w:jc w:val="center"/>
              <w:rPr>
                <w:rFonts w:cs="Arial"/>
                <w:color w:val="000000" w:themeColor="text1"/>
                <w:sz w:val="18"/>
              </w:rPr>
            </w:pPr>
            <w:r w:rsidRPr="00460368">
              <w:rPr>
                <w:rFonts w:cs="Arial"/>
                <w:color w:val="000000" w:themeColor="text1"/>
                <w:sz w:val="18"/>
              </w:rPr>
              <w:t>non risposto</w:t>
            </w:r>
          </w:p>
        </w:tc>
      </w:tr>
      <w:tr w:rsidR="00460368" w:rsidRPr="00460368" w:rsidTr="00460368">
        <w:trPr>
          <w:trHeight w:val="335"/>
        </w:trPr>
        <w:tc>
          <w:tcPr>
            <w:tcW w:w="9772" w:type="dxa"/>
            <w:gridSpan w:val="7"/>
            <w:vAlign w:val="center"/>
          </w:tcPr>
          <w:p w:rsidR="00460368" w:rsidRPr="00460368" w:rsidRDefault="00460368" w:rsidP="005D4880">
            <w:pPr>
              <w:spacing w:after="0" w:line="240" w:lineRule="auto"/>
              <w:jc w:val="both"/>
              <w:rPr>
                <w:rFonts w:cs="Arial"/>
                <w:color w:val="000000" w:themeColor="text1"/>
                <w:sz w:val="18"/>
              </w:rPr>
            </w:pPr>
            <w:r w:rsidRPr="00460368">
              <w:rPr>
                <w:rFonts w:cs="Arial"/>
                <w:b/>
                <w:bCs/>
                <w:color w:val="000000" w:themeColor="text1"/>
              </w:rPr>
              <w:t>PARTE SECONDA</w:t>
            </w:r>
          </w:p>
        </w:tc>
      </w:tr>
      <w:tr w:rsidR="00460368" w:rsidRPr="00460368" w:rsidTr="00460368">
        <w:trPr>
          <w:trHeight w:val="567"/>
        </w:trPr>
        <w:tc>
          <w:tcPr>
            <w:tcW w:w="5176" w:type="dxa"/>
            <w:vAlign w:val="center"/>
          </w:tcPr>
          <w:p w:rsidR="00460368" w:rsidRPr="00460368" w:rsidRDefault="00460368" w:rsidP="005D4880">
            <w:pPr>
              <w:spacing w:after="0" w:line="240" w:lineRule="auto"/>
              <w:rPr>
                <w:rFonts w:cs="Arial"/>
                <w:color w:val="000000" w:themeColor="text1"/>
                <w:sz w:val="18"/>
              </w:rPr>
            </w:pPr>
            <w:r w:rsidRPr="00460368">
              <w:rPr>
                <w:rFonts w:cs="Arial"/>
                <w:color w:val="000000" w:themeColor="text1"/>
                <w:sz w:val="18"/>
              </w:rPr>
              <w:t>2. Ritiene che le informazioni ricevute al momento dell’ingresso circa l’organizzazione del Servizio  siano…</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460368">
        <w:trPr>
          <w:trHeight w:val="567"/>
        </w:trPr>
        <w:tc>
          <w:tcPr>
            <w:tcW w:w="5176" w:type="dxa"/>
            <w:vAlign w:val="center"/>
          </w:tcPr>
          <w:p w:rsidR="00460368" w:rsidRPr="00460368" w:rsidRDefault="00460368" w:rsidP="005D4880">
            <w:pPr>
              <w:spacing w:after="0" w:line="240" w:lineRule="auto"/>
              <w:rPr>
                <w:rFonts w:cs="Arial"/>
                <w:color w:val="000000" w:themeColor="text1"/>
                <w:sz w:val="18"/>
              </w:rPr>
            </w:pPr>
            <w:r w:rsidRPr="00460368">
              <w:rPr>
                <w:rFonts w:cs="Arial"/>
                <w:color w:val="000000" w:themeColor="text1"/>
                <w:sz w:val="18"/>
              </w:rPr>
              <w:t>3. Come considera la disponibilità all’ascolto del personale (medici,  infermieri, ausiliari)?</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460368">
        <w:trPr>
          <w:trHeight w:val="567"/>
        </w:trPr>
        <w:tc>
          <w:tcPr>
            <w:tcW w:w="5176" w:type="dxa"/>
            <w:vAlign w:val="center"/>
          </w:tcPr>
          <w:p w:rsidR="00460368" w:rsidRPr="00460368" w:rsidRDefault="00460368" w:rsidP="005D4880">
            <w:pPr>
              <w:spacing w:after="0" w:line="240" w:lineRule="auto"/>
              <w:rPr>
                <w:rFonts w:cs="Arial"/>
                <w:color w:val="000000" w:themeColor="text1"/>
                <w:sz w:val="18"/>
              </w:rPr>
            </w:pPr>
            <w:r w:rsidRPr="00460368">
              <w:rPr>
                <w:rFonts w:cs="Arial"/>
                <w:color w:val="000000" w:themeColor="text1"/>
                <w:sz w:val="18"/>
              </w:rPr>
              <w:t>4. Come considera il rapporto umano tra il personale e gli ospiti:</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460368">
        <w:trPr>
          <w:trHeight w:val="567"/>
        </w:trPr>
        <w:tc>
          <w:tcPr>
            <w:tcW w:w="5176"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5. Come valuta il grado di riservatezza mantenuto dal personale sanitario nei sui confronti</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460368">
        <w:trPr>
          <w:trHeight w:val="284"/>
        </w:trPr>
        <w:tc>
          <w:tcPr>
            <w:tcW w:w="9772" w:type="dxa"/>
            <w:gridSpan w:val="7"/>
            <w:tcBorders>
              <w:right w:val="single" w:sz="4" w:space="0" w:color="auto"/>
            </w:tcBorders>
            <w:vAlign w:val="center"/>
          </w:tcPr>
          <w:p w:rsidR="00460368" w:rsidRPr="00460368" w:rsidRDefault="00460368" w:rsidP="005D4880">
            <w:pPr>
              <w:spacing w:after="0" w:line="240" w:lineRule="auto"/>
              <w:rPr>
                <w:rFonts w:cs="Arial"/>
                <w:b/>
                <w:color w:val="000000" w:themeColor="text1"/>
                <w:sz w:val="18"/>
              </w:rPr>
            </w:pPr>
            <w:r w:rsidRPr="00460368">
              <w:rPr>
                <w:b/>
                <w:color w:val="000000" w:themeColor="text1"/>
              </w:rPr>
              <w:t>PARTE TERZA</w:t>
            </w:r>
          </w:p>
        </w:tc>
      </w:tr>
      <w:tr w:rsidR="00460368" w:rsidRPr="00460368" w:rsidTr="00460368">
        <w:trPr>
          <w:trHeight w:val="567"/>
        </w:trPr>
        <w:tc>
          <w:tcPr>
            <w:tcW w:w="5176"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6. Come valuta la qualità dell’igieniche e della cura della persona ricevute</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460368">
        <w:trPr>
          <w:trHeight w:val="432"/>
        </w:trPr>
        <w:tc>
          <w:tcPr>
            <w:tcW w:w="5176"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7. Come valuta il servizio offerto dalla parrucchiera:</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460368">
        <w:trPr>
          <w:trHeight w:val="567"/>
        </w:trPr>
        <w:tc>
          <w:tcPr>
            <w:tcW w:w="5176"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8. Ritiene che l’abbigliamento dell’ospite venga sufficientemente curato:</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460368">
        <w:trPr>
          <w:trHeight w:val="567"/>
        </w:trPr>
        <w:tc>
          <w:tcPr>
            <w:tcW w:w="5176"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9. Come giudica il livello di pulizia della biancheria piana (lenzuola, asciugamani, ecc.....):</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460368">
        <w:trPr>
          <w:trHeight w:val="567"/>
        </w:trPr>
        <w:tc>
          <w:tcPr>
            <w:tcW w:w="5176"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10. Come valuta il livello del servizio interno di lavanderia (per i capi personali):</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460368">
        <w:trPr>
          <w:trHeight w:val="567"/>
        </w:trPr>
        <w:tc>
          <w:tcPr>
            <w:tcW w:w="5176"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11. Come valuta gli orari di vita dei reparti (sveglia, alzata e messa a letto):</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460368">
        <w:trPr>
          <w:trHeight w:val="514"/>
        </w:trPr>
        <w:tc>
          <w:tcPr>
            <w:tcW w:w="5176"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12. Come valuta la qualità e varietà del cibo:</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460368">
        <w:trPr>
          <w:trHeight w:val="564"/>
        </w:trPr>
        <w:tc>
          <w:tcPr>
            <w:tcW w:w="5176"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13. Come valuta la quantità dei pasti:</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460368">
        <w:trPr>
          <w:trHeight w:val="556"/>
        </w:trPr>
        <w:tc>
          <w:tcPr>
            <w:tcW w:w="5176"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14. Come valuta gli orari dei pasti</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460368">
        <w:trPr>
          <w:trHeight w:val="567"/>
        </w:trPr>
        <w:tc>
          <w:tcPr>
            <w:tcW w:w="5176"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15. Come valuta il servizio di distribuzione dei pasti e l’aiuto all’alimentazione</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460368">
        <w:trPr>
          <w:trHeight w:val="567"/>
        </w:trPr>
        <w:tc>
          <w:tcPr>
            <w:tcW w:w="5176"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16. Ritiene che la sorveglianza garantita sia adeguata:</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460368">
        <w:trPr>
          <w:trHeight w:val="567"/>
        </w:trPr>
        <w:tc>
          <w:tcPr>
            <w:tcW w:w="5176"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17. Come considera la sollecitudine del personale nei confronti degli ospiti:</w:t>
            </w:r>
          </w:p>
        </w:tc>
        <w:tc>
          <w:tcPr>
            <w:tcW w:w="706" w:type="dxa"/>
          </w:tcPr>
          <w:p w:rsidR="00460368" w:rsidRPr="00460368" w:rsidRDefault="00460368" w:rsidP="005D4880">
            <w:pPr>
              <w:spacing w:after="0" w:line="240" w:lineRule="auto"/>
              <w:rPr>
                <w:rFonts w:cs="Arial"/>
                <w:color w:val="000000" w:themeColor="text1"/>
                <w:sz w:val="18"/>
              </w:rPr>
            </w:pPr>
            <w:r w:rsidRPr="00460368">
              <w:rPr>
                <w:rFonts w:cs="Arial"/>
                <w:color w:val="000000" w:themeColor="text1"/>
                <w:sz w:val="18"/>
              </w:rPr>
              <w:t xml:space="preserve">b </w:t>
            </w: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460368">
        <w:trPr>
          <w:trHeight w:val="567"/>
        </w:trPr>
        <w:tc>
          <w:tcPr>
            <w:tcW w:w="5181"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18. Come giudica l’assistenza medica fornita:</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460368">
        <w:trPr>
          <w:trHeight w:val="567"/>
        </w:trPr>
        <w:tc>
          <w:tcPr>
            <w:tcW w:w="5181"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19. Come giudica l’assistenza infermieristica fornita:</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460368">
        <w:trPr>
          <w:trHeight w:val="567"/>
        </w:trPr>
        <w:tc>
          <w:tcPr>
            <w:tcW w:w="5181"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20. Come giudica modalità e tempi di mobilizzazione:</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460368">
        <w:trPr>
          <w:trHeight w:val="567"/>
        </w:trPr>
        <w:tc>
          <w:tcPr>
            <w:tcW w:w="5181"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21. Come valuta gli interventi di riabilitazione:</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460368">
        <w:trPr>
          <w:trHeight w:val="567"/>
        </w:trPr>
        <w:tc>
          <w:tcPr>
            <w:tcW w:w="5181"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 xml:space="preserve">22. Come valuta le attività di animazione </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460368">
        <w:trPr>
          <w:trHeight w:val="567"/>
        </w:trPr>
        <w:tc>
          <w:tcPr>
            <w:tcW w:w="5181"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23. Come valuta l’assistenza religiosa:</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460368">
        <w:trPr>
          <w:trHeight w:val="567"/>
        </w:trPr>
        <w:tc>
          <w:tcPr>
            <w:tcW w:w="5181"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24. Come giudica globalmente la professionalità del personale:</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460368">
        <w:trPr>
          <w:trHeight w:val="284"/>
        </w:trPr>
        <w:tc>
          <w:tcPr>
            <w:tcW w:w="9777" w:type="dxa"/>
            <w:gridSpan w:val="7"/>
            <w:vAlign w:val="center"/>
          </w:tcPr>
          <w:p w:rsidR="00460368" w:rsidRPr="00460368" w:rsidRDefault="00460368" w:rsidP="005D4880">
            <w:pPr>
              <w:spacing w:after="0" w:line="240" w:lineRule="auto"/>
              <w:rPr>
                <w:rFonts w:cs="Arial"/>
                <w:b/>
                <w:color w:val="000000" w:themeColor="text1"/>
                <w:sz w:val="18"/>
              </w:rPr>
            </w:pPr>
            <w:r w:rsidRPr="00460368">
              <w:rPr>
                <w:b/>
                <w:color w:val="000000" w:themeColor="text1"/>
              </w:rPr>
              <w:t>PARTE QUARTA</w:t>
            </w:r>
          </w:p>
        </w:tc>
      </w:tr>
      <w:tr w:rsidR="00460368" w:rsidRPr="00460368" w:rsidTr="00460368">
        <w:trPr>
          <w:trHeight w:val="567"/>
        </w:trPr>
        <w:tc>
          <w:tcPr>
            <w:tcW w:w="5181"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25. Come giudica il comfort della camera da letto e del bagno (accessibilità, comodità d’uso):</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460368">
        <w:trPr>
          <w:trHeight w:val="567"/>
        </w:trPr>
        <w:tc>
          <w:tcPr>
            <w:tcW w:w="5181"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26. Come giudica il comfort degli spazi comuni:</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460368">
        <w:trPr>
          <w:trHeight w:val="567"/>
        </w:trPr>
        <w:tc>
          <w:tcPr>
            <w:tcW w:w="5181"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27. Come valuta il “microclima” (temperatura, umidità, aerazione, ecc.....):</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460368">
        <w:trPr>
          <w:trHeight w:val="567"/>
        </w:trPr>
        <w:tc>
          <w:tcPr>
            <w:tcW w:w="5181"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28. Come valuta la qualità dell’ambiente nel suo complesso:</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460368">
        <w:trPr>
          <w:trHeight w:val="567"/>
        </w:trPr>
        <w:tc>
          <w:tcPr>
            <w:tcW w:w="5181"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29. Come giudica il livello di pulizia della camera e dei servizi igienici:</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460368">
        <w:trPr>
          <w:trHeight w:val="567"/>
        </w:trPr>
        <w:tc>
          <w:tcPr>
            <w:tcW w:w="5181"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30. Come giudica il livello di pulizia degli spazi comuni (corridoi, sale...):</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bl>
    <w:p w:rsidR="00460368" w:rsidRPr="00460368" w:rsidRDefault="00460368" w:rsidP="005D4880">
      <w:pPr>
        <w:spacing w:after="0" w:line="240" w:lineRule="auto"/>
        <w:jc w:val="both"/>
        <w:rPr>
          <w:rFonts w:cs="Arial"/>
          <w:color w:val="000000" w:themeColor="text1"/>
          <w:sz w:val="18"/>
        </w:rPr>
      </w:pPr>
    </w:p>
    <w:tbl>
      <w:tblPr>
        <w:tblW w:w="97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977"/>
        <w:gridCol w:w="1560"/>
        <w:gridCol w:w="1984"/>
        <w:gridCol w:w="3260"/>
      </w:tblGrid>
      <w:tr w:rsidR="00460368" w:rsidRPr="00460368" w:rsidTr="00054C64">
        <w:trPr>
          <w:cantSplit/>
          <w:trHeight w:val="176"/>
          <w:jc w:val="center"/>
        </w:trPr>
        <w:tc>
          <w:tcPr>
            <w:tcW w:w="9781" w:type="dxa"/>
            <w:gridSpan w:val="4"/>
            <w:tcBorders>
              <w:top w:val="nil"/>
              <w:left w:val="nil"/>
              <w:bottom w:val="nil"/>
              <w:right w:val="nil"/>
            </w:tcBorders>
            <w:vAlign w:val="bottom"/>
          </w:tcPr>
          <w:p w:rsidR="00460368" w:rsidRPr="00460368" w:rsidRDefault="00460368" w:rsidP="005D4880">
            <w:pPr>
              <w:pStyle w:val="Intestazione"/>
              <w:tabs>
                <w:tab w:val="clear" w:pos="4819"/>
                <w:tab w:val="clear" w:pos="9638"/>
                <w:tab w:val="left" w:pos="851"/>
                <w:tab w:val="left" w:pos="4820"/>
              </w:tabs>
              <w:spacing w:after="0" w:line="240" w:lineRule="auto"/>
              <w:rPr>
                <w:rFonts w:cs="Arial"/>
                <w:b/>
                <w:color w:val="000000" w:themeColor="text1"/>
              </w:rPr>
            </w:pPr>
            <w:r w:rsidRPr="00460368">
              <w:rPr>
                <w:rFonts w:cs="Arial"/>
                <w:b/>
                <w:color w:val="000000" w:themeColor="text1"/>
              </w:rPr>
              <w:t>Proposte positive per mantenere la Sua soddisfazione:</w:t>
            </w:r>
          </w:p>
        </w:tc>
      </w:tr>
      <w:tr w:rsidR="00460368" w:rsidRPr="00460368" w:rsidTr="00054C64">
        <w:trPr>
          <w:cantSplit/>
          <w:trHeight w:val="227"/>
          <w:jc w:val="center"/>
        </w:trPr>
        <w:tc>
          <w:tcPr>
            <w:tcW w:w="9781" w:type="dxa"/>
            <w:gridSpan w:val="4"/>
            <w:tcBorders>
              <w:top w:val="nil"/>
              <w:left w:val="nil"/>
              <w:bottom w:val="single" w:sz="6" w:space="0" w:color="auto"/>
              <w:right w:val="nil"/>
            </w:tcBorders>
            <w:vAlign w:val="bottom"/>
          </w:tcPr>
          <w:p w:rsidR="00460368" w:rsidRPr="00460368" w:rsidRDefault="00460368" w:rsidP="005D4880">
            <w:pPr>
              <w:tabs>
                <w:tab w:val="left" w:pos="851"/>
                <w:tab w:val="left" w:pos="4820"/>
              </w:tabs>
              <w:spacing w:after="0" w:line="240" w:lineRule="auto"/>
              <w:rPr>
                <w:rFonts w:cs="Arial"/>
                <w:color w:val="000000" w:themeColor="text1"/>
              </w:rPr>
            </w:pPr>
          </w:p>
        </w:tc>
      </w:tr>
      <w:tr w:rsidR="00460368" w:rsidRPr="00460368" w:rsidTr="00054C64">
        <w:trPr>
          <w:cantSplit/>
          <w:trHeight w:val="397"/>
          <w:jc w:val="center"/>
        </w:trPr>
        <w:tc>
          <w:tcPr>
            <w:tcW w:w="9781" w:type="dxa"/>
            <w:gridSpan w:val="4"/>
            <w:tcBorders>
              <w:top w:val="single" w:sz="6" w:space="0" w:color="auto"/>
              <w:left w:val="nil"/>
              <w:bottom w:val="single" w:sz="6" w:space="0" w:color="auto"/>
              <w:right w:val="nil"/>
            </w:tcBorders>
            <w:vAlign w:val="bottom"/>
          </w:tcPr>
          <w:p w:rsidR="00460368" w:rsidRPr="00460368" w:rsidRDefault="00460368" w:rsidP="005D4880">
            <w:pPr>
              <w:tabs>
                <w:tab w:val="left" w:pos="851"/>
                <w:tab w:val="left" w:pos="4820"/>
              </w:tabs>
              <w:spacing w:after="0" w:line="240" w:lineRule="auto"/>
              <w:rPr>
                <w:rFonts w:cs="Arial"/>
                <w:color w:val="000000" w:themeColor="text1"/>
              </w:rPr>
            </w:pPr>
          </w:p>
        </w:tc>
      </w:tr>
      <w:tr w:rsidR="00460368" w:rsidRPr="00460368" w:rsidTr="00054C64">
        <w:trPr>
          <w:cantSplit/>
          <w:trHeight w:val="397"/>
          <w:jc w:val="center"/>
        </w:trPr>
        <w:tc>
          <w:tcPr>
            <w:tcW w:w="9781" w:type="dxa"/>
            <w:gridSpan w:val="4"/>
            <w:tcBorders>
              <w:top w:val="single" w:sz="6" w:space="0" w:color="auto"/>
              <w:left w:val="nil"/>
              <w:bottom w:val="nil"/>
              <w:right w:val="nil"/>
            </w:tcBorders>
            <w:vAlign w:val="bottom"/>
          </w:tcPr>
          <w:p w:rsidR="00460368" w:rsidRPr="00460368" w:rsidRDefault="00460368" w:rsidP="005D4880">
            <w:pPr>
              <w:tabs>
                <w:tab w:val="left" w:pos="851"/>
                <w:tab w:val="left" w:pos="4820"/>
              </w:tabs>
              <w:spacing w:after="0" w:line="240" w:lineRule="auto"/>
              <w:rPr>
                <w:rFonts w:cs="Arial"/>
                <w:b/>
                <w:color w:val="000000" w:themeColor="text1"/>
              </w:rPr>
            </w:pPr>
            <w:r w:rsidRPr="00460368">
              <w:rPr>
                <w:rFonts w:cs="Arial"/>
                <w:b/>
                <w:color w:val="000000" w:themeColor="text1"/>
              </w:rPr>
              <w:t>Elementi negativi o difficoltà da segnalare per migliorare il ns. servizio:</w:t>
            </w:r>
          </w:p>
        </w:tc>
      </w:tr>
      <w:tr w:rsidR="00460368" w:rsidRPr="00460368" w:rsidTr="00054C64">
        <w:trPr>
          <w:cantSplit/>
          <w:trHeight w:val="397"/>
          <w:jc w:val="center"/>
        </w:trPr>
        <w:tc>
          <w:tcPr>
            <w:tcW w:w="9781" w:type="dxa"/>
            <w:gridSpan w:val="4"/>
            <w:tcBorders>
              <w:top w:val="nil"/>
              <w:left w:val="nil"/>
              <w:bottom w:val="single" w:sz="6" w:space="0" w:color="auto"/>
              <w:right w:val="nil"/>
            </w:tcBorders>
            <w:vAlign w:val="bottom"/>
          </w:tcPr>
          <w:p w:rsidR="00460368" w:rsidRPr="00460368" w:rsidRDefault="00460368" w:rsidP="005D4880">
            <w:pPr>
              <w:tabs>
                <w:tab w:val="left" w:pos="851"/>
                <w:tab w:val="left" w:pos="4820"/>
              </w:tabs>
              <w:spacing w:after="0" w:line="240" w:lineRule="auto"/>
              <w:rPr>
                <w:rFonts w:cs="Arial"/>
                <w:color w:val="000000" w:themeColor="text1"/>
              </w:rPr>
            </w:pPr>
          </w:p>
        </w:tc>
      </w:tr>
      <w:tr w:rsidR="00460368" w:rsidRPr="00460368" w:rsidTr="00054C64">
        <w:trPr>
          <w:cantSplit/>
          <w:trHeight w:val="397"/>
          <w:jc w:val="center"/>
        </w:trPr>
        <w:tc>
          <w:tcPr>
            <w:tcW w:w="9781" w:type="dxa"/>
            <w:gridSpan w:val="4"/>
            <w:tcBorders>
              <w:top w:val="single" w:sz="6" w:space="0" w:color="auto"/>
              <w:left w:val="nil"/>
              <w:bottom w:val="single" w:sz="6" w:space="0" w:color="auto"/>
              <w:right w:val="nil"/>
            </w:tcBorders>
            <w:vAlign w:val="bottom"/>
          </w:tcPr>
          <w:p w:rsidR="00460368" w:rsidRPr="00460368" w:rsidRDefault="00460368" w:rsidP="005D4880">
            <w:pPr>
              <w:tabs>
                <w:tab w:val="left" w:pos="851"/>
                <w:tab w:val="left" w:pos="4820"/>
              </w:tabs>
              <w:spacing w:after="0" w:line="240" w:lineRule="auto"/>
              <w:rPr>
                <w:rFonts w:cs="Arial"/>
                <w:color w:val="000000" w:themeColor="text1"/>
              </w:rPr>
            </w:pPr>
          </w:p>
        </w:tc>
      </w:tr>
      <w:tr w:rsidR="00460368" w:rsidRPr="00460368" w:rsidTr="00054C64">
        <w:trPr>
          <w:cantSplit/>
          <w:trHeight w:val="397"/>
          <w:jc w:val="center"/>
        </w:trPr>
        <w:tc>
          <w:tcPr>
            <w:tcW w:w="9781" w:type="dxa"/>
            <w:gridSpan w:val="4"/>
            <w:tcBorders>
              <w:top w:val="single" w:sz="6" w:space="0" w:color="auto"/>
              <w:left w:val="nil"/>
              <w:bottom w:val="nil"/>
              <w:right w:val="nil"/>
            </w:tcBorders>
            <w:vAlign w:val="bottom"/>
          </w:tcPr>
          <w:p w:rsidR="00460368" w:rsidRPr="00460368" w:rsidRDefault="00460368" w:rsidP="005D4880">
            <w:pPr>
              <w:tabs>
                <w:tab w:val="left" w:pos="851"/>
                <w:tab w:val="left" w:pos="4820"/>
              </w:tabs>
              <w:spacing w:after="0" w:line="240" w:lineRule="auto"/>
              <w:rPr>
                <w:rFonts w:cs="Arial"/>
                <w:b/>
                <w:color w:val="000000" w:themeColor="text1"/>
              </w:rPr>
            </w:pPr>
            <w:r w:rsidRPr="00460368">
              <w:rPr>
                <w:rFonts w:cs="Arial"/>
                <w:b/>
                <w:color w:val="000000" w:themeColor="text1"/>
              </w:rPr>
              <w:t>Eventuali proposte da realizzare per la Sua soddisfazione:</w:t>
            </w:r>
          </w:p>
        </w:tc>
      </w:tr>
      <w:tr w:rsidR="00460368" w:rsidRPr="00460368" w:rsidTr="00054C64">
        <w:trPr>
          <w:cantSplit/>
          <w:trHeight w:val="397"/>
          <w:jc w:val="center"/>
        </w:trPr>
        <w:tc>
          <w:tcPr>
            <w:tcW w:w="9781" w:type="dxa"/>
            <w:gridSpan w:val="4"/>
            <w:tcBorders>
              <w:top w:val="nil"/>
              <w:left w:val="nil"/>
              <w:bottom w:val="single" w:sz="6" w:space="0" w:color="auto"/>
              <w:right w:val="nil"/>
            </w:tcBorders>
            <w:vAlign w:val="bottom"/>
          </w:tcPr>
          <w:p w:rsidR="00460368" w:rsidRPr="00460368" w:rsidRDefault="00460368" w:rsidP="005D4880">
            <w:pPr>
              <w:tabs>
                <w:tab w:val="left" w:pos="851"/>
                <w:tab w:val="left" w:pos="4820"/>
              </w:tabs>
              <w:spacing w:after="0" w:line="240" w:lineRule="auto"/>
              <w:rPr>
                <w:rFonts w:cs="Arial"/>
                <w:color w:val="000000" w:themeColor="text1"/>
              </w:rPr>
            </w:pPr>
          </w:p>
        </w:tc>
      </w:tr>
      <w:tr w:rsidR="00460368" w:rsidRPr="00460368" w:rsidTr="00054C64">
        <w:trPr>
          <w:cantSplit/>
          <w:trHeight w:val="397"/>
          <w:jc w:val="center"/>
        </w:trPr>
        <w:tc>
          <w:tcPr>
            <w:tcW w:w="9781" w:type="dxa"/>
            <w:gridSpan w:val="4"/>
            <w:tcBorders>
              <w:top w:val="single" w:sz="6" w:space="0" w:color="auto"/>
              <w:left w:val="nil"/>
              <w:bottom w:val="single" w:sz="6" w:space="0" w:color="auto"/>
              <w:right w:val="nil"/>
            </w:tcBorders>
            <w:vAlign w:val="bottom"/>
          </w:tcPr>
          <w:p w:rsidR="00460368" w:rsidRPr="00460368" w:rsidRDefault="00460368" w:rsidP="005D4880">
            <w:pPr>
              <w:tabs>
                <w:tab w:val="left" w:pos="851"/>
                <w:tab w:val="left" w:pos="4820"/>
              </w:tabs>
              <w:spacing w:after="0" w:line="240" w:lineRule="auto"/>
              <w:rPr>
                <w:rFonts w:cs="Arial"/>
                <w:color w:val="000000" w:themeColor="text1"/>
              </w:rPr>
            </w:pPr>
          </w:p>
        </w:tc>
      </w:tr>
      <w:tr w:rsidR="00460368" w:rsidRPr="00460368" w:rsidTr="00054C64">
        <w:trPr>
          <w:cantSplit/>
          <w:trHeight w:val="568"/>
          <w:jc w:val="center"/>
        </w:trPr>
        <w:tc>
          <w:tcPr>
            <w:tcW w:w="2977" w:type="dxa"/>
            <w:tcBorders>
              <w:top w:val="nil"/>
              <w:left w:val="nil"/>
              <w:bottom w:val="nil"/>
              <w:right w:val="nil"/>
            </w:tcBorders>
            <w:vAlign w:val="bottom"/>
          </w:tcPr>
          <w:p w:rsidR="00460368" w:rsidRPr="00460368" w:rsidRDefault="00460368" w:rsidP="005D4880">
            <w:pPr>
              <w:tabs>
                <w:tab w:val="left" w:pos="851"/>
                <w:tab w:val="left" w:pos="4820"/>
              </w:tabs>
              <w:spacing w:after="0" w:line="240" w:lineRule="auto"/>
              <w:rPr>
                <w:rFonts w:cs="Arial"/>
                <w:color w:val="000000" w:themeColor="text1"/>
              </w:rPr>
            </w:pPr>
            <w:r w:rsidRPr="00460368">
              <w:rPr>
                <w:rFonts w:cs="Arial"/>
                <w:color w:val="000000" w:themeColor="text1"/>
              </w:rPr>
              <w:t xml:space="preserve">Data di compilazione </w:t>
            </w:r>
          </w:p>
        </w:tc>
        <w:tc>
          <w:tcPr>
            <w:tcW w:w="1560" w:type="dxa"/>
            <w:tcBorders>
              <w:top w:val="nil"/>
              <w:left w:val="nil"/>
              <w:bottom w:val="dotted" w:sz="4" w:space="0" w:color="auto"/>
              <w:right w:val="nil"/>
            </w:tcBorders>
            <w:vAlign w:val="bottom"/>
          </w:tcPr>
          <w:p w:rsidR="00460368" w:rsidRPr="00460368" w:rsidRDefault="00460368" w:rsidP="005D4880">
            <w:pPr>
              <w:tabs>
                <w:tab w:val="left" w:pos="851"/>
                <w:tab w:val="left" w:pos="4820"/>
              </w:tabs>
              <w:spacing w:after="0" w:line="240" w:lineRule="auto"/>
              <w:rPr>
                <w:rFonts w:cs="Arial"/>
                <w:color w:val="000000" w:themeColor="text1"/>
              </w:rPr>
            </w:pPr>
          </w:p>
        </w:tc>
        <w:tc>
          <w:tcPr>
            <w:tcW w:w="1984" w:type="dxa"/>
            <w:tcBorders>
              <w:top w:val="nil"/>
              <w:left w:val="nil"/>
              <w:bottom w:val="nil"/>
              <w:right w:val="nil"/>
            </w:tcBorders>
            <w:vAlign w:val="bottom"/>
          </w:tcPr>
          <w:p w:rsidR="00460368" w:rsidRPr="00460368" w:rsidRDefault="00460368" w:rsidP="005D4880">
            <w:pPr>
              <w:tabs>
                <w:tab w:val="left" w:pos="851"/>
                <w:tab w:val="left" w:pos="4820"/>
              </w:tabs>
              <w:spacing w:after="0" w:line="240" w:lineRule="auto"/>
              <w:rPr>
                <w:rFonts w:cs="Arial"/>
                <w:color w:val="000000" w:themeColor="text1"/>
              </w:rPr>
            </w:pPr>
          </w:p>
        </w:tc>
        <w:tc>
          <w:tcPr>
            <w:tcW w:w="3260" w:type="dxa"/>
            <w:tcBorders>
              <w:top w:val="nil"/>
              <w:left w:val="nil"/>
              <w:bottom w:val="dotted" w:sz="4" w:space="0" w:color="auto"/>
              <w:right w:val="nil"/>
            </w:tcBorders>
            <w:vAlign w:val="bottom"/>
          </w:tcPr>
          <w:p w:rsidR="00460368" w:rsidRPr="00460368" w:rsidRDefault="00460368" w:rsidP="005D4880">
            <w:pPr>
              <w:tabs>
                <w:tab w:val="left" w:pos="851"/>
                <w:tab w:val="left" w:pos="4820"/>
              </w:tabs>
              <w:spacing w:after="0" w:line="240" w:lineRule="auto"/>
              <w:rPr>
                <w:rFonts w:cs="Arial"/>
                <w:color w:val="000000" w:themeColor="text1"/>
              </w:rPr>
            </w:pPr>
          </w:p>
        </w:tc>
      </w:tr>
    </w:tbl>
    <w:p w:rsidR="00460368" w:rsidRPr="00460368" w:rsidRDefault="00460368" w:rsidP="005D4880">
      <w:pPr>
        <w:spacing w:after="0" w:line="240" w:lineRule="auto"/>
        <w:jc w:val="center"/>
        <w:rPr>
          <w:color w:val="000000" w:themeColor="text1"/>
          <w:sz w:val="24"/>
        </w:rPr>
      </w:pPr>
    </w:p>
    <w:p w:rsidR="00460368" w:rsidRPr="00460368" w:rsidRDefault="00460368" w:rsidP="005D4880">
      <w:pPr>
        <w:spacing w:after="0" w:line="240" w:lineRule="auto"/>
        <w:jc w:val="center"/>
        <w:rPr>
          <w:color w:val="000000" w:themeColor="text1"/>
          <w:sz w:val="24"/>
        </w:rPr>
      </w:pPr>
      <w:r w:rsidRPr="00460368">
        <w:rPr>
          <w:color w:val="000000" w:themeColor="text1"/>
          <w:sz w:val="24"/>
        </w:rPr>
        <w:br w:type="page"/>
      </w: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61"/>
        <w:gridCol w:w="4677"/>
        <w:gridCol w:w="1701"/>
      </w:tblGrid>
      <w:tr w:rsidR="00460368" w:rsidRPr="00460368" w:rsidTr="00054C64">
        <w:tc>
          <w:tcPr>
            <w:tcW w:w="3261" w:type="dxa"/>
            <w:vAlign w:val="center"/>
          </w:tcPr>
          <w:p w:rsidR="00460368" w:rsidRPr="00460368" w:rsidRDefault="00460368" w:rsidP="005D4880">
            <w:pPr>
              <w:spacing w:after="0" w:line="240" w:lineRule="auto"/>
              <w:jc w:val="center"/>
              <w:rPr>
                <w:color w:val="000000" w:themeColor="text1"/>
                <w:sz w:val="16"/>
                <w:szCs w:val="16"/>
              </w:rPr>
            </w:pPr>
            <w:bookmarkStart w:id="215" w:name="_Toc446000325"/>
            <w:bookmarkStart w:id="216" w:name="_Toc446000602"/>
            <w:bookmarkStart w:id="217" w:name="_Toc446000707"/>
            <w:r w:rsidRPr="00460368">
              <w:rPr>
                <w:color w:val="000000" w:themeColor="text1"/>
                <w:sz w:val="16"/>
                <w:szCs w:val="16"/>
              </w:rPr>
              <w:t>Fondazione Ospedale Giuseppe Aragona Istituto Geriatrico e Riabilitativo - Onlus</w:t>
            </w:r>
            <w:bookmarkEnd w:id="215"/>
            <w:bookmarkEnd w:id="216"/>
            <w:bookmarkEnd w:id="217"/>
          </w:p>
        </w:tc>
        <w:tc>
          <w:tcPr>
            <w:tcW w:w="4677" w:type="dxa"/>
            <w:vAlign w:val="center"/>
          </w:tcPr>
          <w:p w:rsidR="00460368" w:rsidRPr="00460368" w:rsidRDefault="00460368" w:rsidP="005D4880">
            <w:pPr>
              <w:spacing w:after="0" w:line="240" w:lineRule="auto"/>
              <w:jc w:val="center"/>
              <w:rPr>
                <w:b/>
                <w:color w:val="000000" w:themeColor="text1"/>
              </w:rPr>
            </w:pPr>
            <w:bookmarkStart w:id="218" w:name="_Toc446000326"/>
            <w:bookmarkStart w:id="219" w:name="_Toc446000603"/>
            <w:r w:rsidRPr="00460368">
              <w:rPr>
                <w:b/>
                <w:color w:val="000000" w:themeColor="text1"/>
              </w:rPr>
              <w:t>QUESTIONARIO DI SODDISFAZIONE del  famigliare/caregiver dell’ospite RSA</w:t>
            </w:r>
            <w:bookmarkEnd w:id="218"/>
            <w:bookmarkEnd w:id="219"/>
          </w:p>
        </w:tc>
        <w:tc>
          <w:tcPr>
            <w:tcW w:w="1701" w:type="dxa"/>
            <w:vAlign w:val="center"/>
          </w:tcPr>
          <w:p w:rsidR="00460368" w:rsidRPr="00460368" w:rsidRDefault="00460368" w:rsidP="005D4880">
            <w:pPr>
              <w:spacing w:after="0" w:line="240" w:lineRule="auto"/>
              <w:jc w:val="center"/>
              <w:rPr>
                <w:color w:val="000000" w:themeColor="text1"/>
                <w:lang w:val="en-GB"/>
              </w:rPr>
            </w:pPr>
            <w:bookmarkStart w:id="220" w:name="_Toc446000327"/>
            <w:bookmarkStart w:id="221" w:name="_Toc446000604"/>
            <w:bookmarkStart w:id="222" w:name="_Toc446000709"/>
            <w:r w:rsidRPr="00460368">
              <w:rPr>
                <w:color w:val="000000" w:themeColor="text1"/>
                <w:lang w:val="en-GB"/>
              </w:rPr>
              <w:t>Mod. 17.07</w:t>
            </w:r>
            <w:bookmarkEnd w:id="220"/>
            <w:bookmarkEnd w:id="221"/>
            <w:bookmarkEnd w:id="222"/>
          </w:p>
          <w:p w:rsidR="00460368" w:rsidRPr="00460368" w:rsidRDefault="00460368" w:rsidP="005D4880">
            <w:pPr>
              <w:spacing w:after="0" w:line="240" w:lineRule="auto"/>
              <w:jc w:val="center"/>
              <w:rPr>
                <w:color w:val="000000" w:themeColor="text1"/>
              </w:rPr>
            </w:pPr>
            <w:r w:rsidRPr="00460368">
              <w:rPr>
                <w:rFonts w:cs="Arial"/>
                <w:color w:val="000000" w:themeColor="text1"/>
                <w:lang w:val="en-GB"/>
              </w:rPr>
              <w:t>Rev.0</w:t>
            </w:r>
          </w:p>
        </w:tc>
      </w:tr>
    </w:tbl>
    <w:p w:rsidR="00460368" w:rsidRPr="00460368" w:rsidRDefault="00460368" w:rsidP="005D4880">
      <w:pPr>
        <w:spacing w:after="0" w:line="240" w:lineRule="auto"/>
        <w:jc w:val="center"/>
        <w:rPr>
          <w:color w:val="000000" w:themeColor="text1"/>
          <w:sz w:val="24"/>
        </w:rPr>
      </w:pPr>
    </w:p>
    <w:p w:rsidR="00460368" w:rsidRPr="00460368" w:rsidRDefault="00460368" w:rsidP="005D4880">
      <w:pPr>
        <w:pStyle w:val="Rientrocorpodeltesto2"/>
        <w:spacing w:after="0" w:line="240" w:lineRule="auto"/>
        <w:ind w:firstLine="709"/>
        <w:rPr>
          <w:color w:val="000000" w:themeColor="text1"/>
          <w:sz w:val="20"/>
          <w:szCs w:val="20"/>
        </w:rPr>
      </w:pPr>
      <w:r w:rsidRPr="00460368">
        <w:rPr>
          <w:color w:val="000000" w:themeColor="text1"/>
          <w:sz w:val="20"/>
          <w:szCs w:val="20"/>
        </w:rPr>
        <w:t>Il presente questionario ha lo scopo di raccogliere dati  per conoscere maggiormente le opinioni degli Ospiti e delle loro famiglie, per raccogliere suggerimenti ed eventuali stimoli al miglioramento rispetto alla presenza o partecipazione in Casa di Riposo. L’obiettivo di questo lavoro è finalizzato al miglioramento della qualità della permanenza dell’ospite in Struttura e alla creazione di un rapporto più costruttivo tra Fondazione e Famiglie. Il questionario può essere firmato o tenuto anonimo.</w:t>
      </w:r>
    </w:p>
    <w:p w:rsidR="00460368" w:rsidRPr="00460368" w:rsidRDefault="00460368" w:rsidP="005D4880">
      <w:pPr>
        <w:spacing w:after="0" w:line="240" w:lineRule="auto"/>
        <w:ind w:firstLine="709"/>
        <w:jc w:val="both"/>
        <w:rPr>
          <w:rFonts w:cs="Arial"/>
          <w:color w:val="000000" w:themeColor="text1"/>
          <w:szCs w:val="20"/>
        </w:rPr>
      </w:pPr>
      <w:r w:rsidRPr="00460368">
        <w:rPr>
          <w:rFonts w:cs="Arial"/>
          <w:color w:val="000000" w:themeColor="text1"/>
          <w:szCs w:val="20"/>
        </w:rPr>
        <w:t>Grazie per la collaborazione.</w:t>
      </w:r>
    </w:p>
    <w:p w:rsidR="00460368" w:rsidRPr="00460368" w:rsidRDefault="00460368" w:rsidP="005D4880">
      <w:pPr>
        <w:spacing w:after="0" w:line="240" w:lineRule="auto"/>
        <w:ind w:firstLine="709"/>
        <w:jc w:val="both"/>
        <w:rPr>
          <w:rFonts w:cs="Arial"/>
          <w:color w:val="000000" w:themeColor="text1"/>
          <w:szCs w:val="20"/>
        </w:rPr>
      </w:pPr>
      <w:r w:rsidRPr="00460368">
        <w:rPr>
          <w:rFonts w:cs="Arial"/>
          <w:color w:val="000000" w:themeColor="text1"/>
          <w:szCs w:val="20"/>
        </w:rPr>
        <w:tab/>
      </w:r>
      <w:r w:rsidRPr="00460368">
        <w:rPr>
          <w:rFonts w:cs="Arial"/>
          <w:color w:val="000000" w:themeColor="text1"/>
          <w:szCs w:val="20"/>
        </w:rPr>
        <w:tab/>
      </w:r>
      <w:r w:rsidRPr="00460368">
        <w:rPr>
          <w:rFonts w:cs="Arial"/>
          <w:color w:val="000000" w:themeColor="text1"/>
          <w:szCs w:val="20"/>
        </w:rPr>
        <w:tab/>
      </w:r>
      <w:r w:rsidRPr="00460368">
        <w:rPr>
          <w:rFonts w:cs="Arial"/>
          <w:color w:val="000000" w:themeColor="text1"/>
          <w:szCs w:val="20"/>
        </w:rPr>
        <w:tab/>
      </w:r>
      <w:r w:rsidRPr="00460368">
        <w:rPr>
          <w:rFonts w:cs="Arial"/>
          <w:color w:val="000000" w:themeColor="text1"/>
          <w:szCs w:val="20"/>
        </w:rPr>
        <w:tab/>
      </w:r>
      <w:r w:rsidRPr="00460368">
        <w:rPr>
          <w:rFonts w:cs="Arial"/>
          <w:color w:val="000000" w:themeColor="text1"/>
          <w:szCs w:val="20"/>
        </w:rPr>
        <w:tab/>
      </w:r>
      <w:r w:rsidRPr="00460368">
        <w:rPr>
          <w:rFonts w:cs="Arial"/>
          <w:color w:val="000000" w:themeColor="text1"/>
          <w:szCs w:val="20"/>
        </w:rPr>
        <w:tab/>
      </w:r>
      <w:r w:rsidRPr="00460368">
        <w:rPr>
          <w:rFonts w:cs="Arial"/>
          <w:color w:val="000000" w:themeColor="text1"/>
          <w:szCs w:val="20"/>
        </w:rPr>
        <w:tab/>
        <w:t>IL DIRETTORE SANITARIO</w:t>
      </w:r>
    </w:p>
    <w:p w:rsidR="00460368" w:rsidRPr="00460368" w:rsidRDefault="00460368" w:rsidP="005D4880">
      <w:pPr>
        <w:spacing w:after="0" w:line="240" w:lineRule="auto"/>
        <w:rPr>
          <w:color w:val="000000" w:themeColor="text1"/>
        </w:rPr>
      </w:pPr>
      <w:bookmarkStart w:id="223" w:name="_Toc446000328"/>
      <w:bookmarkStart w:id="224" w:name="_Toc446000605"/>
      <w:bookmarkStart w:id="225" w:name="_Toc446000710"/>
      <w:r w:rsidRPr="00460368">
        <w:rPr>
          <w:color w:val="000000" w:themeColor="text1"/>
        </w:rPr>
        <w:t>PARTE PRIMA</w:t>
      </w:r>
      <w:bookmarkEnd w:id="223"/>
      <w:bookmarkEnd w:id="224"/>
      <w:bookmarkEnd w:id="225"/>
    </w:p>
    <w:p w:rsidR="00460368" w:rsidRPr="00460368" w:rsidRDefault="00460368" w:rsidP="005D4880">
      <w:pPr>
        <w:spacing w:after="0" w:line="240" w:lineRule="auto"/>
        <w:rPr>
          <w:rFonts w:cs="Arial"/>
          <w:color w:val="000000" w:themeColor="text1"/>
          <w:sz w:val="10"/>
        </w:rPr>
      </w:pPr>
    </w:p>
    <w:p w:rsidR="00460368" w:rsidRPr="00460368" w:rsidRDefault="00460368" w:rsidP="005D4880">
      <w:pPr>
        <w:numPr>
          <w:ilvl w:val="0"/>
          <w:numId w:val="13"/>
        </w:numPr>
        <w:spacing w:after="0" w:line="240" w:lineRule="auto"/>
        <w:rPr>
          <w:rFonts w:cs="Arial"/>
          <w:b/>
          <w:bCs/>
          <w:color w:val="000000" w:themeColor="text1"/>
        </w:rPr>
      </w:pPr>
      <w:r w:rsidRPr="00460368">
        <w:rPr>
          <w:rFonts w:cs="Arial"/>
          <w:b/>
          <w:bCs/>
          <w:color w:val="000000" w:themeColor="text1"/>
        </w:rPr>
        <w:t>Lei è:</w:t>
      </w:r>
    </w:p>
    <w:p w:rsidR="00460368" w:rsidRPr="00460368" w:rsidRDefault="00460368" w:rsidP="005D4880">
      <w:pPr>
        <w:spacing w:after="0" w:line="240" w:lineRule="auto"/>
        <w:rPr>
          <w:rFonts w:cs="Arial"/>
          <w:color w:val="000000" w:themeColor="text1"/>
          <w:sz w:val="10"/>
        </w:rPr>
      </w:pPr>
    </w:p>
    <w:p w:rsidR="00460368" w:rsidRPr="00460368" w:rsidRDefault="00460368" w:rsidP="005D4880">
      <w:pPr>
        <w:spacing w:after="0" w:line="240" w:lineRule="auto"/>
        <w:rPr>
          <w:rFonts w:cs="Arial"/>
          <w:color w:val="000000" w:themeColor="text1"/>
        </w:rPr>
      </w:pPr>
      <w:r w:rsidRPr="00460368">
        <w:rPr>
          <w:rFonts w:cs="Arial"/>
          <w:color w:val="000000" w:themeColor="text1"/>
        </w:rPr>
        <w:sym w:font="Wingdings 2" w:char="F0A3"/>
      </w:r>
      <w:r w:rsidRPr="00460368">
        <w:rPr>
          <w:rFonts w:cs="Arial"/>
          <w:color w:val="000000" w:themeColor="text1"/>
        </w:rPr>
        <w:t xml:space="preserve">  parente. Grado di parentela ………………………..,  </w:t>
      </w:r>
      <w:r w:rsidRPr="00460368">
        <w:rPr>
          <w:rFonts w:cs="Arial"/>
          <w:color w:val="000000" w:themeColor="text1"/>
        </w:rPr>
        <w:sym w:font="Wingdings 2" w:char="F0A3"/>
      </w:r>
      <w:r w:rsidRPr="00460368">
        <w:rPr>
          <w:rFonts w:cs="Arial"/>
          <w:color w:val="000000" w:themeColor="text1"/>
        </w:rPr>
        <w:t xml:space="preserve">  caregiver        </w:t>
      </w:r>
      <w:r w:rsidRPr="00460368">
        <w:rPr>
          <w:rFonts w:cs="Arial"/>
          <w:color w:val="000000" w:themeColor="text1"/>
        </w:rPr>
        <w:sym w:font="Wingdings 2" w:char="F0A3"/>
      </w:r>
      <w:r w:rsidRPr="00460368">
        <w:rPr>
          <w:rFonts w:cs="Arial"/>
          <w:color w:val="000000" w:themeColor="text1"/>
        </w:rPr>
        <w:t xml:space="preserve">  non risposto</w:t>
      </w:r>
    </w:p>
    <w:p w:rsidR="00460368" w:rsidRPr="00460368" w:rsidRDefault="00460368" w:rsidP="005D4880">
      <w:pPr>
        <w:spacing w:after="0" w:line="240" w:lineRule="auto"/>
        <w:rPr>
          <w:rFonts w:cs="Arial"/>
          <w:color w:val="000000" w:themeColor="text1"/>
        </w:rPr>
      </w:pPr>
    </w:p>
    <w:p w:rsidR="00460368" w:rsidRPr="00460368" w:rsidRDefault="00460368" w:rsidP="005D4880">
      <w:pPr>
        <w:numPr>
          <w:ilvl w:val="0"/>
          <w:numId w:val="13"/>
        </w:numPr>
        <w:spacing w:after="0" w:line="240" w:lineRule="auto"/>
        <w:ind w:left="284" w:hanging="284"/>
        <w:jc w:val="both"/>
        <w:rPr>
          <w:rFonts w:cs="Arial"/>
          <w:b/>
          <w:bCs/>
          <w:color w:val="000000" w:themeColor="text1"/>
        </w:rPr>
      </w:pPr>
      <w:r w:rsidRPr="00460368">
        <w:rPr>
          <w:rFonts w:cs="Arial"/>
          <w:b/>
          <w:bCs/>
          <w:color w:val="000000" w:themeColor="text1"/>
        </w:rPr>
        <w:t>Con quale frequenza fa visita all’ospite</w:t>
      </w:r>
    </w:p>
    <w:p w:rsidR="00460368" w:rsidRPr="00460368" w:rsidRDefault="00460368" w:rsidP="005D4880">
      <w:pPr>
        <w:spacing w:after="0" w:line="240" w:lineRule="auto"/>
        <w:jc w:val="both"/>
        <w:rPr>
          <w:rFonts w:cs="Arial"/>
          <w:color w:val="000000" w:themeColor="text1"/>
          <w:sz w:val="10"/>
        </w:rPr>
      </w:pPr>
    </w:p>
    <w:p w:rsidR="00460368" w:rsidRPr="00460368" w:rsidRDefault="00460368" w:rsidP="005D4880">
      <w:pPr>
        <w:spacing w:after="0" w:line="240" w:lineRule="auto"/>
        <w:jc w:val="both"/>
        <w:rPr>
          <w:rFonts w:cs="Arial"/>
          <w:color w:val="000000" w:themeColor="text1"/>
        </w:rPr>
      </w:pPr>
      <w:r w:rsidRPr="00460368">
        <w:rPr>
          <w:rFonts w:cs="Arial"/>
          <w:color w:val="000000" w:themeColor="text1"/>
        </w:rPr>
        <w:sym w:font="Wingdings 2" w:char="F0A3"/>
      </w:r>
      <w:r w:rsidRPr="00460368">
        <w:rPr>
          <w:rFonts w:cs="Arial"/>
          <w:color w:val="000000" w:themeColor="text1"/>
        </w:rPr>
        <w:t xml:space="preserve">  quotidiana,  </w:t>
      </w:r>
      <w:r w:rsidRPr="00460368">
        <w:rPr>
          <w:rFonts w:cs="Arial"/>
          <w:color w:val="000000" w:themeColor="text1"/>
        </w:rPr>
        <w:sym w:font="Wingdings 2" w:char="F0A3"/>
      </w:r>
      <w:r w:rsidRPr="00460368">
        <w:rPr>
          <w:rFonts w:cs="Arial"/>
          <w:color w:val="000000" w:themeColor="text1"/>
        </w:rPr>
        <w:t xml:space="preserve">  2/3 volte/settimana,  </w:t>
      </w:r>
      <w:r w:rsidRPr="00460368">
        <w:rPr>
          <w:rFonts w:cs="Arial"/>
          <w:color w:val="000000" w:themeColor="text1"/>
        </w:rPr>
        <w:sym w:font="Wingdings 2" w:char="F0A3"/>
      </w:r>
      <w:r w:rsidRPr="00460368">
        <w:rPr>
          <w:rFonts w:cs="Arial"/>
          <w:color w:val="000000" w:themeColor="text1"/>
        </w:rPr>
        <w:t xml:space="preserve">  1 volta/sett.  </w:t>
      </w:r>
      <w:r w:rsidRPr="00460368">
        <w:rPr>
          <w:rFonts w:cs="Arial"/>
          <w:color w:val="000000" w:themeColor="text1"/>
        </w:rPr>
        <w:sym w:font="Wingdings 2" w:char="F0A3"/>
      </w:r>
      <w:r w:rsidRPr="00460368">
        <w:rPr>
          <w:rFonts w:cs="Arial"/>
          <w:color w:val="000000" w:themeColor="text1"/>
        </w:rPr>
        <w:t xml:space="preserve">  1 volta/mese,  </w:t>
      </w:r>
      <w:r w:rsidRPr="00460368">
        <w:rPr>
          <w:rFonts w:cs="Arial"/>
          <w:color w:val="000000" w:themeColor="text1"/>
        </w:rPr>
        <w:sym w:font="Wingdings 2" w:char="F0A3"/>
      </w:r>
      <w:r w:rsidRPr="00460368">
        <w:rPr>
          <w:rFonts w:cs="Arial"/>
          <w:color w:val="000000" w:themeColor="text1"/>
        </w:rPr>
        <w:t xml:space="preserve">  Raramente,  </w:t>
      </w:r>
      <w:r w:rsidRPr="00460368">
        <w:rPr>
          <w:rFonts w:cs="Arial"/>
          <w:color w:val="000000" w:themeColor="text1"/>
        </w:rPr>
        <w:sym w:font="Wingdings 2" w:char="F0A3"/>
      </w:r>
      <w:r w:rsidRPr="00460368">
        <w:rPr>
          <w:rFonts w:cs="Arial"/>
          <w:color w:val="000000" w:themeColor="text1"/>
        </w:rPr>
        <w:t xml:space="preserve">  non risposto  </w:t>
      </w:r>
    </w:p>
    <w:p w:rsidR="00460368" w:rsidRPr="00460368" w:rsidRDefault="00460368" w:rsidP="005D4880">
      <w:pPr>
        <w:spacing w:after="0" w:line="240" w:lineRule="auto"/>
        <w:jc w:val="both"/>
        <w:rPr>
          <w:rFonts w:cs="Arial"/>
          <w:color w:val="000000" w:themeColor="text1"/>
          <w:sz w:val="18"/>
        </w:rPr>
      </w:pPr>
    </w:p>
    <w:p w:rsidR="00460368" w:rsidRPr="00460368" w:rsidRDefault="00460368" w:rsidP="005D4880">
      <w:pPr>
        <w:numPr>
          <w:ilvl w:val="0"/>
          <w:numId w:val="13"/>
        </w:numPr>
        <w:spacing w:after="0" w:line="240" w:lineRule="auto"/>
        <w:jc w:val="both"/>
        <w:rPr>
          <w:rFonts w:cs="Arial"/>
          <w:color w:val="000000" w:themeColor="text1"/>
        </w:rPr>
      </w:pPr>
      <w:r w:rsidRPr="00460368">
        <w:rPr>
          <w:rFonts w:cs="Arial"/>
          <w:b/>
          <w:bCs/>
          <w:color w:val="000000" w:themeColor="text1"/>
        </w:rPr>
        <w:t>In quali orari abitualmente fa visita all’ospite:</w:t>
      </w:r>
    </w:p>
    <w:p w:rsidR="00460368" w:rsidRPr="00460368" w:rsidRDefault="00460368" w:rsidP="005D4880">
      <w:pPr>
        <w:spacing w:after="0" w:line="240" w:lineRule="auto"/>
        <w:jc w:val="both"/>
        <w:rPr>
          <w:rFonts w:cs="Arial"/>
          <w:color w:val="000000" w:themeColor="text1"/>
          <w:sz w:val="10"/>
        </w:rPr>
      </w:pPr>
    </w:p>
    <w:p w:rsidR="00460368" w:rsidRPr="00460368" w:rsidRDefault="00460368" w:rsidP="005D4880">
      <w:pPr>
        <w:spacing w:after="0" w:line="240" w:lineRule="auto"/>
        <w:jc w:val="both"/>
        <w:rPr>
          <w:rFonts w:cs="Arial"/>
          <w:color w:val="000000" w:themeColor="text1"/>
        </w:rPr>
      </w:pPr>
      <w:r w:rsidRPr="00460368">
        <w:rPr>
          <w:rFonts w:cs="Arial"/>
          <w:color w:val="000000" w:themeColor="text1"/>
        </w:rPr>
        <w:sym w:font="Wingdings 2" w:char="F0A3"/>
      </w:r>
      <w:r w:rsidRPr="00460368">
        <w:rPr>
          <w:rFonts w:cs="Arial"/>
          <w:color w:val="000000" w:themeColor="text1"/>
        </w:rPr>
        <w:t xml:space="preserve">  mattino,  </w:t>
      </w:r>
      <w:r w:rsidRPr="00460368">
        <w:rPr>
          <w:rFonts w:cs="Arial"/>
          <w:color w:val="000000" w:themeColor="text1"/>
        </w:rPr>
        <w:sym w:font="Wingdings 2" w:char="F0A3"/>
      </w:r>
      <w:r w:rsidRPr="00460368">
        <w:rPr>
          <w:rFonts w:cs="Arial"/>
          <w:color w:val="000000" w:themeColor="text1"/>
        </w:rPr>
        <w:t xml:space="preserve">  Pomeriggio,  </w:t>
      </w:r>
      <w:r w:rsidRPr="00460368">
        <w:rPr>
          <w:rFonts w:cs="Arial"/>
          <w:color w:val="000000" w:themeColor="text1"/>
        </w:rPr>
        <w:sym w:font="Wingdings 2" w:char="F0A3"/>
      </w:r>
      <w:r w:rsidRPr="00460368">
        <w:rPr>
          <w:rFonts w:cs="Arial"/>
          <w:color w:val="000000" w:themeColor="text1"/>
        </w:rPr>
        <w:t xml:space="preserve">  sera,  </w:t>
      </w:r>
      <w:r w:rsidRPr="00460368">
        <w:rPr>
          <w:rFonts w:cs="Arial"/>
          <w:color w:val="000000" w:themeColor="text1"/>
        </w:rPr>
        <w:sym w:font="Wingdings 2" w:char="F0A3"/>
      </w:r>
      <w:r w:rsidRPr="00460368">
        <w:rPr>
          <w:rFonts w:cs="Arial"/>
          <w:color w:val="000000" w:themeColor="text1"/>
        </w:rPr>
        <w:t xml:space="preserve">  mattino e sera,  </w:t>
      </w:r>
      <w:r w:rsidRPr="00460368">
        <w:rPr>
          <w:rFonts w:cs="Arial"/>
          <w:color w:val="000000" w:themeColor="text1"/>
        </w:rPr>
        <w:sym w:font="Wingdings 2" w:char="F0A3"/>
      </w:r>
      <w:r w:rsidRPr="00460368">
        <w:rPr>
          <w:rFonts w:cs="Arial"/>
          <w:color w:val="000000" w:themeColor="text1"/>
        </w:rPr>
        <w:t xml:space="preserve">  non risposto </w:t>
      </w:r>
    </w:p>
    <w:p w:rsidR="00460368" w:rsidRPr="00460368" w:rsidRDefault="00460368" w:rsidP="005D4880">
      <w:pPr>
        <w:spacing w:after="0" w:line="240" w:lineRule="auto"/>
        <w:jc w:val="both"/>
        <w:rPr>
          <w:rFonts w:cs="Arial"/>
          <w:color w:val="000000" w:themeColor="text1"/>
          <w:sz w:val="18"/>
          <w:szCs w:val="18"/>
        </w:rPr>
      </w:pPr>
      <w:r w:rsidRPr="00460368">
        <w:rPr>
          <w:rFonts w:cs="Arial"/>
          <w:color w:val="000000" w:themeColor="text1"/>
          <w:sz w:val="18"/>
          <w:szCs w:val="18"/>
        </w:rPr>
        <w:t>(Domanda con possibilità di risposte multiple)</w:t>
      </w:r>
    </w:p>
    <w:p w:rsidR="00460368" w:rsidRPr="00460368" w:rsidRDefault="00460368" w:rsidP="005D4880">
      <w:pPr>
        <w:spacing w:after="0" w:line="240" w:lineRule="auto"/>
        <w:jc w:val="both"/>
        <w:rPr>
          <w:rFonts w:cs="Arial"/>
          <w:color w:val="000000" w:themeColor="text1"/>
          <w:sz w:val="18"/>
        </w:rPr>
      </w:pPr>
    </w:p>
    <w:p w:rsidR="00460368" w:rsidRPr="00460368" w:rsidRDefault="00460368" w:rsidP="005D4880">
      <w:pPr>
        <w:numPr>
          <w:ilvl w:val="0"/>
          <w:numId w:val="13"/>
        </w:numPr>
        <w:spacing w:after="0" w:line="240" w:lineRule="auto"/>
        <w:jc w:val="both"/>
        <w:rPr>
          <w:rFonts w:cs="Arial"/>
          <w:b/>
          <w:bCs/>
          <w:color w:val="000000" w:themeColor="text1"/>
          <w:sz w:val="18"/>
        </w:rPr>
      </w:pPr>
      <w:r w:rsidRPr="00460368">
        <w:rPr>
          <w:rFonts w:cs="Arial"/>
          <w:b/>
          <w:bCs/>
          <w:color w:val="000000" w:themeColor="text1"/>
          <w:sz w:val="18"/>
        </w:rPr>
        <w:t>La persona che  Lei viene a trovare, è ospite della Fondazione da:</w:t>
      </w:r>
    </w:p>
    <w:p w:rsidR="00460368" w:rsidRPr="00460368" w:rsidRDefault="00460368" w:rsidP="005D4880">
      <w:pPr>
        <w:spacing w:after="0" w:line="240" w:lineRule="auto"/>
        <w:jc w:val="both"/>
        <w:rPr>
          <w:rFonts w:cs="Arial"/>
          <w:color w:val="000000" w:themeColor="text1"/>
          <w:sz w:val="10"/>
        </w:rPr>
      </w:pPr>
      <w:r w:rsidRPr="00460368">
        <w:rPr>
          <w:rFonts w:cs="Arial"/>
          <w:color w:val="000000" w:themeColor="text1"/>
          <w:sz w:val="18"/>
        </w:rPr>
        <w:t xml:space="preserve"> </w:t>
      </w:r>
    </w:p>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rPr>
        <w:sym w:font="Wingdings 2" w:char="F0A3"/>
      </w:r>
      <w:r w:rsidRPr="00460368">
        <w:rPr>
          <w:rFonts w:cs="Arial"/>
          <w:color w:val="000000" w:themeColor="text1"/>
        </w:rPr>
        <w:t xml:space="preserve">  mesi,  </w:t>
      </w:r>
      <w:r w:rsidRPr="00460368">
        <w:rPr>
          <w:rFonts w:cs="Arial"/>
          <w:color w:val="000000" w:themeColor="text1"/>
        </w:rPr>
        <w:sym w:font="Wingdings 2" w:char="F0A3"/>
      </w:r>
      <w:r w:rsidRPr="00460368">
        <w:rPr>
          <w:rFonts w:cs="Arial"/>
          <w:color w:val="000000" w:themeColor="text1"/>
        </w:rPr>
        <w:t xml:space="preserve">  anni,  </w:t>
      </w:r>
      <w:r w:rsidRPr="00460368">
        <w:rPr>
          <w:rFonts w:cs="Arial"/>
          <w:color w:val="000000" w:themeColor="text1"/>
        </w:rPr>
        <w:sym w:font="Wingdings 2" w:char="F0A3"/>
      </w:r>
      <w:r w:rsidRPr="00460368">
        <w:rPr>
          <w:rFonts w:cs="Arial"/>
          <w:color w:val="000000" w:themeColor="text1"/>
        </w:rPr>
        <w:t xml:space="preserve">  non risposto</w:t>
      </w:r>
    </w:p>
    <w:p w:rsidR="00460368" w:rsidRPr="00460368" w:rsidRDefault="00460368" w:rsidP="005D4880">
      <w:pPr>
        <w:spacing w:after="0" w:line="240" w:lineRule="auto"/>
        <w:jc w:val="both"/>
        <w:rPr>
          <w:rFonts w:cs="Arial"/>
          <w:color w:val="000000" w:themeColor="text1"/>
        </w:rPr>
      </w:pPr>
    </w:p>
    <w:p w:rsidR="00460368" w:rsidRPr="00460368" w:rsidRDefault="00460368" w:rsidP="005D4880">
      <w:pPr>
        <w:spacing w:after="0" w:line="240" w:lineRule="auto"/>
        <w:jc w:val="both"/>
        <w:rPr>
          <w:rFonts w:cs="Arial"/>
          <w:color w:val="000000" w:themeColor="text1"/>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76"/>
        <w:gridCol w:w="706"/>
        <w:gridCol w:w="706"/>
        <w:gridCol w:w="991"/>
        <w:gridCol w:w="709"/>
        <w:gridCol w:w="707"/>
        <w:gridCol w:w="777"/>
      </w:tblGrid>
      <w:tr w:rsidR="00460368" w:rsidRPr="00460368" w:rsidTr="00054C64">
        <w:trPr>
          <w:tblHeader/>
        </w:trPr>
        <w:tc>
          <w:tcPr>
            <w:tcW w:w="5182" w:type="dxa"/>
            <w:vAlign w:val="center"/>
          </w:tcPr>
          <w:p w:rsidR="00460368" w:rsidRPr="00460368" w:rsidRDefault="00460368" w:rsidP="005D4880">
            <w:pPr>
              <w:spacing w:after="0" w:line="240" w:lineRule="auto"/>
              <w:rPr>
                <w:rFonts w:cs="Arial"/>
                <w:b/>
                <w:bCs/>
                <w:color w:val="000000" w:themeColor="text1"/>
                <w:sz w:val="18"/>
              </w:rPr>
            </w:pPr>
          </w:p>
        </w:tc>
        <w:tc>
          <w:tcPr>
            <w:tcW w:w="706" w:type="dxa"/>
            <w:vAlign w:val="center"/>
          </w:tcPr>
          <w:p w:rsidR="00460368" w:rsidRPr="00460368" w:rsidRDefault="00460368" w:rsidP="005D4880">
            <w:pPr>
              <w:spacing w:after="0" w:line="240" w:lineRule="auto"/>
              <w:jc w:val="center"/>
              <w:rPr>
                <w:rFonts w:cs="Arial"/>
                <w:color w:val="000000" w:themeColor="text1"/>
                <w:sz w:val="18"/>
              </w:rPr>
            </w:pPr>
            <w:r w:rsidRPr="00460368">
              <w:rPr>
                <w:rFonts w:cs="Arial"/>
                <w:color w:val="000000" w:themeColor="text1"/>
                <w:sz w:val="18"/>
              </w:rPr>
              <w:t>Molto Buono</w:t>
            </w:r>
          </w:p>
        </w:tc>
        <w:tc>
          <w:tcPr>
            <w:tcW w:w="706" w:type="dxa"/>
            <w:vAlign w:val="center"/>
          </w:tcPr>
          <w:p w:rsidR="00460368" w:rsidRPr="00460368" w:rsidRDefault="00460368" w:rsidP="005D4880">
            <w:pPr>
              <w:spacing w:after="0" w:line="240" w:lineRule="auto"/>
              <w:jc w:val="center"/>
              <w:rPr>
                <w:rFonts w:cs="Arial"/>
                <w:color w:val="000000" w:themeColor="text1"/>
                <w:sz w:val="18"/>
              </w:rPr>
            </w:pPr>
            <w:r w:rsidRPr="00460368">
              <w:rPr>
                <w:rFonts w:cs="Arial"/>
                <w:color w:val="000000" w:themeColor="text1"/>
                <w:sz w:val="18"/>
              </w:rPr>
              <w:t>Buono</w:t>
            </w:r>
          </w:p>
        </w:tc>
        <w:tc>
          <w:tcPr>
            <w:tcW w:w="991" w:type="dxa"/>
            <w:vAlign w:val="center"/>
          </w:tcPr>
          <w:p w:rsidR="00460368" w:rsidRPr="00460368" w:rsidRDefault="00460368" w:rsidP="005D4880">
            <w:pPr>
              <w:spacing w:after="0" w:line="240" w:lineRule="auto"/>
              <w:jc w:val="center"/>
              <w:rPr>
                <w:rFonts w:cs="Arial"/>
                <w:color w:val="000000" w:themeColor="text1"/>
                <w:sz w:val="18"/>
              </w:rPr>
            </w:pPr>
            <w:r w:rsidRPr="00460368">
              <w:rPr>
                <w:rFonts w:cs="Arial"/>
                <w:color w:val="000000" w:themeColor="text1"/>
                <w:sz w:val="18"/>
              </w:rPr>
              <w:t>Sufficiente</w:t>
            </w:r>
          </w:p>
        </w:tc>
        <w:tc>
          <w:tcPr>
            <w:tcW w:w="709" w:type="dxa"/>
            <w:vAlign w:val="center"/>
          </w:tcPr>
          <w:p w:rsidR="00460368" w:rsidRPr="00460368" w:rsidRDefault="00460368" w:rsidP="005D4880">
            <w:pPr>
              <w:spacing w:after="0" w:line="240" w:lineRule="auto"/>
              <w:jc w:val="center"/>
              <w:rPr>
                <w:rFonts w:cs="Arial"/>
                <w:color w:val="000000" w:themeColor="text1"/>
                <w:sz w:val="18"/>
              </w:rPr>
            </w:pPr>
            <w:r w:rsidRPr="00460368">
              <w:rPr>
                <w:rFonts w:cs="Arial"/>
                <w:color w:val="000000" w:themeColor="text1"/>
                <w:sz w:val="18"/>
              </w:rPr>
              <w:t>Scarso</w:t>
            </w:r>
          </w:p>
        </w:tc>
        <w:tc>
          <w:tcPr>
            <w:tcW w:w="707" w:type="dxa"/>
            <w:vAlign w:val="center"/>
          </w:tcPr>
          <w:p w:rsidR="00460368" w:rsidRPr="00460368" w:rsidRDefault="00460368" w:rsidP="005D4880">
            <w:pPr>
              <w:spacing w:after="0" w:line="240" w:lineRule="auto"/>
              <w:jc w:val="center"/>
              <w:rPr>
                <w:rFonts w:cs="Arial"/>
                <w:color w:val="000000" w:themeColor="text1"/>
                <w:sz w:val="18"/>
              </w:rPr>
            </w:pPr>
            <w:r w:rsidRPr="00460368">
              <w:rPr>
                <w:rFonts w:cs="Arial"/>
                <w:color w:val="000000" w:themeColor="text1"/>
                <w:sz w:val="18"/>
              </w:rPr>
              <w:t>Molto scarso</w:t>
            </w:r>
          </w:p>
        </w:tc>
        <w:tc>
          <w:tcPr>
            <w:tcW w:w="777" w:type="dxa"/>
            <w:vAlign w:val="center"/>
          </w:tcPr>
          <w:p w:rsidR="00460368" w:rsidRPr="00460368" w:rsidRDefault="00460368" w:rsidP="005D4880">
            <w:pPr>
              <w:spacing w:after="0" w:line="240" w:lineRule="auto"/>
              <w:jc w:val="center"/>
              <w:rPr>
                <w:rFonts w:cs="Arial"/>
                <w:color w:val="000000" w:themeColor="text1"/>
                <w:sz w:val="18"/>
              </w:rPr>
            </w:pPr>
            <w:r w:rsidRPr="00460368">
              <w:rPr>
                <w:rFonts w:cs="Arial"/>
                <w:color w:val="000000" w:themeColor="text1"/>
                <w:sz w:val="18"/>
              </w:rPr>
              <w:t>non risposto</w:t>
            </w:r>
          </w:p>
        </w:tc>
      </w:tr>
      <w:tr w:rsidR="00460368" w:rsidRPr="00460368" w:rsidTr="00054C64">
        <w:trPr>
          <w:trHeight w:val="249"/>
        </w:trPr>
        <w:tc>
          <w:tcPr>
            <w:tcW w:w="9778" w:type="dxa"/>
            <w:gridSpan w:val="7"/>
            <w:vAlign w:val="center"/>
          </w:tcPr>
          <w:p w:rsidR="00460368" w:rsidRPr="00460368" w:rsidRDefault="00460368" w:rsidP="005D4880">
            <w:pPr>
              <w:spacing w:after="0" w:line="240" w:lineRule="auto"/>
              <w:rPr>
                <w:rFonts w:cs="Arial"/>
                <w:color w:val="000000" w:themeColor="text1"/>
                <w:sz w:val="18"/>
              </w:rPr>
            </w:pPr>
            <w:r w:rsidRPr="00460368">
              <w:rPr>
                <w:rFonts w:cs="Arial"/>
                <w:b/>
                <w:bCs/>
                <w:color w:val="000000" w:themeColor="text1"/>
              </w:rPr>
              <w:t>PARTE SECONDA</w:t>
            </w:r>
          </w:p>
        </w:tc>
      </w:tr>
      <w:tr w:rsidR="00460368" w:rsidRPr="00460368" w:rsidTr="00054C64">
        <w:trPr>
          <w:trHeight w:val="567"/>
        </w:trPr>
        <w:tc>
          <w:tcPr>
            <w:tcW w:w="5182" w:type="dxa"/>
            <w:vAlign w:val="center"/>
          </w:tcPr>
          <w:p w:rsidR="00460368" w:rsidRPr="00460368" w:rsidRDefault="00460368" w:rsidP="005D4880">
            <w:pPr>
              <w:spacing w:after="0" w:line="240" w:lineRule="auto"/>
              <w:rPr>
                <w:rFonts w:cs="Arial"/>
                <w:color w:val="000000" w:themeColor="text1"/>
                <w:sz w:val="18"/>
              </w:rPr>
            </w:pPr>
            <w:r w:rsidRPr="00460368">
              <w:rPr>
                <w:rFonts w:cs="Arial"/>
                <w:color w:val="000000" w:themeColor="text1"/>
                <w:sz w:val="18"/>
              </w:rPr>
              <w:t>5. Ritiene che le informazioni che vengono fornite dall’Ufficio Accettazione al momento dell’accoglienza siano</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567"/>
        </w:trPr>
        <w:tc>
          <w:tcPr>
            <w:tcW w:w="5182" w:type="dxa"/>
            <w:vAlign w:val="center"/>
          </w:tcPr>
          <w:p w:rsidR="00460368" w:rsidRPr="00460368" w:rsidRDefault="00460368" w:rsidP="005D4880">
            <w:pPr>
              <w:spacing w:after="0" w:line="240" w:lineRule="auto"/>
              <w:rPr>
                <w:rFonts w:cs="Arial"/>
                <w:color w:val="000000" w:themeColor="text1"/>
                <w:sz w:val="18"/>
              </w:rPr>
            </w:pPr>
            <w:r w:rsidRPr="00460368">
              <w:rPr>
                <w:rFonts w:cs="Arial"/>
                <w:color w:val="000000" w:themeColor="text1"/>
                <w:sz w:val="18"/>
              </w:rPr>
              <w:t>6. Ritiene che le informazioni ricevute al momento dell’ingresso circa l’organizzazione del Servizio  siano…</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567"/>
        </w:trPr>
        <w:tc>
          <w:tcPr>
            <w:tcW w:w="5182" w:type="dxa"/>
            <w:vAlign w:val="center"/>
          </w:tcPr>
          <w:p w:rsidR="00460368" w:rsidRPr="00460368" w:rsidRDefault="00460368" w:rsidP="005D4880">
            <w:pPr>
              <w:spacing w:after="0" w:line="240" w:lineRule="auto"/>
              <w:rPr>
                <w:rFonts w:cs="Arial"/>
                <w:color w:val="000000" w:themeColor="text1"/>
                <w:sz w:val="18"/>
              </w:rPr>
            </w:pPr>
            <w:r w:rsidRPr="00460368">
              <w:rPr>
                <w:rFonts w:cs="Arial"/>
                <w:color w:val="000000" w:themeColor="text1"/>
                <w:sz w:val="18"/>
              </w:rPr>
              <w:t>7. Come considera la disponibilità all’ascolto del personale (medici,  infermieri, ausiliari)?</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567"/>
        </w:trPr>
        <w:tc>
          <w:tcPr>
            <w:tcW w:w="5182" w:type="dxa"/>
            <w:vAlign w:val="center"/>
          </w:tcPr>
          <w:p w:rsidR="00460368" w:rsidRPr="00460368" w:rsidRDefault="00460368" w:rsidP="005D4880">
            <w:pPr>
              <w:spacing w:after="0" w:line="240" w:lineRule="auto"/>
              <w:rPr>
                <w:rFonts w:cs="Arial"/>
                <w:color w:val="000000" w:themeColor="text1"/>
                <w:sz w:val="18"/>
              </w:rPr>
            </w:pPr>
            <w:r w:rsidRPr="00460368">
              <w:rPr>
                <w:rFonts w:cs="Arial"/>
                <w:color w:val="000000" w:themeColor="text1"/>
                <w:sz w:val="18"/>
              </w:rPr>
              <w:t>8. Come valuta la possibilità per i famigliari di ottenere informazioni sanitarie relative al loro congiunto?</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567"/>
        </w:trPr>
        <w:tc>
          <w:tcPr>
            <w:tcW w:w="5182" w:type="dxa"/>
            <w:vAlign w:val="center"/>
          </w:tcPr>
          <w:p w:rsidR="00460368" w:rsidRPr="00460368" w:rsidRDefault="00460368" w:rsidP="005D4880">
            <w:pPr>
              <w:spacing w:after="0" w:line="240" w:lineRule="auto"/>
              <w:rPr>
                <w:rFonts w:cs="Arial"/>
                <w:color w:val="000000" w:themeColor="text1"/>
                <w:sz w:val="18"/>
              </w:rPr>
            </w:pPr>
            <w:r w:rsidRPr="00460368">
              <w:rPr>
                <w:rFonts w:cs="Arial"/>
                <w:color w:val="000000" w:themeColor="text1"/>
                <w:sz w:val="18"/>
              </w:rPr>
              <w:t>9. Come considera il rapporto umano tra il personale e gli ospiti:</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567"/>
        </w:trPr>
        <w:tc>
          <w:tcPr>
            <w:tcW w:w="5182"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10. Come considera il rapporto umano tra il personale ed i parenti:</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284"/>
        </w:trPr>
        <w:tc>
          <w:tcPr>
            <w:tcW w:w="9778" w:type="dxa"/>
            <w:gridSpan w:val="7"/>
            <w:tcBorders>
              <w:right w:val="single" w:sz="4" w:space="0" w:color="auto"/>
            </w:tcBorders>
            <w:vAlign w:val="center"/>
          </w:tcPr>
          <w:p w:rsidR="00460368" w:rsidRPr="00460368" w:rsidRDefault="00460368" w:rsidP="005D4880">
            <w:pPr>
              <w:spacing w:after="0" w:line="240" w:lineRule="auto"/>
              <w:rPr>
                <w:rFonts w:cs="Arial"/>
                <w:b/>
                <w:color w:val="000000" w:themeColor="text1"/>
              </w:rPr>
            </w:pPr>
            <w:r w:rsidRPr="00460368">
              <w:rPr>
                <w:rFonts w:cs="Arial"/>
                <w:b/>
                <w:color w:val="000000" w:themeColor="text1"/>
              </w:rPr>
              <w:t>PARTE TERZA</w:t>
            </w:r>
          </w:p>
        </w:tc>
      </w:tr>
      <w:tr w:rsidR="00460368" w:rsidRPr="00460368" w:rsidTr="00054C64">
        <w:trPr>
          <w:trHeight w:val="567"/>
        </w:trPr>
        <w:tc>
          <w:tcPr>
            <w:tcW w:w="5182"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11. Come valuta la qualità delle cure igieniche garantite agli ospiti:</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567"/>
        </w:trPr>
        <w:tc>
          <w:tcPr>
            <w:tcW w:w="5182"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12. Come valuta il servizio offerto dalla parrucchiera:</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567"/>
        </w:trPr>
        <w:tc>
          <w:tcPr>
            <w:tcW w:w="5182"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13. Ritiene che l’abbigliamento degli ospiti sia sufficientemente curato:</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567"/>
        </w:trPr>
        <w:tc>
          <w:tcPr>
            <w:tcW w:w="5182"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14. Come giudica il livello di pulizia della biancheria piana (lenzuola, asciugamani, ecc.....):</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567"/>
        </w:trPr>
        <w:tc>
          <w:tcPr>
            <w:tcW w:w="5182"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15. Come valuta il livello del servizio interno di lavanderia (per i capi personali):</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567"/>
        </w:trPr>
        <w:tc>
          <w:tcPr>
            <w:tcW w:w="5182"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16. Come valuta gli orari di vita dei reparti (sveglia, alzata e messa a letto):</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258"/>
        </w:trPr>
        <w:tc>
          <w:tcPr>
            <w:tcW w:w="5182"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17. Come valuta la qualità e varietà del cibo:</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258"/>
        </w:trPr>
        <w:tc>
          <w:tcPr>
            <w:tcW w:w="5182"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18. Come valuta la quantità dei pasti:</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258"/>
        </w:trPr>
        <w:tc>
          <w:tcPr>
            <w:tcW w:w="5182"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19. Come valuta gli orari dei pasti</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567"/>
        </w:trPr>
        <w:tc>
          <w:tcPr>
            <w:tcW w:w="5182"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20. Come valuta il servizio di distribuzione dei pasti e l’aiuto all’alimentazione</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567"/>
        </w:trPr>
        <w:tc>
          <w:tcPr>
            <w:tcW w:w="5182"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21. Ritiene che la sorveglianza garantita agli ospiti sia adeguata:</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567"/>
        </w:trPr>
        <w:tc>
          <w:tcPr>
            <w:tcW w:w="5182"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22. Come considera la sollecitudine del personale nei confronti degli ospiti:</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567"/>
        </w:trPr>
        <w:tc>
          <w:tcPr>
            <w:tcW w:w="5182"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23. Come giudica l’assistenza medica fornita agli ospiti:</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567"/>
        </w:trPr>
        <w:tc>
          <w:tcPr>
            <w:tcW w:w="5182"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24. Come giudica l’assistenza infermieristica fornita agli ospiti:</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5D4880">
        <w:trPr>
          <w:trHeight w:val="379"/>
        </w:trPr>
        <w:tc>
          <w:tcPr>
            <w:tcW w:w="5182"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25. Come giudica modalità e tempi di mobilizzazione degli ospiti:</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5D4880">
        <w:trPr>
          <w:trHeight w:val="413"/>
        </w:trPr>
        <w:tc>
          <w:tcPr>
            <w:tcW w:w="5182"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26. Come valuta gli interventi di riabilitazione:</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567"/>
        </w:trPr>
        <w:tc>
          <w:tcPr>
            <w:tcW w:w="5182"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 xml:space="preserve">27. Come valuta le attività di animazione </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357"/>
        </w:trPr>
        <w:tc>
          <w:tcPr>
            <w:tcW w:w="5182"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28. Come valuta l’assistenza religiosa:</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567"/>
        </w:trPr>
        <w:tc>
          <w:tcPr>
            <w:tcW w:w="5182"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29. Come giudica globalmente la professionalità del personale:</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284"/>
        </w:trPr>
        <w:tc>
          <w:tcPr>
            <w:tcW w:w="9778" w:type="dxa"/>
            <w:gridSpan w:val="7"/>
            <w:vAlign w:val="center"/>
          </w:tcPr>
          <w:p w:rsidR="00460368" w:rsidRPr="00460368" w:rsidRDefault="00460368" w:rsidP="005D4880">
            <w:pPr>
              <w:spacing w:after="0" w:line="240" w:lineRule="auto"/>
              <w:rPr>
                <w:rFonts w:cs="Arial"/>
                <w:b/>
                <w:color w:val="000000" w:themeColor="text1"/>
              </w:rPr>
            </w:pPr>
            <w:r w:rsidRPr="00460368">
              <w:rPr>
                <w:rFonts w:cs="Arial"/>
                <w:b/>
                <w:color w:val="000000" w:themeColor="text1"/>
              </w:rPr>
              <w:t>PARTE QUARTA</w:t>
            </w:r>
          </w:p>
        </w:tc>
      </w:tr>
      <w:tr w:rsidR="00460368" w:rsidRPr="00460368" w:rsidTr="00054C64">
        <w:trPr>
          <w:trHeight w:val="567"/>
        </w:trPr>
        <w:tc>
          <w:tcPr>
            <w:tcW w:w="5182"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30. Come giudica il comfort della camera da letto e del bagno (accessibilità, comodità d’uso):</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567"/>
        </w:trPr>
        <w:tc>
          <w:tcPr>
            <w:tcW w:w="5182"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31. Come giudica il comfort degli spazi comuni:</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567"/>
        </w:trPr>
        <w:tc>
          <w:tcPr>
            <w:tcW w:w="5182"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32. Come valuta il “microclima” (temperatura, umidità, aerazione, ecc.....):</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567"/>
        </w:trPr>
        <w:tc>
          <w:tcPr>
            <w:tcW w:w="5182"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33. Come valuta la qualità dell’ambiente nel suo complesso:</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567"/>
        </w:trPr>
        <w:tc>
          <w:tcPr>
            <w:tcW w:w="5182"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34. Come giudica il livello di pulizia della camera e dei servizi igienici:</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r w:rsidR="00460368" w:rsidRPr="00460368" w:rsidTr="00054C64">
        <w:trPr>
          <w:trHeight w:val="567"/>
        </w:trPr>
        <w:tc>
          <w:tcPr>
            <w:tcW w:w="5182" w:type="dxa"/>
            <w:vAlign w:val="center"/>
          </w:tcPr>
          <w:p w:rsidR="00460368" w:rsidRPr="00460368" w:rsidRDefault="00460368" w:rsidP="005D4880">
            <w:pPr>
              <w:spacing w:after="0" w:line="240" w:lineRule="auto"/>
              <w:jc w:val="both"/>
              <w:rPr>
                <w:rFonts w:cs="Arial"/>
                <w:color w:val="000000" w:themeColor="text1"/>
                <w:sz w:val="18"/>
              </w:rPr>
            </w:pPr>
            <w:r w:rsidRPr="00460368">
              <w:rPr>
                <w:rFonts w:cs="Arial"/>
                <w:color w:val="000000" w:themeColor="text1"/>
                <w:sz w:val="18"/>
              </w:rPr>
              <w:t>38. Come giudica il livello di pulizia degli spazi comuni (corridoi, sale...):</w:t>
            </w:r>
          </w:p>
        </w:tc>
        <w:tc>
          <w:tcPr>
            <w:tcW w:w="706" w:type="dxa"/>
          </w:tcPr>
          <w:p w:rsidR="00460368" w:rsidRPr="00460368" w:rsidRDefault="00460368" w:rsidP="005D4880">
            <w:pPr>
              <w:spacing w:after="0" w:line="240" w:lineRule="auto"/>
              <w:rPr>
                <w:rFonts w:cs="Arial"/>
                <w:color w:val="000000" w:themeColor="text1"/>
                <w:sz w:val="18"/>
              </w:rPr>
            </w:pPr>
          </w:p>
        </w:tc>
        <w:tc>
          <w:tcPr>
            <w:tcW w:w="706" w:type="dxa"/>
          </w:tcPr>
          <w:p w:rsidR="00460368" w:rsidRPr="00460368" w:rsidRDefault="00460368" w:rsidP="005D4880">
            <w:pPr>
              <w:spacing w:after="0" w:line="240" w:lineRule="auto"/>
              <w:rPr>
                <w:rFonts w:cs="Arial"/>
                <w:color w:val="000000" w:themeColor="text1"/>
                <w:sz w:val="18"/>
              </w:rPr>
            </w:pPr>
          </w:p>
        </w:tc>
        <w:tc>
          <w:tcPr>
            <w:tcW w:w="991" w:type="dxa"/>
          </w:tcPr>
          <w:p w:rsidR="00460368" w:rsidRPr="00460368" w:rsidRDefault="00460368" w:rsidP="005D4880">
            <w:pPr>
              <w:spacing w:after="0" w:line="240" w:lineRule="auto"/>
              <w:rPr>
                <w:rFonts w:cs="Arial"/>
                <w:color w:val="000000" w:themeColor="text1"/>
                <w:sz w:val="18"/>
              </w:rPr>
            </w:pPr>
          </w:p>
        </w:tc>
        <w:tc>
          <w:tcPr>
            <w:tcW w:w="709" w:type="dxa"/>
          </w:tcPr>
          <w:p w:rsidR="00460368" w:rsidRPr="00460368" w:rsidRDefault="00460368" w:rsidP="005D4880">
            <w:pPr>
              <w:spacing w:after="0" w:line="240" w:lineRule="auto"/>
              <w:rPr>
                <w:rFonts w:cs="Arial"/>
                <w:color w:val="000000" w:themeColor="text1"/>
                <w:sz w:val="18"/>
              </w:rPr>
            </w:pPr>
          </w:p>
        </w:tc>
        <w:tc>
          <w:tcPr>
            <w:tcW w:w="707" w:type="dxa"/>
          </w:tcPr>
          <w:p w:rsidR="00460368" w:rsidRPr="00460368" w:rsidRDefault="00460368" w:rsidP="005D4880">
            <w:pPr>
              <w:spacing w:after="0" w:line="240" w:lineRule="auto"/>
              <w:rPr>
                <w:rFonts w:cs="Arial"/>
                <w:color w:val="000000" w:themeColor="text1"/>
                <w:sz w:val="18"/>
              </w:rPr>
            </w:pPr>
          </w:p>
        </w:tc>
        <w:tc>
          <w:tcPr>
            <w:tcW w:w="777" w:type="dxa"/>
          </w:tcPr>
          <w:p w:rsidR="00460368" w:rsidRPr="00460368" w:rsidRDefault="00460368" w:rsidP="005D4880">
            <w:pPr>
              <w:spacing w:after="0" w:line="240" w:lineRule="auto"/>
              <w:rPr>
                <w:rFonts w:cs="Arial"/>
                <w:color w:val="000000" w:themeColor="text1"/>
                <w:sz w:val="18"/>
              </w:rPr>
            </w:pPr>
          </w:p>
        </w:tc>
      </w:tr>
    </w:tbl>
    <w:p w:rsidR="00460368" w:rsidRPr="00460368" w:rsidRDefault="00460368" w:rsidP="005D4880">
      <w:pPr>
        <w:spacing w:after="0" w:line="240" w:lineRule="auto"/>
        <w:jc w:val="both"/>
        <w:rPr>
          <w:rFonts w:cs="Arial"/>
          <w:color w:val="000000" w:themeColor="text1"/>
          <w:sz w:val="18"/>
        </w:rPr>
      </w:pPr>
    </w:p>
    <w:tbl>
      <w:tblPr>
        <w:tblW w:w="97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977"/>
        <w:gridCol w:w="1560"/>
        <w:gridCol w:w="1984"/>
        <w:gridCol w:w="3260"/>
      </w:tblGrid>
      <w:tr w:rsidR="00460368" w:rsidRPr="00460368" w:rsidTr="00054C64">
        <w:trPr>
          <w:cantSplit/>
          <w:trHeight w:val="176"/>
          <w:jc w:val="center"/>
        </w:trPr>
        <w:tc>
          <w:tcPr>
            <w:tcW w:w="9781" w:type="dxa"/>
            <w:gridSpan w:val="4"/>
            <w:tcBorders>
              <w:top w:val="nil"/>
              <w:left w:val="nil"/>
              <w:bottom w:val="nil"/>
              <w:right w:val="nil"/>
            </w:tcBorders>
            <w:vAlign w:val="bottom"/>
          </w:tcPr>
          <w:p w:rsidR="00460368" w:rsidRPr="00460368" w:rsidRDefault="00460368" w:rsidP="005D4880">
            <w:pPr>
              <w:pStyle w:val="Intestazione"/>
              <w:tabs>
                <w:tab w:val="clear" w:pos="4819"/>
                <w:tab w:val="clear" w:pos="9638"/>
                <w:tab w:val="left" w:pos="851"/>
                <w:tab w:val="left" w:pos="4820"/>
              </w:tabs>
              <w:spacing w:after="0" w:line="240" w:lineRule="auto"/>
              <w:rPr>
                <w:rFonts w:cs="Arial"/>
                <w:b/>
                <w:color w:val="000000" w:themeColor="text1"/>
              </w:rPr>
            </w:pPr>
            <w:r w:rsidRPr="00460368">
              <w:rPr>
                <w:rFonts w:cs="Arial"/>
                <w:b/>
                <w:color w:val="000000" w:themeColor="text1"/>
              </w:rPr>
              <w:t>Proposte positive per mantenere la Sua soddisfazione:</w:t>
            </w:r>
          </w:p>
        </w:tc>
      </w:tr>
      <w:tr w:rsidR="00460368" w:rsidRPr="00460368" w:rsidTr="00054C64">
        <w:trPr>
          <w:cantSplit/>
          <w:trHeight w:val="227"/>
          <w:jc w:val="center"/>
        </w:trPr>
        <w:tc>
          <w:tcPr>
            <w:tcW w:w="9781" w:type="dxa"/>
            <w:gridSpan w:val="4"/>
            <w:tcBorders>
              <w:top w:val="nil"/>
              <w:left w:val="nil"/>
              <w:bottom w:val="single" w:sz="6" w:space="0" w:color="auto"/>
              <w:right w:val="nil"/>
            </w:tcBorders>
            <w:vAlign w:val="bottom"/>
          </w:tcPr>
          <w:p w:rsidR="00460368" w:rsidRPr="00460368" w:rsidRDefault="00460368" w:rsidP="005D4880">
            <w:pPr>
              <w:tabs>
                <w:tab w:val="left" w:pos="851"/>
                <w:tab w:val="left" w:pos="4820"/>
              </w:tabs>
              <w:spacing w:after="0" w:line="240" w:lineRule="auto"/>
              <w:rPr>
                <w:rFonts w:cs="Arial"/>
                <w:color w:val="000000" w:themeColor="text1"/>
              </w:rPr>
            </w:pPr>
          </w:p>
        </w:tc>
      </w:tr>
      <w:tr w:rsidR="00460368" w:rsidRPr="00460368" w:rsidTr="00054C64">
        <w:trPr>
          <w:cantSplit/>
          <w:trHeight w:val="397"/>
          <w:jc w:val="center"/>
        </w:trPr>
        <w:tc>
          <w:tcPr>
            <w:tcW w:w="9781" w:type="dxa"/>
            <w:gridSpan w:val="4"/>
            <w:tcBorders>
              <w:top w:val="single" w:sz="6" w:space="0" w:color="auto"/>
              <w:left w:val="nil"/>
              <w:bottom w:val="single" w:sz="6" w:space="0" w:color="auto"/>
              <w:right w:val="nil"/>
            </w:tcBorders>
            <w:vAlign w:val="bottom"/>
          </w:tcPr>
          <w:p w:rsidR="00460368" w:rsidRPr="00460368" w:rsidRDefault="00460368" w:rsidP="005D4880">
            <w:pPr>
              <w:tabs>
                <w:tab w:val="left" w:pos="851"/>
                <w:tab w:val="left" w:pos="4820"/>
              </w:tabs>
              <w:spacing w:after="0" w:line="240" w:lineRule="auto"/>
              <w:rPr>
                <w:rFonts w:cs="Arial"/>
                <w:color w:val="000000" w:themeColor="text1"/>
              </w:rPr>
            </w:pPr>
          </w:p>
        </w:tc>
      </w:tr>
      <w:tr w:rsidR="00460368" w:rsidRPr="00460368" w:rsidTr="00054C64">
        <w:trPr>
          <w:cantSplit/>
          <w:trHeight w:val="397"/>
          <w:jc w:val="center"/>
        </w:trPr>
        <w:tc>
          <w:tcPr>
            <w:tcW w:w="9781" w:type="dxa"/>
            <w:gridSpan w:val="4"/>
            <w:tcBorders>
              <w:top w:val="single" w:sz="6" w:space="0" w:color="auto"/>
              <w:left w:val="nil"/>
              <w:bottom w:val="nil"/>
              <w:right w:val="nil"/>
            </w:tcBorders>
            <w:vAlign w:val="bottom"/>
          </w:tcPr>
          <w:p w:rsidR="00460368" w:rsidRPr="00460368" w:rsidRDefault="00460368" w:rsidP="005D4880">
            <w:pPr>
              <w:tabs>
                <w:tab w:val="left" w:pos="851"/>
                <w:tab w:val="left" w:pos="4820"/>
              </w:tabs>
              <w:spacing w:after="0" w:line="240" w:lineRule="auto"/>
              <w:rPr>
                <w:rFonts w:cs="Arial"/>
                <w:b/>
                <w:color w:val="000000" w:themeColor="text1"/>
              </w:rPr>
            </w:pPr>
            <w:r w:rsidRPr="00460368">
              <w:rPr>
                <w:rFonts w:cs="Arial"/>
                <w:b/>
                <w:color w:val="000000" w:themeColor="text1"/>
              </w:rPr>
              <w:t>Elementi negativi o difficoltà da segnalare per migliorare il ns. servizio:</w:t>
            </w:r>
          </w:p>
        </w:tc>
      </w:tr>
      <w:tr w:rsidR="00460368" w:rsidRPr="00460368" w:rsidTr="00054C64">
        <w:trPr>
          <w:cantSplit/>
          <w:trHeight w:val="397"/>
          <w:jc w:val="center"/>
        </w:trPr>
        <w:tc>
          <w:tcPr>
            <w:tcW w:w="9781" w:type="dxa"/>
            <w:gridSpan w:val="4"/>
            <w:tcBorders>
              <w:top w:val="nil"/>
              <w:left w:val="nil"/>
              <w:bottom w:val="single" w:sz="6" w:space="0" w:color="auto"/>
              <w:right w:val="nil"/>
            </w:tcBorders>
            <w:vAlign w:val="bottom"/>
          </w:tcPr>
          <w:p w:rsidR="00460368" w:rsidRPr="00460368" w:rsidRDefault="00460368" w:rsidP="005D4880">
            <w:pPr>
              <w:tabs>
                <w:tab w:val="left" w:pos="851"/>
                <w:tab w:val="left" w:pos="4820"/>
              </w:tabs>
              <w:spacing w:after="0" w:line="240" w:lineRule="auto"/>
              <w:rPr>
                <w:rFonts w:cs="Arial"/>
                <w:color w:val="000000" w:themeColor="text1"/>
              </w:rPr>
            </w:pPr>
          </w:p>
        </w:tc>
      </w:tr>
      <w:tr w:rsidR="00460368" w:rsidRPr="00460368" w:rsidTr="00054C64">
        <w:trPr>
          <w:cantSplit/>
          <w:trHeight w:val="397"/>
          <w:jc w:val="center"/>
        </w:trPr>
        <w:tc>
          <w:tcPr>
            <w:tcW w:w="9781" w:type="dxa"/>
            <w:gridSpan w:val="4"/>
            <w:tcBorders>
              <w:top w:val="single" w:sz="6" w:space="0" w:color="auto"/>
              <w:left w:val="nil"/>
              <w:bottom w:val="nil"/>
              <w:right w:val="nil"/>
            </w:tcBorders>
            <w:vAlign w:val="bottom"/>
          </w:tcPr>
          <w:p w:rsidR="00460368" w:rsidRPr="00460368" w:rsidRDefault="00460368" w:rsidP="005D4880">
            <w:pPr>
              <w:tabs>
                <w:tab w:val="left" w:pos="851"/>
                <w:tab w:val="left" w:pos="4820"/>
              </w:tabs>
              <w:spacing w:after="0" w:line="240" w:lineRule="auto"/>
              <w:rPr>
                <w:rFonts w:cs="Arial"/>
                <w:b/>
                <w:color w:val="000000" w:themeColor="text1"/>
              </w:rPr>
            </w:pPr>
            <w:r w:rsidRPr="00460368">
              <w:rPr>
                <w:rFonts w:cs="Arial"/>
                <w:b/>
                <w:color w:val="000000" w:themeColor="text1"/>
              </w:rPr>
              <w:t>Eventuali proposte da realizzare per la Sua soddisfazione:</w:t>
            </w:r>
          </w:p>
        </w:tc>
      </w:tr>
      <w:tr w:rsidR="00460368" w:rsidRPr="00460368" w:rsidTr="00054C64">
        <w:trPr>
          <w:cantSplit/>
          <w:trHeight w:val="397"/>
          <w:jc w:val="center"/>
        </w:trPr>
        <w:tc>
          <w:tcPr>
            <w:tcW w:w="9781" w:type="dxa"/>
            <w:gridSpan w:val="4"/>
            <w:tcBorders>
              <w:top w:val="nil"/>
              <w:left w:val="nil"/>
              <w:bottom w:val="single" w:sz="6" w:space="0" w:color="auto"/>
              <w:right w:val="nil"/>
            </w:tcBorders>
            <w:vAlign w:val="bottom"/>
          </w:tcPr>
          <w:p w:rsidR="00460368" w:rsidRPr="00460368" w:rsidRDefault="00460368" w:rsidP="005D4880">
            <w:pPr>
              <w:tabs>
                <w:tab w:val="left" w:pos="851"/>
                <w:tab w:val="left" w:pos="4820"/>
              </w:tabs>
              <w:spacing w:after="0" w:line="240" w:lineRule="auto"/>
              <w:rPr>
                <w:rFonts w:cs="Arial"/>
                <w:color w:val="000000" w:themeColor="text1"/>
              </w:rPr>
            </w:pPr>
          </w:p>
        </w:tc>
      </w:tr>
      <w:tr w:rsidR="00460368" w:rsidRPr="00460368" w:rsidTr="00054C64">
        <w:trPr>
          <w:cantSplit/>
          <w:trHeight w:val="568"/>
          <w:jc w:val="center"/>
        </w:trPr>
        <w:tc>
          <w:tcPr>
            <w:tcW w:w="2977" w:type="dxa"/>
            <w:tcBorders>
              <w:top w:val="nil"/>
              <w:left w:val="nil"/>
              <w:bottom w:val="nil"/>
              <w:right w:val="nil"/>
            </w:tcBorders>
            <w:vAlign w:val="bottom"/>
          </w:tcPr>
          <w:p w:rsidR="00460368" w:rsidRPr="00460368" w:rsidRDefault="00460368" w:rsidP="005D4880">
            <w:pPr>
              <w:tabs>
                <w:tab w:val="left" w:pos="851"/>
                <w:tab w:val="left" w:pos="4820"/>
              </w:tabs>
              <w:spacing w:after="0" w:line="240" w:lineRule="auto"/>
              <w:rPr>
                <w:rFonts w:cs="Arial"/>
                <w:color w:val="000000" w:themeColor="text1"/>
              </w:rPr>
            </w:pPr>
            <w:r w:rsidRPr="00460368">
              <w:rPr>
                <w:rFonts w:cs="Arial"/>
                <w:color w:val="000000" w:themeColor="text1"/>
              </w:rPr>
              <w:t xml:space="preserve">Data di compilazione </w:t>
            </w:r>
          </w:p>
        </w:tc>
        <w:tc>
          <w:tcPr>
            <w:tcW w:w="1560" w:type="dxa"/>
            <w:tcBorders>
              <w:top w:val="nil"/>
              <w:left w:val="nil"/>
              <w:bottom w:val="dotted" w:sz="4" w:space="0" w:color="auto"/>
              <w:right w:val="nil"/>
            </w:tcBorders>
            <w:vAlign w:val="bottom"/>
          </w:tcPr>
          <w:p w:rsidR="00460368" w:rsidRPr="00460368" w:rsidRDefault="00460368" w:rsidP="005D4880">
            <w:pPr>
              <w:tabs>
                <w:tab w:val="left" w:pos="851"/>
                <w:tab w:val="left" w:pos="4820"/>
              </w:tabs>
              <w:spacing w:after="0" w:line="240" w:lineRule="auto"/>
              <w:rPr>
                <w:rFonts w:cs="Arial"/>
                <w:color w:val="000000" w:themeColor="text1"/>
              </w:rPr>
            </w:pPr>
          </w:p>
        </w:tc>
        <w:tc>
          <w:tcPr>
            <w:tcW w:w="1984" w:type="dxa"/>
            <w:tcBorders>
              <w:top w:val="nil"/>
              <w:left w:val="nil"/>
              <w:bottom w:val="nil"/>
              <w:right w:val="nil"/>
            </w:tcBorders>
            <w:vAlign w:val="bottom"/>
          </w:tcPr>
          <w:p w:rsidR="00460368" w:rsidRPr="00460368" w:rsidRDefault="00460368" w:rsidP="005D4880">
            <w:pPr>
              <w:tabs>
                <w:tab w:val="left" w:pos="851"/>
                <w:tab w:val="left" w:pos="4820"/>
              </w:tabs>
              <w:spacing w:after="0" w:line="240" w:lineRule="auto"/>
              <w:rPr>
                <w:rFonts w:cs="Arial"/>
                <w:color w:val="000000" w:themeColor="text1"/>
              </w:rPr>
            </w:pPr>
          </w:p>
        </w:tc>
        <w:tc>
          <w:tcPr>
            <w:tcW w:w="3260" w:type="dxa"/>
            <w:tcBorders>
              <w:top w:val="nil"/>
              <w:left w:val="nil"/>
              <w:bottom w:val="dotted" w:sz="4" w:space="0" w:color="auto"/>
              <w:right w:val="nil"/>
            </w:tcBorders>
            <w:vAlign w:val="bottom"/>
          </w:tcPr>
          <w:p w:rsidR="00460368" w:rsidRPr="00460368" w:rsidRDefault="00460368" w:rsidP="005D4880">
            <w:pPr>
              <w:tabs>
                <w:tab w:val="left" w:pos="851"/>
                <w:tab w:val="left" w:pos="4820"/>
              </w:tabs>
              <w:spacing w:after="0" w:line="240" w:lineRule="auto"/>
              <w:rPr>
                <w:rFonts w:cs="Arial"/>
                <w:color w:val="000000" w:themeColor="text1"/>
              </w:rPr>
            </w:pPr>
          </w:p>
        </w:tc>
      </w:tr>
    </w:tbl>
    <w:p w:rsidR="006251C0" w:rsidRDefault="006251C0" w:rsidP="005D4880">
      <w:pPr>
        <w:spacing w:after="0" w:line="240" w:lineRule="auto"/>
        <w:rPr>
          <w:rFonts w:asciiTheme="minorHAnsi" w:hAnsiTheme="minorHAnsi" w:cstheme="minorHAnsi"/>
          <w:b/>
          <w:color w:val="000000" w:themeColor="text1"/>
          <w:sz w:val="32"/>
          <w:szCs w:val="32"/>
        </w:rPr>
      </w:pPr>
    </w:p>
    <w:p w:rsidR="00460368" w:rsidRDefault="00460368" w:rsidP="005D4880">
      <w:pPr>
        <w:spacing w:after="0" w:line="240" w:lineRule="auto"/>
        <w:rPr>
          <w:rFonts w:asciiTheme="minorHAnsi" w:hAnsiTheme="minorHAnsi" w:cstheme="minorHAnsi"/>
          <w:b/>
          <w:color w:val="000000" w:themeColor="text1"/>
          <w:sz w:val="32"/>
          <w:szCs w:val="32"/>
        </w:rPr>
      </w:pPr>
    </w:p>
    <w:p w:rsidR="00460368" w:rsidRDefault="00460368" w:rsidP="003C3B61">
      <w:pPr>
        <w:pStyle w:val="Titolo1"/>
      </w:pPr>
      <w:r>
        <w:fldChar w:fldCharType="begin"/>
      </w:r>
      <w:r>
        <w:instrText xml:space="preserve"> TC "</w:instrText>
      </w:r>
      <w:bookmarkStart w:id="226" w:name="_Toc216667322"/>
      <w:bookmarkStart w:id="227" w:name="_Toc218927684"/>
      <w:bookmarkStart w:id="228" w:name="_Toc220216715"/>
      <w:bookmarkStart w:id="229" w:name="_Toc309640504"/>
      <w:bookmarkStart w:id="230" w:name="_Toc414011900"/>
      <w:r>
        <w:instrText>TABELLA RETTE DEI SERVIZI</w:instrText>
      </w:r>
      <w:bookmarkEnd w:id="226"/>
      <w:bookmarkEnd w:id="227"/>
      <w:bookmarkEnd w:id="228"/>
      <w:bookmarkEnd w:id="229"/>
      <w:bookmarkEnd w:id="230"/>
      <w:r>
        <w:instrText xml:space="preserve">" </w:instrText>
      </w:r>
      <w:r>
        <w:fldChar w:fldCharType="end"/>
      </w:r>
      <w:bookmarkStart w:id="231" w:name="_Toc446000329"/>
      <w:bookmarkStart w:id="232" w:name="_Toc446000606"/>
      <w:bookmarkStart w:id="233" w:name="_Toc472692817"/>
      <w:r>
        <w:t>TABELLA RETTE  E TARIFFE DEI SERVIZI</w:t>
      </w:r>
      <w:bookmarkEnd w:id="231"/>
      <w:bookmarkEnd w:id="232"/>
      <w:bookmarkEnd w:id="233"/>
    </w:p>
    <w:p w:rsidR="005D4880" w:rsidRPr="005D4880" w:rsidRDefault="005D4880" w:rsidP="005D4880"/>
    <w:tbl>
      <w:tblPr>
        <w:tblW w:w="0" w:type="auto"/>
        <w:jc w:val="center"/>
        <w:tblCellMar>
          <w:left w:w="70" w:type="dxa"/>
          <w:right w:w="70" w:type="dxa"/>
        </w:tblCellMar>
        <w:tblLook w:val="0000" w:firstRow="0" w:lastRow="0" w:firstColumn="0" w:lastColumn="0" w:noHBand="0" w:noVBand="0"/>
      </w:tblPr>
      <w:tblGrid>
        <w:gridCol w:w="2428"/>
        <w:gridCol w:w="2156"/>
        <w:gridCol w:w="2701"/>
      </w:tblGrid>
      <w:tr w:rsidR="00460368" w:rsidRPr="005D4880" w:rsidTr="00054C64">
        <w:trPr>
          <w:trHeight w:val="393"/>
          <w:jc w:val="center"/>
        </w:trPr>
        <w:tc>
          <w:tcPr>
            <w:tcW w:w="2428" w:type="dxa"/>
          </w:tcPr>
          <w:p w:rsidR="00460368" w:rsidRPr="005D4880" w:rsidRDefault="00460368" w:rsidP="00054C64">
            <w:pPr>
              <w:jc w:val="center"/>
              <w:rPr>
                <w:rFonts w:ascii="Times New Roman" w:hAnsi="Times New Roman"/>
                <w:b/>
                <w:bCs/>
                <w:color w:val="000000" w:themeColor="text1"/>
                <w:sz w:val="20"/>
                <w:szCs w:val="20"/>
              </w:rPr>
            </w:pPr>
          </w:p>
        </w:tc>
        <w:tc>
          <w:tcPr>
            <w:tcW w:w="2156" w:type="dxa"/>
          </w:tcPr>
          <w:p w:rsidR="00460368" w:rsidRPr="005D4880" w:rsidRDefault="00460368" w:rsidP="00054C64">
            <w:pPr>
              <w:jc w:val="center"/>
              <w:rPr>
                <w:rFonts w:ascii="Times New Roman" w:hAnsi="Times New Roman"/>
                <w:b/>
                <w:bCs/>
                <w:color w:val="000000" w:themeColor="text1"/>
                <w:sz w:val="20"/>
                <w:szCs w:val="20"/>
              </w:rPr>
            </w:pPr>
          </w:p>
        </w:tc>
        <w:tc>
          <w:tcPr>
            <w:tcW w:w="2701" w:type="dxa"/>
          </w:tcPr>
          <w:p w:rsidR="00460368" w:rsidRPr="005D4880" w:rsidRDefault="00460368" w:rsidP="00054C64">
            <w:pPr>
              <w:jc w:val="center"/>
              <w:rPr>
                <w:rFonts w:ascii="Times New Roman" w:hAnsi="Times New Roman"/>
                <w:b/>
                <w:bCs/>
                <w:color w:val="000000" w:themeColor="text1"/>
                <w:sz w:val="20"/>
                <w:szCs w:val="20"/>
              </w:rPr>
            </w:pPr>
          </w:p>
        </w:tc>
      </w:tr>
      <w:tr w:rsidR="00460368" w:rsidRPr="005D4880" w:rsidTr="00054C64">
        <w:trPr>
          <w:trHeight w:val="393"/>
          <w:jc w:val="center"/>
        </w:trPr>
        <w:tc>
          <w:tcPr>
            <w:tcW w:w="2428" w:type="dxa"/>
            <w:tcBorders>
              <w:bottom w:val="single" w:sz="4" w:space="0" w:color="auto"/>
            </w:tcBorders>
          </w:tcPr>
          <w:p w:rsidR="00460368" w:rsidRPr="005D4880" w:rsidRDefault="00460368" w:rsidP="00054C64">
            <w:pPr>
              <w:rPr>
                <w:rFonts w:ascii="Times New Roman" w:hAnsi="Times New Roman"/>
                <w:b/>
                <w:bCs/>
                <w:color w:val="000000" w:themeColor="text1"/>
                <w:sz w:val="20"/>
                <w:szCs w:val="20"/>
              </w:rPr>
            </w:pPr>
            <w:r w:rsidRPr="005D4880">
              <w:rPr>
                <w:rFonts w:ascii="Times New Roman" w:hAnsi="Times New Roman"/>
                <w:b/>
                <w:bCs/>
                <w:color w:val="000000" w:themeColor="text1"/>
                <w:sz w:val="20"/>
                <w:szCs w:val="20"/>
              </w:rPr>
              <w:t>R.S.A</w:t>
            </w:r>
          </w:p>
        </w:tc>
        <w:tc>
          <w:tcPr>
            <w:tcW w:w="2156" w:type="dxa"/>
            <w:tcBorders>
              <w:bottom w:val="single" w:sz="4" w:space="0" w:color="auto"/>
            </w:tcBorders>
          </w:tcPr>
          <w:p w:rsidR="00460368" w:rsidRPr="005D4880" w:rsidRDefault="00460368" w:rsidP="00054C64">
            <w:pPr>
              <w:jc w:val="center"/>
              <w:rPr>
                <w:rFonts w:ascii="Times New Roman" w:hAnsi="Times New Roman"/>
                <w:b/>
                <w:bCs/>
                <w:color w:val="000000" w:themeColor="text1"/>
                <w:sz w:val="20"/>
                <w:szCs w:val="20"/>
              </w:rPr>
            </w:pPr>
          </w:p>
        </w:tc>
        <w:tc>
          <w:tcPr>
            <w:tcW w:w="2701" w:type="dxa"/>
            <w:tcBorders>
              <w:bottom w:val="single" w:sz="4" w:space="0" w:color="auto"/>
            </w:tcBorders>
          </w:tcPr>
          <w:p w:rsidR="00460368" w:rsidRPr="005D4880" w:rsidRDefault="00460368" w:rsidP="00A11201">
            <w:pPr>
              <w:jc w:val="right"/>
              <w:rPr>
                <w:rFonts w:ascii="Times New Roman" w:hAnsi="Times New Roman"/>
                <w:b/>
                <w:bCs/>
                <w:color w:val="000000" w:themeColor="text1"/>
                <w:sz w:val="20"/>
                <w:szCs w:val="20"/>
              </w:rPr>
            </w:pPr>
            <w:r w:rsidRPr="005D4880">
              <w:rPr>
                <w:rFonts w:ascii="Times New Roman" w:hAnsi="Times New Roman"/>
                <w:b/>
                <w:bCs/>
                <w:color w:val="000000" w:themeColor="text1"/>
                <w:sz w:val="20"/>
                <w:szCs w:val="20"/>
              </w:rPr>
              <w:t>€. 4</w:t>
            </w:r>
            <w:r w:rsidR="00A11201">
              <w:rPr>
                <w:rFonts w:ascii="Times New Roman" w:hAnsi="Times New Roman"/>
                <w:b/>
                <w:bCs/>
                <w:color w:val="000000" w:themeColor="text1"/>
                <w:sz w:val="20"/>
                <w:szCs w:val="20"/>
              </w:rPr>
              <w:t>6</w:t>
            </w:r>
            <w:r w:rsidRPr="005D4880">
              <w:rPr>
                <w:rFonts w:ascii="Times New Roman" w:hAnsi="Times New Roman"/>
                <w:b/>
                <w:bCs/>
                <w:color w:val="000000" w:themeColor="text1"/>
                <w:sz w:val="20"/>
                <w:szCs w:val="20"/>
              </w:rPr>
              <w:t>,00</w:t>
            </w:r>
          </w:p>
        </w:tc>
      </w:tr>
      <w:tr w:rsidR="00460368" w:rsidRPr="005D4880" w:rsidTr="00054C64">
        <w:trPr>
          <w:trHeight w:val="393"/>
          <w:jc w:val="center"/>
        </w:trPr>
        <w:tc>
          <w:tcPr>
            <w:tcW w:w="2428" w:type="dxa"/>
            <w:tcBorders>
              <w:top w:val="single" w:sz="4" w:space="0" w:color="auto"/>
              <w:bottom w:val="single" w:sz="4" w:space="0" w:color="auto"/>
            </w:tcBorders>
            <w:vAlign w:val="center"/>
          </w:tcPr>
          <w:p w:rsidR="00460368" w:rsidRPr="005D4880" w:rsidRDefault="00460368" w:rsidP="00054C64">
            <w:pPr>
              <w:rPr>
                <w:rFonts w:ascii="Times New Roman" w:hAnsi="Times New Roman"/>
                <w:b/>
                <w:bCs/>
                <w:color w:val="000000" w:themeColor="text1"/>
                <w:sz w:val="20"/>
                <w:szCs w:val="20"/>
              </w:rPr>
            </w:pPr>
          </w:p>
        </w:tc>
        <w:tc>
          <w:tcPr>
            <w:tcW w:w="2156" w:type="dxa"/>
            <w:tcBorders>
              <w:top w:val="single" w:sz="4" w:space="0" w:color="auto"/>
              <w:bottom w:val="single" w:sz="4" w:space="0" w:color="auto"/>
            </w:tcBorders>
          </w:tcPr>
          <w:p w:rsidR="00460368" w:rsidRPr="005D4880" w:rsidRDefault="00460368" w:rsidP="00054C64">
            <w:pPr>
              <w:jc w:val="center"/>
              <w:rPr>
                <w:rFonts w:ascii="Times New Roman" w:hAnsi="Times New Roman"/>
                <w:b/>
                <w:bCs/>
                <w:color w:val="000000" w:themeColor="text1"/>
                <w:sz w:val="20"/>
                <w:szCs w:val="20"/>
              </w:rPr>
            </w:pPr>
          </w:p>
        </w:tc>
        <w:tc>
          <w:tcPr>
            <w:tcW w:w="2701" w:type="dxa"/>
            <w:tcBorders>
              <w:top w:val="single" w:sz="4" w:space="0" w:color="auto"/>
              <w:bottom w:val="single" w:sz="4" w:space="0" w:color="auto"/>
            </w:tcBorders>
          </w:tcPr>
          <w:p w:rsidR="00460368" w:rsidRPr="005D4880" w:rsidRDefault="00460368" w:rsidP="00054C64">
            <w:pPr>
              <w:jc w:val="right"/>
              <w:rPr>
                <w:rFonts w:ascii="Times New Roman" w:hAnsi="Times New Roman"/>
                <w:b/>
                <w:bCs/>
                <w:color w:val="000000" w:themeColor="text1"/>
                <w:sz w:val="20"/>
                <w:szCs w:val="20"/>
              </w:rPr>
            </w:pPr>
          </w:p>
        </w:tc>
      </w:tr>
      <w:tr w:rsidR="00460368" w:rsidRPr="005D4880" w:rsidTr="00054C64">
        <w:trPr>
          <w:trHeight w:val="393"/>
          <w:jc w:val="center"/>
        </w:trPr>
        <w:tc>
          <w:tcPr>
            <w:tcW w:w="2428" w:type="dxa"/>
            <w:tcBorders>
              <w:top w:val="single" w:sz="4" w:space="0" w:color="auto"/>
            </w:tcBorders>
            <w:vAlign w:val="center"/>
          </w:tcPr>
          <w:p w:rsidR="00460368" w:rsidRPr="005D4880" w:rsidRDefault="00460368" w:rsidP="00054C64">
            <w:pPr>
              <w:rPr>
                <w:rFonts w:ascii="Times New Roman" w:hAnsi="Times New Roman"/>
                <w:b/>
                <w:bCs/>
                <w:color w:val="000000" w:themeColor="text1"/>
                <w:sz w:val="20"/>
                <w:szCs w:val="20"/>
              </w:rPr>
            </w:pPr>
            <w:r w:rsidRPr="005D4880">
              <w:rPr>
                <w:rFonts w:ascii="Times New Roman" w:hAnsi="Times New Roman"/>
                <w:b/>
                <w:bCs/>
                <w:color w:val="000000" w:themeColor="text1"/>
                <w:sz w:val="20"/>
                <w:szCs w:val="20"/>
              </w:rPr>
              <w:t>C.D.I.</w:t>
            </w:r>
          </w:p>
        </w:tc>
        <w:tc>
          <w:tcPr>
            <w:tcW w:w="2156" w:type="dxa"/>
            <w:tcBorders>
              <w:top w:val="single" w:sz="4" w:space="0" w:color="auto"/>
            </w:tcBorders>
          </w:tcPr>
          <w:p w:rsidR="00460368" w:rsidRPr="005D4880" w:rsidRDefault="00460368" w:rsidP="00054C64">
            <w:pPr>
              <w:jc w:val="center"/>
              <w:rPr>
                <w:rFonts w:ascii="Times New Roman" w:hAnsi="Times New Roman"/>
                <w:b/>
                <w:bCs/>
                <w:color w:val="000000" w:themeColor="text1"/>
                <w:sz w:val="20"/>
                <w:szCs w:val="20"/>
              </w:rPr>
            </w:pPr>
            <w:r w:rsidRPr="005D4880">
              <w:rPr>
                <w:rFonts w:ascii="Times New Roman" w:hAnsi="Times New Roman"/>
                <w:b/>
                <w:bCs/>
                <w:color w:val="000000" w:themeColor="text1"/>
                <w:sz w:val="20"/>
                <w:szCs w:val="20"/>
              </w:rPr>
              <w:t xml:space="preserve">giornaliero </w:t>
            </w:r>
          </w:p>
          <w:p w:rsidR="00460368" w:rsidRPr="005D4880" w:rsidRDefault="00460368" w:rsidP="00054C64">
            <w:pPr>
              <w:jc w:val="center"/>
              <w:rPr>
                <w:rFonts w:ascii="Times New Roman" w:hAnsi="Times New Roman"/>
                <w:b/>
                <w:bCs/>
                <w:color w:val="000000" w:themeColor="text1"/>
                <w:sz w:val="20"/>
                <w:szCs w:val="20"/>
              </w:rPr>
            </w:pPr>
            <w:r w:rsidRPr="005D4880">
              <w:rPr>
                <w:rFonts w:ascii="Times New Roman" w:hAnsi="Times New Roman"/>
                <w:b/>
                <w:bCs/>
                <w:color w:val="000000" w:themeColor="text1"/>
                <w:sz w:val="20"/>
                <w:szCs w:val="20"/>
              </w:rPr>
              <w:t>fisso mensile</w:t>
            </w:r>
          </w:p>
        </w:tc>
        <w:tc>
          <w:tcPr>
            <w:tcW w:w="2701" w:type="dxa"/>
            <w:tcBorders>
              <w:top w:val="single" w:sz="4" w:space="0" w:color="auto"/>
            </w:tcBorders>
          </w:tcPr>
          <w:p w:rsidR="00460368" w:rsidRPr="005D4880" w:rsidRDefault="00460368" w:rsidP="00054C64">
            <w:pPr>
              <w:jc w:val="right"/>
              <w:rPr>
                <w:rFonts w:ascii="Times New Roman" w:hAnsi="Times New Roman"/>
                <w:b/>
                <w:bCs/>
                <w:color w:val="000000" w:themeColor="text1"/>
                <w:sz w:val="20"/>
                <w:szCs w:val="20"/>
              </w:rPr>
            </w:pPr>
            <w:r w:rsidRPr="005D4880">
              <w:rPr>
                <w:rFonts w:ascii="Times New Roman" w:hAnsi="Times New Roman"/>
                <w:b/>
                <w:bCs/>
                <w:color w:val="000000" w:themeColor="text1"/>
                <w:sz w:val="20"/>
                <w:szCs w:val="20"/>
              </w:rPr>
              <w:t>€. 16,50</w:t>
            </w:r>
          </w:p>
          <w:p w:rsidR="00460368" w:rsidRPr="005D4880" w:rsidRDefault="00460368" w:rsidP="00054C64">
            <w:pPr>
              <w:jc w:val="right"/>
              <w:rPr>
                <w:rFonts w:ascii="Times New Roman" w:hAnsi="Times New Roman"/>
                <w:b/>
                <w:bCs/>
                <w:color w:val="000000" w:themeColor="text1"/>
                <w:sz w:val="20"/>
                <w:szCs w:val="20"/>
              </w:rPr>
            </w:pPr>
            <w:r w:rsidRPr="005D4880">
              <w:rPr>
                <w:rFonts w:ascii="Times New Roman" w:hAnsi="Times New Roman"/>
                <w:b/>
                <w:bCs/>
                <w:color w:val="000000" w:themeColor="text1"/>
                <w:sz w:val="20"/>
                <w:szCs w:val="20"/>
              </w:rPr>
              <w:t>€. 110,00</w:t>
            </w:r>
          </w:p>
        </w:tc>
      </w:tr>
      <w:tr w:rsidR="00460368" w:rsidRPr="005D4880" w:rsidTr="00054C64">
        <w:trPr>
          <w:trHeight w:val="393"/>
          <w:jc w:val="center"/>
        </w:trPr>
        <w:tc>
          <w:tcPr>
            <w:tcW w:w="2428" w:type="dxa"/>
            <w:tcBorders>
              <w:bottom w:val="single" w:sz="4" w:space="0" w:color="auto"/>
            </w:tcBorders>
          </w:tcPr>
          <w:p w:rsidR="00460368" w:rsidRPr="005D4880" w:rsidRDefault="00460368" w:rsidP="00054C64">
            <w:pPr>
              <w:rPr>
                <w:rFonts w:ascii="Times New Roman" w:hAnsi="Times New Roman"/>
                <w:b/>
                <w:bCs/>
                <w:color w:val="000000" w:themeColor="text1"/>
                <w:sz w:val="20"/>
                <w:szCs w:val="20"/>
              </w:rPr>
            </w:pPr>
            <w:r w:rsidRPr="005D4880">
              <w:rPr>
                <w:rFonts w:ascii="Times New Roman" w:hAnsi="Times New Roman"/>
                <w:b/>
                <w:bCs/>
                <w:color w:val="000000" w:themeColor="text1"/>
                <w:sz w:val="20"/>
                <w:szCs w:val="20"/>
              </w:rPr>
              <w:t>Contributo trasporto CDI</w:t>
            </w:r>
          </w:p>
        </w:tc>
        <w:tc>
          <w:tcPr>
            <w:tcW w:w="2156" w:type="dxa"/>
            <w:tcBorders>
              <w:bottom w:val="single" w:sz="4" w:space="0" w:color="auto"/>
            </w:tcBorders>
          </w:tcPr>
          <w:p w:rsidR="00460368" w:rsidRPr="005D4880" w:rsidRDefault="00460368" w:rsidP="00054C64">
            <w:pPr>
              <w:jc w:val="center"/>
              <w:rPr>
                <w:rFonts w:ascii="Times New Roman" w:hAnsi="Times New Roman"/>
                <w:b/>
                <w:bCs/>
                <w:color w:val="000000" w:themeColor="text1"/>
                <w:sz w:val="20"/>
                <w:szCs w:val="20"/>
                <w:lang w:val="de-DE"/>
              </w:rPr>
            </w:pPr>
            <w:r w:rsidRPr="005D4880">
              <w:rPr>
                <w:rFonts w:ascii="Times New Roman" w:hAnsi="Times New Roman"/>
                <w:b/>
                <w:bCs/>
                <w:color w:val="000000" w:themeColor="text1"/>
                <w:sz w:val="20"/>
                <w:szCs w:val="20"/>
                <w:lang w:val="de-DE"/>
              </w:rPr>
              <w:t>0/5 Km.</w:t>
            </w:r>
          </w:p>
          <w:p w:rsidR="00460368" w:rsidRPr="005D4880" w:rsidRDefault="00460368" w:rsidP="00054C64">
            <w:pPr>
              <w:jc w:val="center"/>
              <w:rPr>
                <w:rFonts w:ascii="Times New Roman" w:hAnsi="Times New Roman"/>
                <w:b/>
                <w:bCs/>
                <w:color w:val="000000" w:themeColor="text1"/>
                <w:sz w:val="20"/>
                <w:szCs w:val="20"/>
                <w:lang w:val="de-DE"/>
              </w:rPr>
            </w:pPr>
            <w:r w:rsidRPr="005D4880">
              <w:rPr>
                <w:rFonts w:ascii="Times New Roman" w:hAnsi="Times New Roman"/>
                <w:b/>
                <w:bCs/>
                <w:color w:val="000000" w:themeColor="text1"/>
                <w:sz w:val="20"/>
                <w:szCs w:val="20"/>
                <w:lang w:val="de-DE"/>
              </w:rPr>
              <w:t>6/10 Km.</w:t>
            </w:r>
          </w:p>
          <w:p w:rsidR="00460368" w:rsidRPr="005D4880" w:rsidRDefault="00460368" w:rsidP="00054C64">
            <w:pPr>
              <w:jc w:val="center"/>
              <w:rPr>
                <w:rFonts w:ascii="Times New Roman" w:hAnsi="Times New Roman"/>
                <w:b/>
                <w:bCs/>
                <w:color w:val="000000" w:themeColor="text1"/>
                <w:sz w:val="20"/>
                <w:szCs w:val="20"/>
                <w:lang w:val="de-DE"/>
              </w:rPr>
            </w:pPr>
            <w:r w:rsidRPr="005D4880">
              <w:rPr>
                <w:rFonts w:ascii="Times New Roman" w:hAnsi="Times New Roman"/>
                <w:b/>
                <w:bCs/>
                <w:color w:val="000000" w:themeColor="text1"/>
                <w:sz w:val="20"/>
                <w:szCs w:val="20"/>
                <w:lang w:val="de-DE"/>
              </w:rPr>
              <w:t>11/15 Km.</w:t>
            </w:r>
          </w:p>
          <w:p w:rsidR="00460368" w:rsidRPr="005D4880" w:rsidRDefault="00460368" w:rsidP="00054C64">
            <w:pPr>
              <w:jc w:val="center"/>
              <w:rPr>
                <w:rFonts w:ascii="Times New Roman" w:hAnsi="Times New Roman"/>
                <w:b/>
                <w:bCs/>
                <w:color w:val="000000" w:themeColor="text1"/>
                <w:sz w:val="20"/>
                <w:szCs w:val="20"/>
              </w:rPr>
            </w:pPr>
            <w:r w:rsidRPr="005D4880">
              <w:rPr>
                <w:rFonts w:ascii="Times New Roman" w:hAnsi="Times New Roman"/>
                <w:b/>
                <w:bCs/>
                <w:color w:val="000000" w:themeColor="text1"/>
                <w:sz w:val="20"/>
                <w:szCs w:val="20"/>
              </w:rPr>
              <w:t xml:space="preserve">&gt;16 Km. </w:t>
            </w:r>
          </w:p>
        </w:tc>
        <w:tc>
          <w:tcPr>
            <w:tcW w:w="2701" w:type="dxa"/>
            <w:tcBorders>
              <w:bottom w:val="single" w:sz="4" w:space="0" w:color="auto"/>
            </w:tcBorders>
          </w:tcPr>
          <w:p w:rsidR="00460368" w:rsidRPr="005D4880" w:rsidRDefault="00460368" w:rsidP="00054C64">
            <w:pPr>
              <w:jc w:val="right"/>
              <w:rPr>
                <w:rFonts w:ascii="Times New Roman" w:hAnsi="Times New Roman"/>
                <w:b/>
                <w:bCs/>
                <w:color w:val="000000" w:themeColor="text1"/>
                <w:sz w:val="20"/>
                <w:szCs w:val="20"/>
              </w:rPr>
            </w:pPr>
            <w:r w:rsidRPr="005D4880">
              <w:rPr>
                <w:rFonts w:ascii="Times New Roman" w:hAnsi="Times New Roman"/>
                <w:b/>
                <w:bCs/>
                <w:color w:val="000000" w:themeColor="text1"/>
                <w:sz w:val="20"/>
                <w:szCs w:val="20"/>
              </w:rPr>
              <w:t>€. 1,45</w:t>
            </w:r>
          </w:p>
          <w:p w:rsidR="00460368" w:rsidRPr="005D4880" w:rsidRDefault="00460368" w:rsidP="00054C64">
            <w:pPr>
              <w:jc w:val="right"/>
              <w:rPr>
                <w:rFonts w:ascii="Times New Roman" w:hAnsi="Times New Roman"/>
                <w:b/>
                <w:bCs/>
                <w:color w:val="000000" w:themeColor="text1"/>
                <w:sz w:val="20"/>
                <w:szCs w:val="20"/>
              </w:rPr>
            </w:pPr>
            <w:r w:rsidRPr="005D4880">
              <w:rPr>
                <w:rFonts w:ascii="Times New Roman" w:hAnsi="Times New Roman"/>
                <w:b/>
                <w:bCs/>
                <w:color w:val="000000" w:themeColor="text1"/>
                <w:sz w:val="20"/>
                <w:szCs w:val="20"/>
              </w:rPr>
              <w:t>€. 2,25</w:t>
            </w:r>
          </w:p>
          <w:p w:rsidR="00460368" w:rsidRPr="005D4880" w:rsidRDefault="00460368" w:rsidP="00054C64">
            <w:pPr>
              <w:jc w:val="right"/>
              <w:rPr>
                <w:rFonts w:ascii="Times New Roman" w:hAnsi="Times New Roman"/>
                <w:b/>
                <w:bCs/>
                <w:color w:val="000000" w:themeColor="text1"/>
                <w:sz w:val="20"/>
                <w:szCs w:val="20"/>
              </w:rPr>
            </w:pPr>
            <w:r w:rsidRPr="005D4880">
              <w:rPr>
                <w:rFonts w:ascii="Times New Roman" w:hAnsi="Times New Roman"/>
                <w:b/>
                <w:bCs/>
                <w:color w:val="000000" w:themeColor="text1"/>
                <w:sz w:val="20"/>
                <w:szCs w:val="20"/>
              </w:rPr>
              <w:t>€. 2,65</w:t>
            </w:r>
          </w:p>
          <w:p w:rsidR="00460368" w:rsidRPr="005D4880" w:rsidRDefault="00460368" w:rsidP="00054C64">
            <w:pPr>
              <w:jc w:val="right"/>
              <w:rPr>
                <w:rFonts w:ascii="Times New Roman" w:hAnsi="Times New Roman"/>
                <w:b/>
                <w:bCs/>
                <w:color w:val="000000" w:themeColor="text1"/>
                <w:sz w:val="20"/>
                <w:szCs w:val="20"/>
              </w:rPr>
            </w:pPr>
            <w:r w:rsidRPr="005D4880">
              <w:rPr>
                <w:rFonts w:ascii="Times New Roman" w:hAnsi="Times New Roman"/>
                <w:b/>
                <w:bCs/>
                <w:color w:val="000000" w:themeColor="text1"/>
                <w:sz w:val="20"/>
                <w:szCs w:val="20"/>
              </w:rPr>
              <w:t>€. 3,00</w:t>
            </w:r>
          </w:p>
        </w:tc>
      </w:tr>
      <w:tr w:rsidR="00460368" w:rsidRPr="005D4880" w:rsidTr="00054C64">
        <w:trPr>
          <w:cantSplit/>
          <w:trHeight w:val="393"/>
          <w:jc w:val="center"/>
        </w:trPr>
        <w:tc>
          <w:tcPr>
            <w:tcW w:w="4584" w:type="dxa"/>
            <w:gridSpan w:val="2"/>
            <w:tcBorders>
              <w:top w:val="single" w:sz="4" w:space="0" w:color="auto"/>
            </w:tcBorders>
          </w:tcPr>
          <w:p w:rsidR="00460368" w:rsidRPr="005D4880" w:rsidRDefault="00460368" w:rsidP="00054C64">
            <w:pPr>
              <w:rPr>
                <w:rFonts w:ascii="Times New Roman" w:hAnsi="Times New Roman"/>
                <w:b/>
                <w:bCs/>
                <w:color w:val="000000" w:themeColor="text1"/>
                <w:sz w:val="20"/>
                <w:szCs w:val="20"/>
              </w:rPr>
            </w:pPr>
            <w:r w:rsidRPr="005D4880">
              <w:rPr>
                <w:rFonts w:ascii="Times New Roman" w:hAnsi="Times New Roman"/>
                <w:b/>
                <w:bCs/>
                <w:color w:val="000000" w:themeColor="text1"/>
                <w:sz w:val="20"/>
                <w:szCs w:val="20"/>
              </w:rPr>
              <w:t>rilascio copia cartelle cliniche e accertamenti sanitari</w:t>
            </w:r>
          </w:p>
        </w:tc>
        <w:tc>
          <w:tcPr>
            <w:tcW w:w="2701" w:type="dxa"/>
            <w:tcBorders>
              <w:top w:val="single" w:sz="4" w:space="0" w:color="auto"/>
            </w:tcBorders>
          </w:tcPr>
          <w:p w:rsidR="00460368" w:rsidRPr="005D4880" w:rsidRDefault="00460368" w:rsidP="00054C64">
            <w:pPr>
              <w:jc w:val="center"/>
              <w:rPr>
                <w:rFonts w:ascii="Times New Roman" w:hAnsi="Times New Roman"/>
                <w:b/>
                <w:bCs/>
                <w:color w:val="000000" w:themeColor="text1"/>
                <w:sz w:val="20"/>
                <w:szCs w:val="20"/>
              </w:rPr>
            </w:pPr>
            <w:r w:rsidRPr="005D4880">
              <w:rPr>
                <w:rFonts w:ascii="Times New Roman" w:hAnsi="Times New Roman"/>
                <w:b/>
                <w:bCs/>
                <w:color w:val="000000" w:themeColor="text1"/>
                <w:sz w:val="20"/>
                <w:szCs w:val="20"/>
              </w:rPr>
              <w:t>€. 10,33 + €. 0,10 per ogni foglio</w:t>
            </w:r>
          </w:p>
        </w:tc>
      </w:tr>
    </w:tbl>
    <w:p w:rsidR="00460368" w:rsidRPr="00460368" w:rsidRDefault="00460368" w:rsidP="00460368">
      <w:pPr>
        <w:jc w:val="center"/>
        <w:rPr>
          <w:rFonts w:cs="Arial"/>
          <w:b/>
          <w:bCs/>
          <w:color w:val="000000" w:themeColor="text1"/>
        </w:rPr>
      </w:pPr>
    </w:p>
    <w:tbl>
      <w:tblPr>
        <w:tblW w:w="9072" w:type="dxa"/>
        <w:tblInd w:w="5" w:type="dxa"/>
        <w:tblLayout w:type="fixed"/>
        <w:tblCellMar>
          <w:left w:w="0" w:type="dxa"/>
          <w:right w:w="0" w:type="dxa"/>
        </w:tblCellMar>
        <w:tblLook w:val="0000" w:firstRow="0" w:lastRow="0" w:firstColumn="0" w:lastColumn="0" w:noHBand="0" w:noVBand="0"/>
      </w:tblPr>
      <w:tblGrid>
        <w:gridCol w:w="6237"/>
        <w:gridCol w:w="1418"/>
        <w:gridCol w:w="1417"/>
      </w:tblGrid>
      <w:tr w:rsidR="00460368" w:rsidRPr="00460368" w:rsidTr="00054C64">
        <w:trPr>
          <w:trHeight w:val="725"/>
          <w:tblHeader/>
        </w:trPr>
        <w:tc>
          <w:tcPr>
            <w:tcW w:w="7655" w:type="dxa"/>
            <w:gridSpan w:val="2"/>
            <w:tcBorders>
              <w:top w:val="single" w:sz="4" w:space="0" w:color="auto"/>
              <w:left w:val="single" w:sz="4" w:space="0" w:color="auto"/>
              <w:bottom w:val="single" w:sz="4" w:space="0" w:color="auto"/>
              <w:right w:val="single" w:sz="4" w:space="0" w:color="auto"/>
            </w:tcBorders>
            <w:noWrap/>
            <w:vAlign w:val="center"/>
          </w:tcPr>
          <w:p w:rsidR="00460368" w:rsidRPr="00460368" w:rsidRDefault="00460368" w:rsidP="005D4880">
            <w:pPr>
              <w:spacing w:after="0" w:line="240" w:lineRule="auto"/>
              <w:jc w:val="center"/>
              <w:rPr>
                <w:rFonts w:cs="Arial"/>
                <w:b/>
                <w:bCs/>
                <w:color w:val="000000" w:themeColor="text1"/>
                <w:szCs w:val="20"/>
              </w:rPr>
            </w:pPr>
            <w:r w:rsidRPr="00460368">
              <w:rPr>
                <w:rFonts w:cs="Arial"/>
                <w:b/>
                <w:bCs/>
                <w:color w:val="000000" w:themeColor="text1"/>
                <w:szCs w:val="20"/>
              </w:rPr>
              <w:t>TARIFFARIO PRESTAZIONI AMBULATORIALI PRIVATE</w:t>
            </w:r>
          </w:p>
          <w:p w:rsidR="00460368" w:rsidRPr="00460368" w:rsidRDefault="00460368" w:rsidP="005D4880">
            <w:pPr>
              <w:spacing w:after="0" w:line="240" w:lineRule="auto"/>
              <w:jc w:val="center"/>
              <w:rPr>
                <w:rFonts w:eastAsia="Arial Unicode MS" w:cs="Arial"/>
                <w:b/>
                <w:bCs/>
                <w:color w:val="000000" w:themeColor="text1"/>
                <w:szCs w:val="20"/>
              </w:rPr>
            </w:pPr>
            <w:r w:rsidRPr="00460368">
              <w:rPr>
                <w:rFonts w:cs="Arial"/>
                <w:b/>
                <w:bCs/>
                <w:color w:val="000000" w:themeColor="text1"/>
                <w:szCs w:val="20"/>
              </w:rPr>
              <w:t>Descrizione</w:t>
            </w:r>
          </w:p>
        </w:tc>
        <w:tc>
          <w:tcPr>
            <w:tcW w:w="1417" w:type="dxa"/>
            <w:tcBorders>
              <w:top w:val="single" w:sz="4" w:space="0" w:color="auto"/>
              <w:left w:val="nil"/>
              <w:bottom w:val="single" w:sz="4" w:space="0" w:color="auto"/>
              <w:right w:val="single" w:sz="4" w:space="0" w:color="auto"/>
            </w:tcBorders>
            <w:vAlign w:val="center"/>
          </w:tcPr>
          <w:p w:rsidR="00460368" w:rsidRPr="00460368" w:rsidRDefault="00460368" w:rsidP="005D4880">
            <w:pPr>
              <w:spacing w:after="0" w:line="240" w:lineRule="auto"/>
              <w:jc w:val="center"/>
              <w:rPr>
                <w:rFonts w:cs="Arial"/>
                <w:b/>
                <w:bCs/>
                <w:color w:val="000000" w:themeColor="text1"/>
                <w:szCs w:val="20"/>
              </w:rPr>
            </w:pPr>
            <w:r w:rsidRPr="00460368">
              <w:rPr>
                <w:rFonts w:cs="Arial"/>
                <w:b/>
                <w:bCs/>
                <w:color w:val="000000" w:themeColor="text1"/>
                <w:szCs w:val="20"/>
              </w:rPr>
              <w:t xml:space="preserve">Prezzo </w:t>
            </w:r>
          </w:p>
          <w:p w:rsidR="00460368" w:rsidRPr="00460368" w:rsidRDefault="00460368" w:rsidP="00F20E41">
            <w:pPr>
              <w:spacing w:after="0" w:line="240" w:lineRule="auto"/>
              <w:jc w:val="center"/>
              <w:rPr>
                <w:rFonts w:eastAsia="Arial Unicode MS" w:cs="Arial"/>
                <w:b/>
                <w:bCs/>
                <w:color w:val="000000" w:themeColor="text1"/>
                <w:szCs w:val="20"/>
              </w:rPr>
            </w:pPr>
            <w:r w:rsidRPr="00460368">
              <w:rPr>
                <w:rFonts w:cs="Arial"/>
                <w:b/>
                <w:bCs/>
                <w:color w:val="000000" w:themeColor="text1"/>
                <w:szCs w:val="20"/>
              </w:rPr>
              <w:t>Anno 201</w:t>
            </w:r>
            <w:r w:rsidR="00F20E41">
              <w:rPr>
                <w:rFonts w:cs="Arial"/>
                <w:b/>
                <w:bCs/>
                <w:color w:val="000000" w:themeColor="text1"/>
                <w:szCs w:val="20"/>
              </w:rPr>
              <w:t>7</w:t>
            </w:r>
          </w:p>
        </w:tc>
      </w:tr>
      <w:tr w:rsidR="00460368" w:rsidRPr="00460368" w:rsidTr="00054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30"/>
        </w:trPr>
        <w:tc>
          <w:tcPr>
            <w:tcW w:w="6237" w:type="dxa"/>
            <w:vAlign w:val="center"/>
          </w:tcPr>
          <w:p w:rsidR="00460368" w:rsidRPr="00460368" w:rsidRDefault="00460368" w:rsidP="005D4880">
            <w:pPr>
              <w:spacing w:after="0" w:line="240" w:lineRule="auto"/>
              <w:rPr>
                <w:color w:val="000000" w:themeColor="text1"/>
              </w:rPr>
            </w:pPr>
            <w:bookmarkStart w:id="234" w:name="_Toc446000330"/>
            <w:bookmarkStart w:id="235" w:name="_Toc446000607"/>
            <w:bookmarkStart w:id="236" w:name="_Toc446000712"/>
            <w:r w:rsidRPr="00460368">
              <w:rPr>
                <w:color w:val="000000" w:themeColor="text1"/>
              </w:rPr>
              <w:t>Terapia Fisica e Riabilitativa</w:t>
            </w:r>
            <w:bookmarkEnd w:id="234"/>
            <w:bookmarkEnd w:id="235"/>
            <w:bookmarkEnd w:id="236"/>
          </w:p>
        </w:tc>
        <w:tc>
          <w:tcPr>
            <w:tcW w:w="1418" w:type="dxa"/>
          </w:tcPr>
          <w:p w:rsidR="00460368" w:rsidRPr="00460368" w:rsidRDefault="00460368" w:rsidP="005D4880">
            <w:pPr>
              <w:spacing w:after="0" w:line="240" w:lineRule="auto"/>
              <w:jc w:val="center"/>
              <w:rPr>
                <w:rFonts w:cs="Arial"/>
                <w:b/>
                <w:color w:val="000000" w:themeColor="text1"/>
              </w:rPr>
            </w:pPr>
            <w:r w:rsidRPr="00460368">
              <w:rPr>
                <w:rFonts w:cs="Arial"/>
                <w:b/>
                <w:color w:val="000000" w:themeColor="text1"/>
              </w:rPr>
              <w:t>Durata</w:t>
            </w:r>
          </w:p>
          <w:p w:rsidR="00460368" w:rsidRPr="00460368" w:rsidRDefault="00460368" w:rsidP="005D4880">
            <w:pPr>
              <w:spacing w:after="0" w:line="240" w:lineRule="auto"/>
              <w:jc w:val="center"/>
              <w:rPr>
                <w:rFonts w:cs="Arial"/>
                <w:b/>
                <w:color w:val="000000" w:themeColor="text1"/>
              </w:rPr>
            </w:pPr>
          </w:p>
        </w:tc>
        <w:tc>
          <w:tcPr>
            <w:tcW w:w="1417" w:type="dxa"/>
            <w:vAlign w:val="center"/>
          </w:tcPr>
          <w:p w:rsidR="00460368" w:rsidRPr="00460368" w:rsidRDefault="00460368" w:rsidP="005D4880">
            <w:pPr>
              <w:spacing w:after="0" w:line="240" w:lineRule="auto"/>
              <w:jc w:val="center"/>
              <w:rPr>
                <w:rFonts w:cs="Arial"/>
                <w:b/>
                <w:bCs/>
                <w:color w:val="000000" w:themeColor="text1"/>
              </w:rPr>
            </w:pPr>
            <w:r w:rsidRPr="00460368">
              <w:rPr>
                <w:rFonts w:cs="Arial"/>
                <w:b/>
                <w:bCs/>
                <w:color w:val="000000" w:themeColor="text1"/>
              </w:rPr>
              <w:t>Prezzo</w:t>
            </w:r>
          </w:p>
          <w:p w:rsidR="00460368" w:rsidRPr="00460368" w:rsidRDefault="00460368" w:rsidP="005D4880">
            <w:pPr>
              <w:spacing w:after="0" w:line="240" w:lineRule="auto"/>
              <w:jc w:val="center"/>
              <w:rPr>
                <w:rFonts w:cs="Arial"/>
                <w:b/>
                <w:bCs/>
                <w:color w:val="000000" w:themeColor="text1"/>
              </w:rPr>
            </w:pPr>
          </w:p>
        </w:tc>
      </w:tr>
      <w:tr w:rsidR="00460368" w:rsidRPr="00460368" w:rsidTr="00054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30"/>
        </w:trPr>
        <w:tc>
          <w:tcPr>
            <w:tcW w:w="6237" w:type="dxa"/>
            <w:vAlign w:val="center"/>
          </w:tcPr>
          <w:p w:rsidR="00460368" w:rsidRPr="00460368" w:rsidRDefault="00460368" w:rsidP="005D4880">
            <w:pPr>
              <w:spacing w:after="0" w:line="240" w:lineRule="auto"/>
              <w:rPr>
                <w:color w:val="000000" w:themeColor="text1"/>
              </w:rPr>
            </w:pPr>
            <w:bookmarkStart w:id="237" w:name="_Toc446000331"/>
            <w:bookmarkStart w:id="238" w:name="_Toc446000608"/>
            <w:bookmarkStart w:id="239" w:name="_Toc446000713"/>
            <w:r w:rsidRPr="00460368">
              <w:rPr>
                <w:color w:val="000000" w:themeColor="text1"/>
              </w:rPr>
              <w:t>Kinesi rieducativa passiva</w:t>
            </w:r>
            <w:bookmarkEnd w:id="237"/>
            <w:bookmarkEnd w:id="238"/>
            <w:bookmarkEnd w:id="239"/>
          </w:p>
        </w:tc>
        <w:tc>
          <w:tcPr>
            <w:tcW w:w="1418"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30’</w:t>
            </w:r>
          </w:p>
        </w:tc>
        <w:tc>
          <w:tcPr>
            <w:tcW w:w="1417"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30,00</w:t>
            </w:r>
          </w:p>
        </w:tc>
      </w:tr>
      <w:tr w:rsidR="00460368" w:rsidRPr="00460368" w:rsidTr="00054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30"/>
        </w:trPr>
        <w:tc>
          <w:tcPr>
            <w:tcW w:w="6237"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Kinesi rieducativa passiva (45’ minuti)</w:t>
            </w:r>
          </w:p>
        </w:tc>
        <w:tc>
          <w:tcPr>
            <w:tcW w:w="1418"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45’</w:t>
            </w:r>
          </w:p>
        </w:tc>
        <w:tc>
          <w:tcPr>
            <w:tcW w:w="1417"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45,00</w:t>
            </w:r>
          </w:p>
        </w:tc>
      </w:tr>
      <w:tr w:rsidR="00460368" w:rsidRPr="00460368" w:rsidTr="00054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30"/>
        </w:trPr>
        <w:tc>
          <w:tcPr>
            <w:tcW w:w="6237"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Massaggio</w:t>
            </w:r>
          </w:p>
        </w:tc>
        <w:tc>
          <w:tcPr>
            <w:tcW w:w="1418"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30’</w:t>
            </w:r>
          </w:p>
        </w:tc>
        <w:tc>
          <w:tcPr>
            <w:tcW w:w="1417"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30,00</w:t>
            </w:r>
          </w:p>
        </w:tc>
      </w:tr>
      <w:tr w:rsidR="00460368" w:rsidRPr="00460368" w:rsidTr="00054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30"/>
        </w:trPr>
        <w:tc>
          <w:tcPr>
            <w:tcW w:w="6237"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Linfodrenaggio Manuale ( 45’ minuti)</w:t>
            </w:r>
          </w:p>
        </w:tc>
        <w:tc>
          <w:tcPr>
            <w:tcW w:w="1418"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45’</w:t>
            </w:r>
          </w:p>
        </w:tc>
        <w:tc>
          <w:tcPr>
            <w:tcW w:w="1417"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45,00</w:t>
            </w:r>
          </w:p>
        </w:tc>
      </w:tr>
      <w:tr w:rsidR="00460368" w:rsidRPr="00460368" w:rsidTr="00054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30"/>
        </w:trPr>
        <w:tc>
          <w:tcPr>
            <w:tcW w:w="6237"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Pressoterapia</w:t>
            </w:r>
          </w:p>
        </w:tc>
        <w:tc>
          <w:tcPr>
            <w:tcW w:w="1418"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60’</w:t>
            </w:r>
          </w:p>
        </w:tc>
        <w:tc>
          <w:tcPr>
            <w:tcW w:w="1417"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20,00</w:t>
            </w:r>
          </w:p>
        </w:tc>
      </w:tr>
      <w:tr w:rsidR="00460368" w:rsidRPr="00460368" w:rsidTr="00054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30"/>
        </w:trPr>
        <w:tc>
          <w:tcPr>
            <w:tcW w:w="6237"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Endotermia (doctor Tecar)</w:t>
            </w:r>
          </w:p>
        </w:tc>
        <w:tc>
          <w:tcPr>
            <w:tcW w:w="1418"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30’</w:t>
            </w:r>
          </w:p>
        </w:tc>
        <w:tc>
          <w:tcPr>
            <w:tcW w:w="1417"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30,00</w:t>
            </w:r>
          </w:p>
        </w:tc>
      </w:tr>
      <w:tr w:rsidR="00460368" w:rsidRPr="00460368" w:rsidTr="00054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30"/>
        </w:trPr>
        <w:tc>
          <w:tcPr>
            <w:tcW w:w="6237"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Ionoforesi (per segmento)</w:t>
            </w:r>
          </w:p>
        </w:tc>
        <w:tc>
          <w:tcPr>
            <w:tcW w:w="1418"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20’</w:t>
            </w:r>
          </w:p>
        </w:tc>
        <w:tc>
          <w:tcPr>
            <w:tcW w:w="1417"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10,00</w:t>
            </w:r>
          </w:p>
        </w:tc>
      </w:tr>
      <w:tr w:rsidR="00460368" w:rsidRPr="00460368" w:rsidTr="00054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30"/>
        </w:trPr>
        <w:tc>
          <w:tcPr>
            <w:tcW w:w="6237"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Tens</w:t>
            </w:r>
          </w:p>
        </w:tc>
        <w:tc>
          <w:tcPr>
            <w:tcW w:w="1418"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20’</w:t>
            </w:r>
          </w:p>
        </w:tc>
        <w:tc>
          <w:tcPr>
            <w:tcW w:w="1417"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10,00</w:t>
            </w:r>
          </w:p>
        </w:tc>
      </w:tr>
      <w:tr w:rsidR="00460368" w:rsidRPr="00460368" w:rsidTr="00054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30"/>
        </w:trPr>
        <w:tc>
          <w:tcPr>
            <w:tcW w:w="6237"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Elettroterapia</w:t>
            </w:r>
          </w:p>
        </w:tc>
        <w:tc>
          <w:tcPr>
            <w:tcW w:w="1418"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30’</w:t>
            </w:r>
          </w:p>
        </w:tc>
        <w:tc>
          <w:tcPr>
            <w:tcW w:w="1417"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10,00</w:t>
            </w:r>
          </w:p>
        </w:tc>
      </w:tr>
      <w:tr w:rsidR="00460368" w:rsidRPr="00460368" w:rsidTr="00054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30"/>
        </w:trPr>
        <w:tc>
          <w:tcPr>
            <w:tcW w:w="6237"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Ultrasuonoterapia</w:t>
            </w:r>
          </w:p>
        </w:tc>
        <w:tc>
          <w:tcPr>
            <w:tcW w:w="1418"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20’</w:t>
            </w:r>
          </w:p>
        </w:tc>
        <w:tc>
          <w:tcPr>
            <w:tcW w:w="1417"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10,00</w:t>
            </w:r>
          </w:p>
        </w:tc>
      </w:tr>
      <w:tr w:rsidR="00460368" w:rsidRPr="00460368" w:rsidTr="00054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30"/>
        </w:trPr>
        <w:tc>
          <w:tcPr>
            <w:tcW w:w="6237"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Shiatzu</w:t>
            </w:r>
          </w:p>
        </w:tc>
        <w:tc>
          <w:tcPr>
            <w:tcW w:w="1418"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1h’</w:t>
            </w:r>
          </w:p>
        </w:tc>
        <w:tc>
          <w:tcPr>
            <w:tcW w:w="1417"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50,00</w:t>
            </w:r>
          </w:p>
        </w:tc>
      </w:tr>
      <w:tr w:rsidR="00460368" w:rsidRPr="00460368" w:rsidTr="00054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30"/>
        </w:trPr>
        <w:tc>
          <w:tcPr>
            <w:tcW w:w="6237"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Terapia Posturale Individuale(Mc.Kenzie,R.P.G.,Mezieres)</w:t>
            </w:r>
          </w:p>
        </w:tc>
        <w:tc>
          <w:tcPr>
            <w:tcW w:w="1418"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45’</w:t>
            </w:r>
          </w:p>
        </w:tc>
        <w:tc>
          <w:tcPr>
            <w:tcW w:w="1417"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45,00</w:t>
            </w:r>
          </w:p>
        </w:tc>
      </w:tr>
      <w:tr w:rsidR="00460368" w:rsidRPr="00460368" w:rsidTr="00054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30"/>
        </w:trPr>
        <w:tc>
          <w:tcPr>
            <w:tcW w:w="6237"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Seduta Logoterapia</w:t>
            </w:r>
          </w:p>
        </w:tc>
        <w:tc>
          <w:tcPr>
            <w:tcW w:w="1418"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30’</w:t>
            </w:r>
          </w:p>
        </w:tc>
        <w:tc>
          <w:tcPr>
            <w:tcW w:w="1417"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30,00</w:t>
            </w:r>
          </w:p>
        </w:tc>
      </w:tr>
      <w:tr w:rsidR="00460368" w:rsidRPr="00460368" w:rsidTr="00054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30"/>
        </w:trPr>
        <w:tc>
          <w:tcPr>
            <w:tcW w:w="6237"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Rieducazione Neuromotoria</w:t>
            </w:r>
          </w:p>
        </w:tc>
        <w:tc>
          <w:tcPr>
            <w:tcW w:w="1418"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45’</w:t>
            </w:r>
          </w:p>
        </w:tc>
        <w:tc>
          <w:tcPr>
            <w:tcW w:w="1417"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45,00</w:t>
            </w:r>
          </w:p>
        </w:tc>
      </w:tr>
      <w:tr w:rsidR="00460368" w:rsidRPr="00460368" w:rsidTr="00054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30"/>
        </w:trPr>
        <w:tc>
          <w:tcPr>
            <w:tcW w:w="6237"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Kinesiotaping(applicazione singola)</w:t>
            </w:r>
          </w:p>
        </w:tc>
        <w:tc>
          <w:tcPr>
            <w:tcW w:w="1418"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w:t>
            </w:r>
          </w:p>
        </w:tc>
        <w:tc>
          <w:tcPr>
            <w:tcW w:w="1417"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10,00</w:t>
            </w:r>
          </w:p>
        </w:tc>
      </w:tr>
      <w:tr w:rsidR="00460368" w:rsidRPr="00460368" w:rsidTr="00054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30"/>
        </w:trPr>
        <w:tc>
          <w:tcPr>
            <w:tcW w:w="6237" w:type="dxa"/>
            <w:vAlign w:val="center"/>
          </w:tcPr>
          <w:p w:rsidR="00460368" w:rsidRPr="00460368" w:rsidRDefault="00460368" w:rsidP="005D4880">
            <w:pPr>
              <w:spacing w:after="0" w:line="240" w:lineRule="auto"/>
              <w:rPr>
                <w:rFonts w:cs="Arial"/>
                <w:color w:val="000000" w:themeColor="text1"/>
              </w:rPr>
            </w:pPr>
            <w:r w:rsidRPr="00460368">
              <w:rPr>
                <w:rFonts w:cs="Arial"/>
                <w:color w:val="000000" w:themeColor="text1"/>
              </w:rPr>
              <w:t>Kinesiotaping(10 applicazioni)</w:t>
            </w:r>
          </w:p>
        </w:tc>
        <w:tc>
          <w:tcPr>
            <w:tcW w:w="1418"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w:t>
            </w:r>
          </w:p>
        </w:tc>
        <w:tc>
          <w:tcPr>
            <w:tcW w:w="1417" w:type="dxa"/>
            <w:vAlign w:val="center"/>
          </w:tcPr>
          <w:p w:rsidR="00460368" w:rsidRPr="00460368" w:rsidRDefault="00460368" w:rsidP="005D4880">
            <w:pPr>
              <w:spacing w:after="0" w:line="240" w:lineRule="auto"/>
              <w:jc w:val="center"/>
              <w:rPr>
                <w:rFonts w:cs="Arial"/>
                <w:color w:val="000000" w:themeColor="text1"/>
              </w:rPr>
            </w:pPr>
            <w:r w:rsidRPr="00460368">
              <w:rPr>
                <w:rFonts w:cs="Arial"/>
                <w:color w:val="000000" w:themeColor="text1"/>
              </w:rPr>
              <w:t>50,00</w:t>
            </w:r>
          </w:p>
        </w:tc>
      </w:tr>
      <w:tr w:rsidR="00460368" w:rsidRPr="00460368" w:rsidTr="00054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30"/>
        </w:trPr>
        <w:tc>
          <w:tcPr>
            <w:tcW w:w="9072" w:type="dxa"/>
            <w:gridSpan w:val="3"/>
            <w:vAlign w:val="center"/>
          </w:tcPr>
          <w:p w:rsidR="00460368" w:rsidRPr="00460368" w:rsidRDefault="00460368" w:rsidP="005D4880">
            <w:pPr>
              <w:spacing w:after="0" w:line="240" w:lineRule="auto"/>
              <w:ind w:left="720"/>
              <w:rPr>
                <w:rFonts w:cs="Arial"/>
                <w:b/>
                <w:color w:val="000000" w:themeColor="text1"/>
              </w:rPr>
            </w:pPr>
            <w:r w:rsidRPr="00460368">
              <w:rPr>
                <w:rFonts w:cs="Arial"/>
                <w:b/>
                <w:color w:val="000000" w:themeColor="text1"/>
              </w:rPr>
              <w:t>PACCHETTI: FKT+ TERAPIA FISICA (LA TERAPIA FISICA CON IL 50% DI SCONTO)</w:t>
            </w:r>
          </w:p>
        </w:tc>
      </w:tr>
      <w:tr w:rsidR="00460368" w:rsidRPr="00460368" w:rsidTr="00054C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330"/>
        </w:trPr>
        <w:tc>
          <w:tcPr>
            <w:tcW w:w="9072" w:type="dxa"/>
            <w:gridSpan w:val="3"/>
            <w:vAlign w:val="center"/>
          </w:tcPr>
          <w:p w:rsidR="00460368" w:rsidRPr="00460368" w:rsidRDefault="00460368" w:rsidP="005D4880">
            <w:pPr>
              <w:spacing w:after="0" w:line="240" w:lineRule="auto"/>
              <w:ind w:left="720"/>
              <w:rPr>
                <w:rFonts w:cs="Arial"/>
                <w:b/>
                <w:color w:val="000000" w:themeColor="text1"/>
              </w:rPr>
            </w:pPr>
          </w:p>
        </w:tc>
      </w:tr>
    </w:tbl>
    <w:p w:rsidR="00460368" w:rsidRPr="00460368" w:rsidRDefault="00460368" w:rsidP="00460368">
      <w:pPr>
        <w:rPr>
          <w:color w:val="000000" w:themeColor="text1"/>
          <w:sz w:val="16"/>
          <w:szCs w:val="16"/>
        </w:rPr>
      </w:pPr>
      <w:r w:rsidRPr="00460368">
        <w:rPr>
          <w:color w:val="000000" w:themeColor="text1"/>
        </w:rPr>
        <w:br w:type="page"/>
      </w:r>
    </w:p>
    <w:tbl>
      <w:tblPr>
        <w:tblW w:w="9072" w:type="dxa"/>
        <w:tblInd w:w="180" w:type="dxa"/>
        <w:tblLayout w:type="fixed"/>
        <w:tblCellMar>
          <w:left w:w="0" w:type="dxa"/>
          <w:right w:w="0" w:type="dxa"/>
        </w:tblCellMar>
        <w:tblLook w:val="0000" w:firstRow="0" w:lastRow="0" w:firstColumn="0" w:lastColumn="0" w:noHBand="0" w:noVBand="0"/>
      </w:tblPr>
      <w:tblGrid>
        <w:gridCol w:w="7655"/>
        <w:gridCol w:w="1417"/>
      </w:tblGrid>
      <w:tr w:rsidR="00460368" w:rsidRPr="00460368" w:rsidTr="00054C64">
        <w:trPr>
          <w:trHeight w:val="300"/>
          <w:tblHeader/>
        </w:trPr>
        <w:tc>
          <w:tcPr>
            <w:tcW w:w="7655" w:type="dxa"/>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1"/>
              <w:jc w:val="center"/>
              <w:rPr>
                <w:rFonts w:cs="Arial"/>
                <w:b/>
                <w:iCs/>
                <w:color w:val="000000" w:themeColor="text1"/>
                <w:szCs w:val="20"/>
              </w:rPr>
            </w:pPr>
            <w:r w:rsidRPr="00460368">
              <w:rPr>
                <w:rFonts w:cs="Arial"/>
                <w:b/>
                <w:iCs/>
                <w:color w:val="000000" w:themeColor="text1"/>
                <w:szCs w:val="20"/>
              </w:rPr>
              <w:t>TARIFFARIO PRESTAZIONI AMBULATORIALI PRIVATE</w:t>
            </w:r>
          </w:p>
          <w:p w:rsidR="00460368" w:rsidRPr="00460368" w:rsidRDefault="00460368" w:rsidP="005D4880">
            <w:pPr>
              <w:spacing w:after="0" w:line="240" w:lineRule="auto"/>
              <w:ind w:firstLineChars="100" w:firstLine="221"/>
              <w:jc w:val="center"/>
              <w:rPr>
                <w:rFonts w:cs="Arial"/>
                <w:b/>
                <w:iCs/>
                <w:color w:val="000000" w:themeColor="text1"/>
                <w:szCs w:val="20"/>
              </w:rPr>
            </w:pPr>
            <w:r w:rsidRPr="00460368">
              <w:rPr>
                <w:rFonts w:cs="Arial"/>
                <w:b/>
                <w:iCs/>
                <w:color w:val="000000" w:themeColor="text1"/>
                <w:szCs w:val="20"/>
              </w:rPr>
              <w:t>Descrizione</w:t>
            </w:r>
          </w:p>
        </w:tc>
        <w:tc>
          <w:tcPr>
            <w:tcW w:w="1417" w:type="dxa"/>
            <w:tcBorders>
              <w:top w:val="single" w:sz="4" w:space="0" w:color="auto"/>
              <w:left w:val="nil"/>
              <w:bottom w:val="single" w:sz="4" w:space="0" w:color="auto"/>
              <w:right w:val="single" w:sz="4" w:space="0" w:color="auto"/>
            </w:tcBorders>
            <w:noWrap/>
            <w:vAlign w:val="bottom"/>
          </w:tcPr>
          <w:p w:rsidR="00460368" w:rsidRPr="00460368" w:rsidRDefault="00460368" w:rsidP="005D4880">
            <w:pPr>
              <w:spacing w:after="0" w:line="240" w:lineRule="auto"/>
              <w:jc w:val="center"/>
              <w:rPr>
                <w:rFonts w:cs="Arial"/>
                <w:b/>
                <w:bCs/>
                <w:color w:val="000000" w:themeColor="text1"/>
                <w:szCs w:val="20"/>
              </w:rPr>
            </w:pPr>
            <w:r w:rsidRPr="00460368">
              <w:rPr>
                <w:rFonts w:cs="Arial"/>
                <w:b/>
                <w:bCs/>
                <w:color w:val="000000" w:themeColor="text1"/>
                <w:szCs w:val="20"/>
              </w:rPr>
              <w:t>Prezzo</w:t>
            </w:r>
          </w:p>
          <w:p w:rsidR="00460368" w:rsidRPr="00460368" w:rsidRDefault="00460368" w:rsidP="00F20E41">
            <w:pPr>
              <w:spacing w:after="0" w:line="240" w:lineRule="auto"/>
              <w:jc w:val="center"/>
              <w:rPr>
                <w:rFonts w:cs="Arial"/>
                <w:b/>
                <w:bCs/>
                <w:color w:val="000000" w:themeColor="text1"/>
                <w:szCs w:val="20"/>
              </w:rPr>
            </w:pPr>
            <w:r w:rsidRPr="00460368">
              <w:rPr>
                <w:rFonts w:cs="Arial"/>
                <w:b/>
                <w:bCs/>
                <w:color w:val="000000" w:themeColor="text1"/>
                <w:szCs w:val="20"/>
              </w:rPr>
              <w:t>Anno 201</w:t>
            </w:r>
            <w:r w:rsidR="00F20E41">
              <w:rPr>
                <w:rFonts w:cs="Arial"/>
                <w:b/>
                <w:bCs/>
                <w:color w:val="000000" w:themeColor="text1"/>
                <w:szCs w:val="20"/>
              </w:rPr>
              <w:t>7</w:t>
            </w:r>
          </w:p>
        </w:tc>
      </w:tr>
      <w:tr w:rsidR="00460368" w:rsidRPr="00460368" w:rsidTr="00054C64">
        <w:trPr>
          <w:trHeight w:val="300"/>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i/>
                <w:iCs/>
                <w:color w:val="000000" w:themeColor="text1"/>
                <w:szCs w:val="20"/>
              </w:rPr>
            </w:pPr>
            <w:r w:rsidRPr="00460368">
              <w:rPr>
                <w:rFonts w:cs="Arial"/>
                <w:i/>
                <w:iCs/>
                <w:color w:val="000000" w:themeColor="text1"/>
                <w:szCs w:val="20"/>
              </w:rPr>
              <w:t>Radiologia diagnostica  Dr. Squarcia, Dr.ssa Gandolfi, Dr. Maldera</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rPr>
                <w:rFonts w:eastAsia="Arial Unicode MS" w:cs="Arial"/>
                <w:b/>
                <w:bCs/>
                <w:color w:val="000000" w:themeColor="text1"/>
                <w:szCs w:val="20"/>
              </w:rPr>
            </w:pPr>
            <w:r w:rsidRPr="00460368">
              <w:rPr>
                <w:rFonts w:cs="Arial"/>
                <w:b/>
                <w:bCs/>
                <w:color w:val="000000" w:themeColor="text1"/>
                <w:szCs w:val="20"/>
              </w:rPr>
              <w:t> </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Diagnostica ecografica del capo e del collo</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50,00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Ecografia addome completo</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100,00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Ecografia addome inferiore</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60,00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Ecografia addome superiore</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80,00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Ecografia della cute e del tessuto sottocutaneo</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50,00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Ecografia Muscolo-tendinea</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50,00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Ecografia osteo-articolare</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50,00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Ecografia del pene</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50,00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Ecografia dei testicoli</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50,00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Radiografia tessuti molli faccia, capo e collo</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25,00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Radiografia ossa facciali</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25,00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Radiografia colonna cervicale</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25,00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Radiografia completa della colonna</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50,00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Radiografia cranio e seni paranasali</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30,00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Radiografia del bacino</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25,00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Radiografia del torace di routine</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25,00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Radiografia coste, sterno, clavicola (monolaterale)</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25,00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Radiografia della colonna toracica (dorsale)</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25,00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Radiografia della colonna lombosacrale</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25,00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Radiografia dell'addome</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30,00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Radiografia femore, ginocchio, gamba</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30,00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Radiografia Piede, Caviglia</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25,00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Radiografia polso, mano</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25,00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Radiografia gomito, avambraccio</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25,00</w:t>
            </w:r>
          </w:p>
        </w:tc>
      </w:tr>
      <w:tr w:rsidR="00460368" w:rsidRPr="00460368" w:rsidTr="00054C64">
        <w:trPr>
          <w:trHeight w:val="255"/>
        </w:trPr>
        <w:tc>
          <w:tcPr>
            <w:tcW w:w="7655" w:type="dxa"/>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Radiografia spalla e arto superiore</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25,00</w:t>
            </w:r>
          </w:p>
        </w:tc>
      </w:tr>
      <w:tr w:rsidR="00460368" w:rsidRPr="00460368" w:rsidTr="00054C64">
        <w:trPr>
          <w:trHeight w:val="255"/>
        </w:trPr>
        <w:tc>
          <w:tcPr>
            <w:tcW w:w="7655" w:type="dxa"/>
            <w:tcBorders>
              <w:top w:val="single" w:sz="4" w:space="0" w:color="auto"/>
              <w:left w:val="single" w:sz="4" w:space="0" w:color="auto"/>
              <w:bottom w:val="single" w:sz="4" w:space="0" w:color="auto"/>
              <w:right w:val="nil"/>
            </w:tcBorders>
            <w:noWrap/>
            <w:vAlign w:val="bottom"/>
          </w:tcPr>
          <w:p w:rsidR="00460368" w:rsidRPr="00460368" w:rsidRDefault="00460368" w:rsidP="005D4880">
            <w:pPr>
              <w:spacing w:after="0" w:line="240" w:lineRule="auto"/>
              <w:rPr>
                <w:rFonts w:eastAsia="Arial Unicode MS" w:cs="Arial"/>
                <w:color w:val="000000" w:themeColor="text1"/>
                <w:szCs w:val="20"/>
              </w:rPr>
            </w:pPr>
          </w:p>
        </w:tc>
        <w:tc>
          <w:tcPr>
            <w:tcW w:w="1417" w:type="dxa"/>
            <w:tcBorders>
              <w:top w:val="nil"/>
              <w:left w:val="single" w:sz="4" w:space="0" w:color="auto"/>
              <w:bottom w:val="single" w:sz="4" w:space="0" w:color="auto"/>
              <w:right w:val="single" w:sz="4" w:space="0" w:color="auto"/>
            </w:tcBorders>
            <w:noWrap/>
            <w:vAlign w:val="bottom"/>
          </w:tcPr>
          <w:p w:rsidR="00460368" w:rsidRPr="00460368" w:rsidRDefault="00460368" w:rsidP="005D4880">
            <w:pPr>
              <w:spacing w:after="0" w:line="240" w:lineRule="auto"/>
              <w:rPr>
                <w:rFonts w:eastAsia="Arial Unicode MS" w:cs="Arial"/>
                <w:b/>
                <w:bCs/>
                <w:color w:val="000000" w:themeColor="text1"/>
                <w:szCs w:val="20"/>
              </w:rPr>
            </w:pPr>
            <w:r w:rsidRPr="00460368">
              <w:rPr>
                <w:rFonts w:cs="Arial"/>
                <w:b/>
                <w:bCs/>
                <w:color w:val="000000" w:themeColor="text1"/>
                <w:szCs w:val="20"/>
              </w:rPr>
              <w:t> </w:t>
            </w:r>
          </w:p>
        </w:tc>
      </w:tr>
      <w:tr w:rsidR="00460368" w:rsidRPr="00460368" w:rsidTr="00054C64">
        <w:trPr>
          <w:trHeight w:val="300"/>
        </w:trPr>
        <w:tc>
          <w:tcPr>
            <w:tcW w:w="7655" w:type="dxa"/>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i/>
                <w:iCs/>
                <w:color w:val="000000" w:themeColor="text1"/>
                <w:szCs w:val="20"/>
                <w:lang w:val="en-US"/>
              </w:rPr>
            </w:pPr>
            <w:r w:rsidRPr="00460368">
              <w:rPr>
                <w:rFonts w:cs="Arial"/>
                <w:i/>
                <w:iCs/>
                <w:color w:val="000000" w:themeColor="text1"/>
                <w:szCs w:val="20"/>
                <w:lang w:val="en-US"/>
              </w:rPr>
              <w:t xml:space="preserve">Chirurgia – Dr Abongwa </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rPr>
                <w:rFonts w:eastAsia="Arial Unicode MS" w:cs="Arial"/>
                <w:b/>
                <w:bCs/>
                <w:color w:val="000000" w:themeColor="text1"/>
                <w:szCs w:val="20"/>
                <w:lang w:val="en-US"/>
              </w:rPr>
            </w:pPr>
            <w:r w:rsidRPr="00460368">
              <w:rPr>
                <w:rFonts w:cs="Arial"/>
                <w:b/>
                <w:bCs/>
                <w:color w:val="000000" w:themeColor="text1"/>
                <w:szCs w:val="20"/>
                <w:lang w:val="en-US"/>
              </w:rPr>
              <w:t> </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Visita Chirurgica Privata</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100,00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Incisione con drenaggio della cute e del tessuto sottocutaneo</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200,00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Rimozione di unghia, matrice ungueale o plica ungueale</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60,00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Rimozione punti di sutura</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10,00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Rimozione unghia</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40,00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Altra irrigazione di ferita</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10,00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Trattamento sclerosante</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80,00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 </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rPr>
                <w:rFonts w:eastAsia="Arial Unicode MS" w:cs="Arial"/>
                <w:b/>
                <w:bCs/>
                <w:color w:val="000000" w:themeColor="text1"/>
                <w:szCs w:val="20"/>
              </w:rPr>
            </w:pPr>
            <w:r w:rsidRPr="00460368">
              <w:rPr>
                <w:rFonts w:cs="Arial"/>
                <w:b/>
                <w:bCs/>
                <w:color w:val="000000" w:themeColor="text1"/>
                <w:szCs w:val="20"/>
              </w:rPr>
              <w:t> </w:t>
            </w:r>
          </w:p>
        </w:tc>
      </w:tr>
      <w:tr w:rsidR="00460368" w:rsidRPr="00460368" w:rsidTr="00054C64">
        <w:trPr>
          <w:trHeight w:val="300"/>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i/>
                <w:iCs/>
                <w:color w:val="000000" w:themeColor="text1"/>
                <w:szCs w:val="20"/>
              </w:rPr>
            </w:pPr>
            <w:r w:rsidRPr="00460368">
              <w:rPr>
                <w:rFonts w:cs="Arial"/>
                <w:i/>
                <w:iCs/>
                <w:color w:val="000000" w:themeColor="text1"/>
                <w:szCs w:val="20"/>
              </w:rPr>
              <w:t>Chirurgia vascolare – Dr. Bricchi, Dr.ssa Azzoni</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rPr>
                <w:rFonts w:eastAsia="Arial Unicode MS" w:cs="Arial"/>
                <w:b/>
                <w:bCs/>
                <w:color w:val="000000" w:themeColor="text1"/>
                <w:szCs w:val="20"/>
              </w:rPr>
            </w:pPr>
            <w:r w:rsidRPr="00460368">
              <w:rPr>
                <w:rFonts w:cs="Arial"/>
                <w:b/>
                <w:bCs/>
                <w:color w:val="000000" w:themeColor="text1"/>
                <w:szCs w:val="20"/>
              </w:rPr>
              <w:t> </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Ecocolordoppler arti inferiori/superiori/distrettuale venoso/arterioso</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70,00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Ecocolordoppler TSA</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70,00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Visita chirurgica vascolare</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70,00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 </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rPr>
                <w:rFonts w:eastAsia="Arial Unicode MS" w:cs="Arial"/>
                <w:b/>
                <w:bCs/>
                <w:color w:val="000000" w:themeColor="text1"/>
                <w:szCs w:val="20"/>
              </w:rPr>
            </w:pPr>
            <w:r w:rsidRPr="00460368">
              <w:rPr>
                <w:rFonts w:cs="Arial"/>
                <w:b/>
                <w:bCs/>
                <w:color w:val="000000" w:themeColor="text1"/>
                <w:szCs w:val="20"/>
              </w:rPr>
              <w:t> </w:t>
            </w:r>
          </w:p>
        </w:tc>
      </w:tr>
      <w:tr w:rsidR="00460368" w:rsidRPr="00460368" w:rsidTr="00054C64">
        <w:trPr>
          <w:trHeight w:val="300"/>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i/>
                <w:iCs/>
                <w:color w:val="000000" w:themeColor="text1"/>
                <w:szCs w:val="20"/>
              </w:rPr>
            </w:pPr>
            <w:r w:rsidRPr="00460368">
              <w:rPr>
                <w:rFonts w:cs="Arial"/>
                <w:i/>
                <w:iCs/>
                <w:color w:val="000000" w:themeColor="text1"/>
                <w:szCs w:val="20"/>
              </w:rPr>
              <w:t>Neurologia – Dr. Casale</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rPr>
                <w:rFonts w:eastAsia="Arial Unicode MS" w:cs="Arial"/>
                <w:b/>
                <w:bCs/>
                <w:color w:val="000000" w:themeColor="text1"/>
                <w:szCs w:val="20"/>
              </w:rPr>
            </w:pPr>
            <w:r w:rsidRPr="00460368">
              <w:rPr>
                <w:rFonts w:cs="Arial"/>
                <w:b/>
                <w:bCs/>
                <w:color w:val="000000" w:themeColor="text1"/>
                <w:szCs w:val="20"/>
              </w:rPr>
              <w:t> </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Elettromiografia Privata</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80,00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Visita neurologica privata</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70,00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Visita neurologica di controllo privata</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60,00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 </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rPr>
                <w:rFonts w:eastAsia="Arial Unicode MS" w:cs="Arial"/>
                <w:b/>
                <w:bCs/>
                <w:color w:val="000000" w:themeColor="text1"/>
                <w:szCs w:val="20"/>
              </w:rPr>
            </w:pPr>
            <w:r w:rsidRPr="00460368">
              <w:rPr>
                <w:rFonts w:cs="Arial"/>
                <w:b/>
                <w:bCs/>
                <w:color w:val="000000" w:themeColor="text1"/>
                <w:szCs w:val="20"/>
              </w:rPr>
              <w:t> </w:t>
            </w:r>
          </w:p>
        </w:tc>
      </w:tr>
      <w:tr w:rsidR="00460368" w:rsidRPr="00460368" w:rsidTr="00054C64">
        <w:trPr>
          <w:trHeight w:val="300"/>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i/>
                <w:iCs/>
                <w:color w:val="000000" w:themeColor="text1"/>
                <w:szCs w:val="20"/>
              </w:rPr>
            </w:pPr>
            <w:r w:rsidRPr="00460368">
              <w:rPr>
                <w:rFonts w:cs="Arial"/>
                <w:i/>
                <w:iCs/>
                <w:color w:val="000000" w:themeColor="text1"/>
                <w:szCs w:val="20"/>
              </w:rPr>
              <w:t>Otorinolaringoiatria – Dr.ssa Caldarazzo</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rPr>
                <w:rFonts w:eastAsia="Arial Unicode MS" w:cs="Arial"/>
                <w:b/>
                <w:bCs/>
                <w:color w:val="000000" w:themeColor="text1"/>
                <w:szCs w:val="20"/>
              </w:rPr>
            </w:pPr>
            <w:r w:rsidRPr="00460368">
              <w:rPr>
                <w:rFonts w:cs="Arial"/>
                <w:b/>
                <w:bCs/>
                <w:color w:val="000000" w:themeColor="text1"/>
                <w:szCs w:val="20"/>
              </w:rPr>
              <w:t> </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Visita otorinolaringoiatrica</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90,00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Visita otorinolaringoiatrica con esame dell'equilibrio e/o fibrolaringoscopia</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100,00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Impedenzometria</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20,00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Esame Audiometrico</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20,00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Esame Audiometrico + Impedenzometria</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40,00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Esame vestibolare</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50,00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Fibrolaringoscopia</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50,00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Controllo epistassi mediante cauterizzazione</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25,00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Irrigazione orecchio</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20,00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Rimozione corpo estraneo dall'orecchio</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20,00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cs="Arial"/>
                <w:color w:val="000000" w:themeColor="text1"/>
                <w:szCs w:val="20"/>
              </w:rPr>
            </w:pPr>
            <w:r w:rsidRPr="00460368">
              <w:rPr>
                <w:rFonts w:cs="Arial"/>
                <w:color w:val="000000" w:themeColor="text1"/>
                <w:szCs w:val="20"/>
              </w:rPr>
              <w:t>Controllo ORL</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cs="Arial"/>
                <w:b/>
                <w:bCs/>
                <w:color w:val="000000" w:themeColor="text1"/>
                <w:szCs w:val="20"/>
              </w:rPr>
            </w:pPr>
            <w:r w:rsidRPr="00460368">
              <w:rPr>
                <w:rFonts w:cs="Arial"/>
                <w:b/>
                <w:bCs/>
                <w:color w:val="000000" w:themeColor="text1"/>
                <w:szCs w:val="20"/>
              </w:rPr>
              <w:t>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 </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rPr>
                <w:rFonts w:eastAsia="Arial Unicode MS" w:cs="Arial"/>
                <w:b/>
                <w:bCs/>
                <w:color w:val="000000" w:themeColor="text1"/>
                <w:szCs w:val="20"/>
              </w:rPr>
            </w:pPr>
            <w:r w:rsidRPr="00460368">
              <w:rPr>
                <w:rFonts w:cs="Arial"/>
                <w:b/>
                <w:bCs/>
                <w:color w:val="000000" w:themeColor="text1"/>
                <w:szCs w:val="20"/>
              </w:rPr>
              <w:t> </w:t>
            </w:r>
          </w:p>
        </w:tc>
      </w:tr>
      <w:tr w:rsidR="00460368" w:rsidRPr="00460368" w:rsidTr="00054C64">
        <w:trPr>
          <w:trHeight w:val="300"/>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i/>
                <w:iCs/>
                <w:color w:val="000000" w:themeColor="text1"/>
                <w:szCs w:val="20"/>
              </w:rPr>
            </w:pPr>
            <w:r w:rsidRPr="00460368">
              <w:rPr>
                <w:rFonts w:cs="Arial"/>
                <w:i/>
                <w:iCs/>
                <w:color w:val="000000" w:themeColor="text1"/>
                <w:szCs w:val="20"/>
              </w:rPr>
              <w:t xml:space="preserve">Ortopedia – Dr. Denti, </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rPr>
                <w:rFonts w:eastAsia="Arial Unicode MS" w:cs="Arial"/>
                <w:b/>
                <w:bCs/>
                <w:color w:val="000000" w:themeColor="text1"/>
                <w:szCs w:val="20"/>
              </w:rPr>
            </w:pPr>
            <w:r w:rsidRPr="00460368">
              <w:rPr>
                <w:rFonts w:cs="Arial"/>
                <w:b/>
                <w:bCs/>
                <w:color w:val="000000" w:themeColor="text1"/>
                <w:szCs w:val="20"/>
              </w:rPr>
              <w:t> </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Visita Ortopedica</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70,00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Visita Ortopedica di controllo</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40,00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 Infiltrazioni di cortisone</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25,00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cs="Arial"/>
                <w:color w:val="000000" w:themeColor="text1"/>
                <w:szCs w:val="20"/>
              </w:rPr>
            </w:pP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cs="Arial"/>
                <w:b/>
                <w:bCs/>
                <w:color w:val="000000" w:themeColor="text1"/>
                <w:szCs w:val="20"/>
              </w:rPr>
            </w:pP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cs="Arial"/>
                <w:color w:val="000000" w:themeColor="text1"/>
                <w:szCs w:val="20"/>
              </w:rPr>
            </w:pPr>
            <w:r w:rsidRPr="00460368">
              <w:rPr>
                <w:rFonts w:cs="Arial"/>
                <w:i/>
                <w:iCs/>
                <w:color w:val="000000" w:themeColor="text1"/>
                <w:szCs w:val="20"/>
              </w:rPr>
              <w:t>Ortopedia – Dr. Uri, Dr. Del Vecchio</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cs="Arial"/>
                <w:b/>
                <w:bCs/>
                <w:color w:val="000000" w:themeColor="text1"/>
                <w:szCs w:val="20"/>
              </w:rPr>
            </w:pP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Visita Ortopedica</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cs="Arial"/>
                <w:b/>
                <w:bCs/>
                <w:color w:val="000000" w:themeColor="text1"/>
                <w:szCs w:val="20"/>
              </w:rPr>
            </w:pPr>
            <w:r w:rsidRPr="00460368">
              <w:rPr>
                <w:rFonts w:cs="Arial"/>
                <w:b/>
                <w:bCs/>
                <w:color w:val="000000" w:themeColor="text1"/>
                <w:szCs w:val="20"/>
              </w:rPr>
              <w:t>100,00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Visita Ortopedica di controllo</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cs="Arial"/>
                <w:b/>
                <w:bCs/>
                <w:color w:val="000000" w:themeColor="text1"/>
                <w:szCs w:val="20"/>
              </w:rPr>
            </w:pPr>
            <w:r w:rsidRPr="00460368">
              <w:rPr>
                <w:rFonts w:cs="Arial"/>
                <w:b/>
                <w:bCs/>
                <w:color w:val="000000" w:themeColor="text1"/>
                <w:szCs w:val="20"/>
              </w:rPr>
              <w:t>50,00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 Infiltrazioni di cortisone</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cs="Arial"/>
                <w:b/>
                <w:bCs/>
                <w:color w:val="000000" w:themeColor="text1"/>
                <w:szCs w:val="20"/>
              </w:rPr>
            </w:pPr>
            <w:r w:rsidRPr="00460368">
              <w:rPr>
                <w:rFonts w:cs="Arial"/>
                <w:b/>
                <w:bCs/>
                <w:color w:val="000000" w:themeColor="text1"/>
                <w:szCs w:val="20"/>
              </w:rPr>
              <w:t>30,00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cs="Arial"/>
                <w:color w:val="000000" w:themeColor="text1"/>
                <w:szCs w:val="20"/>
              </w:rPr>
            </w:pPr>
            <w:r w:rsidRPr="00460368">
              <w:rPr>
                <w:rFonts w:cs="Arial"/>
                <w:color w:val="000000" w:themeColor="text1"/>
                <w:szCs w:val="20"/>
              </w:rPr>
              <w:t xml:space="preserve"> Infiltrazioni di acido ialuronico</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cs="Arial"/>
                <w:b/>
                <w:bCs/>
                <w:color w:val="000000" w:themeColor="text1"/>
                <w:szCs w:val="20"/>
              </w:rPr>
            </w:pPr>
            <w:r w:rsidRPr="00460368">
              <w:rPr>
                <w:rFonts w:cs="Arial"/>
                <w:b/>
                <w:bCs/>
                <w:color w:val="000000" w:themeColor="text1"/>
                <w:szCs w:val="20"/>
              </w:rPr>
              <w:t>50,00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cs="Arial"/>
                <w:color w:val="000000" w:themeColor="text1"/>
                <w:szCs w:val="20"/>
              </w:rPr>
            </w:pP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cs="Arial"/>
                <w:b/>
                <w:bCs/>
                <w:color w:val="000000" w:themeColor="text1"/>
                <w:szCs w:val="20"/>
              </w:rPr>
            </w:pP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cs="Arial"/>
                <w:i/>
                <w:color w:val="000000" w:themeColor="text1"/>
                <w:szCs w:val="20"/>
              </w:rPr>
            </w:pPr>
            <w:r w:rsidRPr="00460368">
              <w:rPr>
                <w:rFonts w:cs="Arial"/>
                <w:i/>
                <w:color w:val="000000" w:themeColor="text1"/>
                <w:szCs w:val="20"/>
              </w:rPr>
              <w:t>Fisiatria – Dr.ssa Scappini</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cs="Arial"/>
                <w:b/>
                <w:bCs/>
                <w:color w:val="000000" w:themeColor="text1"/>
                <w:szCs w:val="20"/>
              </w:rPr>
            </w:pP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cs="Arial"/>
                <w:color w:val="000000" w:themeColor="text1"/>
                <w:szCs w:val="20"/>
              </w:rPr>
            </w:pPr>
            <w:r w:rsidRPr="00460368">
              <w:rPr>
                <w:rFonts w:cs="Arial"/>
                <w:color w:val="000000" w:themeColor="text1"/>
                <w:szCs w:val="20"/>
              </w:rPr>
              <w:t>Visita</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cs="Arial"/>
                <w:b/>
                <w:bCs/>
                <w:color w:val="000000" w:themeColor="text1"/>
                <w:szCs w:val="20"/>
              </w:rPr>
            </w:pPr>
            <w:r w:rsidRPr="00460368">
              <w:rPr>
                <w:rFonts w:cs="Arial"/>
                <w:b/>
                <w:bCs/>
                <w:color w:val="000000" w:themeColor="text1"/>
                <w:szCs w:val="20"/>
              </w:rPr>
              <w:t>100,00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cs="Arial"/>
                <w:color w:val="000000" w:themeColor="text1"/>
                <w:szCs w:val="20"/>
              </w:rPr>
            </w:pPr>
            <w:r w:rsidRPr="00460368">
              <w:rPr>
                <w:rFonts w:cs="Arial"/>
                <w:color w:val="000000" w:themeColor="text1"/>
                <w:szCs w:val="20"/>
              </w:rPr>
              <w:t>Visita domiciliare</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cs="Arial"/>
                <w:b/>
                <w:bCs/>
                <w:color w:val="000000" w:themeColor="text1"/>
                <w:szCs w:val="20"/>
              </w:rPr>
            </w:pPr>
            <w:r w:rsidRPr="00460368">
              <w:rPr>
                <w:rFonts w:cs="Arial"/>
                <w:b/>
                <w:bCs/>
                <w:color w:val="000000" w:themeColor="text1"/>
                <w:szCs w:val="20"/>
              </w:rPr>
              <w:t>150,00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cs="Arial"/>
                <w:color w:val="000000" w:themeColor="text1"/>
                <w:szCs w:val="20"/>
              </w:rPr>
            </w:pP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cs="Arial"/>
                <w:b/>
                <w:bCs/>
                <w:color w:val="000000" w:themeColor="text1"/>
                <w:szCs w:val="20"/>
              </w:rPr>
            </w:pP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cs="Arial"/>
                <w:color w:val="000000" w:themeColor="text1"/>
                <w:szCs w:val="20"/>
              </w:rPr>
            </w:pPr>
            <w:r w:rsidRPr="00460368">
              <w:rPr>
                <w:rFonts w:cs="Arial"/>
                <w:i/>
                <w:color w:val="000000" w:themeColor="text1"/>
                <w:szCs w:val="20"/>
              </w:rPr>
              <w:t>Fisiatria – Dr. Formis</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cs="Arial"/>
                <w:b/>
                <w:bCs/>
                <w:color w:val="000000" w:themeColor="text1"/>
                <w:szCs w:val="20"/>
              </w:rPr>
            </w:pP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cs="Arial"/>
                <w:color w:val="000000" w:themeColor="text1"/>
                <w:szCs w:val="20"/>
              </w:rPr>
            </w:pPr>
            <w:r w:rsidRPr="00460368">
              <w:rPr>
                <w:rFonts w:cs="Arial"/>
                <w:color w:val="000000" w:themeColor="text1"/>
                <w:szCs w:val="20"/>
              </w:rPr>
              <w:t>Visita</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cs="Arial"/>
                <w:b/>
                <w:bCs/>
                <w:color w:val="000000" w:themeColor="text1"/>
                <w:szCs w:val="20"/>
              </w:rPr>
            </w:pPr>
            <w:r w:rsidRPr="00460368">
              <w:rPr>
                <w:rFonts w:cs="Arial"/>
                <w:b/>
                <w:bCs/>
                <w:color w:val="000000" w:themeColor="text1"/>
                <w:szCs w:val="20"/>
              </w:rPr>
              <w:t>90,00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cs="Arial"/>
                <w:color w:val="000000" w:themeColor="text1"/>
                <w:szCs w:val="20"/>
              </w:rPr>
            </w:pPr>
            <w:r w:rsidRPr="00460368">
              <w:rPr>
                <w:rFonts w:cs="Arial"/>
                <w:color w:val="000000" w:themeColor="text1"/>
                <w:szCs w:val="20"/>
              </w:rPr>
              <w:t>Controllo</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cs="Arial"/>
                <w:b/>
                <w:bCs/>
                <w:color w:val="000000" w:themeColor="text1"/>
                <w:szCs w:val="20"/>
              </w:rPr>
            </w:pPr>
            <w:r w:rsidRPr="00460368">
              <w:rPr>
                <w:rFonts w:cs="Arial"/>
                <w:b/>
                <w:bCs/>
                <w:color w:val="000000" w:themeColor="text1"/>
                <w:szCs w:val="20"/>
              </w:rPr>
              <w:t>50,00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cs="Arial"/>
                <w:color w:val="000000" w:themeColor="text1"/>
                <w:szCs w:val="20"/>
              </w:rPr>
            </w:pPr>
            <w:r w:rsidRPr="00460368">
              <w:rPr>
                <w:rFonts w:cs="Arial"/>
                <w:color w:val="000000" w:themeColor="text1"/>
                <w:szCs w:val="20"/>
              </w:rPr>
              <w:t>Infiltrazione di acido ialuronico</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cs="Arial"/>
                <w:b/>
                <w:bCs/>
                <w:color w:val="000000" w:themeColor="text1"/>
                <w:szCs w:val="20"/>
              </w:rPr>
            </w:pPr>
            <w:r w:rsidRPr="00460368">
              <w:rPr>
                <w:rFonts w:cs="Arial"/>
                <w:b/>
                <w:bCs/>
                <w:color w:val="000000" w:themeColor="text1"/>
                <w:szCs w:val="20"/>
              </w:rPr>
              <w:t>50,00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cs="Arial"/>
                <w:color w:val="000000" w:themeColor="text1"/>
                <w:szCs w:val="20"/>
              </w:rPr>
            </w:pPr>
            <w:r w:rsidRPr="00460368">
              <w:rPr>
                <w:rFonts w:cs="Arial"/>
                <w:color w:val="000000" w:themeColor="text1"/>
                <w:szCs w:val="20"/>
              </w:rPr>
              <w:t>Infiltrazione di cortisone</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cs="Arial"/>
                <w:b/>
                <w:bCs/>
                <w:color w:val="000000" w:themeColor="text1"/>
                <w:szCs w:val="20"/>
              </w:rPr>
            </w:pPr>
            <w:r w:rsidRPr="00460368">
              <w:rPr>
                <w:rFonts w:cs="Arial"/>
                <w:b/>
                <w:bCs/>
                <w:color w:val="000000" w:themeColor="text1"/>
                <w:szCs w:val="20"/>
              </w:rPr>
              <w:t>30,00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cs="Arial"/>
                <w:color w:val="000000" w:themeColor="text1"/>
                <w:szCs w:val="20"/>
              </w:rPr>
            </w:pPr>
            <w:r w:rsidRPr="00460368">
              <w:rPr>
                <w:rFonts w:cs="Arial"/>
                <w:color w:val="000000" w:themeColor="text1"/>
                <w:szCs w:val="20"/>
              </w:rPr>
              <w:t>Mesoterapia</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cs="Arial"/>
                <w:b/>
                <w:bCs/>
                <w:color w:val="000000" w:themeColor="text1"/>
                <w:szCs w:val="20"/>
              </w:rPr>
            </w:pPr>
            <w:r w:rsidRPr="00460368">
              <w:rPr>
                <w:rFonts w:cs="Arial"/>
                <w:b/>
                <w:bCs/>
                <w:color w:val="000000" w:themeColor="text1"/>
                <w:szCs w:val="20"/>
              </w:rPr>
              <w:t>20,00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cs="Arial"/>
                <w:color w:val="000000" w:themeColor="text1"/>
                <w:szCs w:val="20"/>
              </w:rPr>
            </w:pP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cs="Arial"/>
                <w:b/>
                <w:bCs/>
                <w:color w:val="000000" w:themeColor="text1"/>
                <w:szCs w:val="20"/>
              </w:rPr>
            </w:pPr>
          </w:p>
        </w:tc>
      </w:tr>
      <w:tr w:rsidR="00460368" w:rsidRPr="00460368" w:rsidTr="00054C64">
        <w:trPr>
          <w:trHeight w:val="300"/>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i/>
                <w:iCs/>
                <w:color w:val="000000" w:themeColor="text1"/>
                <w:szCs w:val="20"/>
              </w:rPr>
            </w:pPr>
            <w:r w:rsidRPr="00460368">
              <w:rPr>
                <w:rFonts w:cs="Arial"/>
                <w:i/>
                <w:iCs/>
                <w:color w:val="000000" w:themeColor="text1"/>
                <w:szCs w:val="20"/>
              </w:rPr>
              <w:t>Dermatologia – Dr.ssa Bignamini</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rPr>
                <w:rFonts w:eastAsia="Arial Unicode MS" w:cs="Arial"/>
                <w:b/>
                <w:bCs/>
                <w:color w:val="000000" w:themeColor="text1"/>
                <w:szCs w:val="20"/>
              </w:rPr>
            </w:pPr>
            <w:r w:rsidRPr="00460368">
              <w:rPr>
                <w:rFonts w:cs="Arial"/>
                <w:b/>
                <w:bCs/>
                <w:color w:val="000000" w:themeColor="text1"/>
                <w:szCs w:val="20"/>
              </w:rPr>
              <w:t> </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Visita Dermatologica privata</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50,00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Crioterapia</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20,00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Controllo Dermatologico privato</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30,00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 </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rPr>
                <w:rFonts w:eastAsia="Arial Unicode MS" w:cs="Arial"/>
                <w:b/>
                <w:bCs/>
                <w:color w:val="000000" w:themeColor="text1"/>
                <w:szCs w:val="20"/>
              </w:rPr>
            </w:pPr>
            <w:r w:rsidRPr="00460368">
              <w:rPr>
                <w:rFonts w:cs="Arial"/>
                <w:b/>
                <w:bCs/>
                <w:color w:val="000000" w:themeColor="text1"/>
                <w:szCs w:val="20"/>
              </w:rPr>
              <w:t> </w:t>
            </w:r>
          </w:p>
        </w:tc>
      </w:tr>
      <w:tr w:rsidR="00460368" w:rsidRPr="00460368" w:rsidTr="00054C64">
        <w:trPr>
          <w:trHeight w:val="300"/>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i/>
                <w:iCs/>
                <w:color w:val="000000" w:themeColor="text1"/>
                <w:szCs w:val="20"/>
              </w:rPr>
            </w:pPr>
            <w:r w:rsidRPr="00460368">
              <w:rPr>
                <w:rFonts w:cs="Arial"/>
                <w:i/>
                <w:iCs/>
                <w:color w:val="000000" w:themeColor="text1"/>
                <w:szCs w:val="20"/>
              </w:rPr>
              <w:t>Oculistica – Dr. Cavallero</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rPr>
                <w:rFonts w:eastAsia="Arial Unicode MS" w:cs="Arial"/>
                <w:b/>
                <w:bCs/>
                <w:color w:val="000000" w:themeColor="text1"/>
                <w:szCs w:val="20"/>
              </w:rPr>
            </w:pPr>
            <w:r w:rsidRPr="00460368">
              <w:rPr>
                <w:rFonts w:cs="Arial"/>
                <w:b/>
                <w:bCs/>
                <w:color w:val="000000" w:themeColor="text1"/>
                <w:szCs w:val="20"/>
              </w:rPr>
              <w:t> </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Visita Oculistica privata</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60,00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Fundus Oculi privato</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10,00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Studio motilità oculare privato</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16,00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 </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rPr>
                <w:rFonts w:eastAsia="Arial Unicode MS" w:cs="Arial"/>
                <w:b/>
                <w:bCs/>
                <w:color w:val="000000" w:themeColor="text1"/>
                <w:szCs w:val="20"/>
              </w:rPr>
            </w:pPr>
            <w:r w:rsidRPr="00460368">
              <w:rPr>
                <w:rFonts w:cs="Arial"/>
                <w:b/>
                <w:bCs/>
                <w:color w:val="000000" w:themeColor="text1"/>
                <w:szCs w:val="20"/>
              </w:rPr>
              <w:t> </w:t>
            </w:r>
          </w:p>
        </w:tc>
      </w:tr>
      <w:tr w:rsidR="00460368" w:rsidRPr="00460368" w:rsidTr="00054C64">
        <w:trPr>
          <w:trHeight w:val="300"/>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i/>
                <w:iCs/>
                <w:color w:val="000000" w:themeColor="text1"/>
                <w:szCs w:val="20"/>
              </w:rPr>
            </w:pPr>
            <w:r w:rsidRPr="00460368">
              <w:rPr>
                <w:rFonts w:cs="Arial"/>
                <w:i/>
                <w:iCs/>
                <w:color w:val="000000" w:themeColor="text1"/>
                <w:szCs w:val="20"/>
              </w:rPr>
              <w:t>Urologia –  Dr. Legramanti</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rPr>
                <w:rFonts w:eastAsia="Arial Unicode MS" w:cs="Arial"/>
                <w:b/>
                <w:bCs/>
                <w:color w:val="000000" w:themeColor="text1"/>
                <w:szCs w:val="20"/>
              </w:rPr>
            </w:pPr>
            <w:r w:rsidRPr="00460368">
              <w:rPr>
                <w:rFonts w:cs="Arial"/>
                <w:b/>
                <w:bCs/>
                <w:color w:val="000000" w:themeColor="text1"/>
                <w:szCs w:val="20"/>
              </w:rPr>
              <w:t> </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Visita Urologica Privata</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100,00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 </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rPr>
                <w:rFonts w:eastAsia="Arial Unicode MS" w:cs="Arial"/>
                <w:b/>
                <w:bCs/>
                <w:color w:val="000000" w:themeColor="text1"/>
                <w:szCs w:val="20"/>
              </w:rPr>
            </w:pPr>
            <w:r w:rsidRPr="00460368">
              <w:rPr>
                <w:rFonts w:cs="Arial"/>
                <w:b/>
                <w:bCs/>
                <w:color w:val="000000" w:themeColor="text1"/>
                <w:szCs w:val="20"/>
              </w:rPr>
              <w:t> </w:t>
            </w:r>
          </w:p>
        </w:tc>
      </w:tr>
      <w:tr w:rsidR="00460368" w:rsidRPr="00460368" w:rsidTr="00054C64">
        <w:trPr>
          <w:trHeight w:val="300"/>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i/>
                <w:iCs/>
                <w:color w:val="000000" w:themeColor="text1"/>
                <w:szCs w:val="20"/>
              </w:rPr>
            </w:pPr>
            <w:r w:rsidRPr="00460368">
              <w:rPr>
                <w:rFonts w:cs="Arial"/>
                <w:i/>
                <w:iCs/>
                <w:color w:val="000000" w:themeColor="text1"/>
                <w:szCs w:val="20"/>
              </w:rPr>
              <w:t>Cardiologia – Dr. Brunelli</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rPr>
                <w:rFonts w:eastAsia="Arial Unicode MS" w:cs="Arial"/>
                <w:b/>
                <w:bCs/>
                <w:color w:val="000000" w:themeColor="text1"/>
                <w:szCs w:val="20"/>
              </w:rPr>
            </w:pPr>
            <w:r w:rsidRPr="00460368">
              <w:rPr>
                <w:rFonts w:cs="Arial"/>
                <w:b/>
                <w:bCs/>
                <w:color w:val="000000" w:themeColor="text1"/>
                <w:szCs w:val="20"/>
              </w:rPr>
              <w:t> </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Visita cardiologica con ECG</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60,00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Ecocolor-doppler cardiologico</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80,00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Visita +ECG+Ecocolor-doppler</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120,00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cs="Arial"/>
                <w:color w:val="000000" w:themeColor="text1"/>
                <w:szCs w:val="20"/>
              </w:rPr>
            </w:pPr>
            <w:r w:rsidRPr="00460368">
              <w:rPr>
                <w:rFonts w:cs="Arial"/>
                <w:color w:val="000000" w:themeColor="text1"/>
                <w:szCs w:val="20"/>
              </w:rPr>
              <w:t>Controllo+ECG+Ecocolor-doppler</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cs="Arial"/>
                <w:b/>
                <w:bCs/>
                <w:color w:val="000000" w:themeColor="text1"/>
                <w:szCs w:val="20"/>
              </w:rPr>
            </w:pPr>
            <w:r w:rsidRPr="00460368">
              <w:rPr>
                <w:rFonts w:cs="Arial"/>
                <w:b/>
                <w:bCs/>
                <w:color w:val="000000" w:themeColor="text1"/>
                <w:szCs w:val="20"/>
              </w:rPr>
              <w:t>100,00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cs="Arial"/>
                <w:color w:val="000000" w:themeColor="text1"/>
                <w:szCs w:val="20"/>
              </w:rPr>
            </w:pP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rPr>
                <w:rFonts w:cs="Arial"/>
                <w:b/>
                <w:bCs/>
                <w:color w:val="000000" w:themeColor="text1"/>
                <w:szCs w:val="20"/>
              </w:rPr>
            </w:pP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i/>
                <w:iCs/>
                <w:color w:val="000000" w:themeColor="text1"/>
                <w:szCs w:val="20"/>
              </w:rPr>
            </w:pPr>
            <w:r w:rsidRPr="00460368">
              <w:rPr>
                <w:rFonts w:cs="Arial"/>
                <w:i/>
                <w:iCs/>
                <w:color w:val="000000" w:themeColor="text1"/>
                <w:szCs w:val="20"/>
              </w:rPr>
              <w:t>Ginecologia – Dr.ssa Azzoni</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rPr>
                <w:rFonts w:eastAsia="Arial Unicode MS" w:cs="Arial"/>
                <w:b/>
                <w:bCs/>
                <w:color w:val="000000" w:themeColor="text1"/>
                <w:szCs w:val="20"/>
              </w:rPr>
            </w:pPr>
            <w:r w:rsidRPr="00460368">
              <w:rPr>
                <w:rFonts w:cs="Arial"/>
                <w:b/>
                <w:bCs/>
                <w:color w:val="000000" w:themeColor="text1"/>
                <w:szCs w:val="20"/>
              </w:rPr>
              <w:t> </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Visita Ginecologica</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60,00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Ecografia Ginecologica</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80,00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Tamponi</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15,00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Pap Test</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15,00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cs="Arial"/>
                <w:color w:val="000000" w:themeColor="text1"/>
                <w:szCs w:val="20"/>
              </w:rPr>
            </w:pPr>
            <w:r w:rsidRPr="00460368">
              <w:rPr>
                <w:rFonts w:cs="Arial"/>
                <w:color w:val="000000" w:themeColor="text1"/>
                <w:szCs w:val="20"/>
              </w:rPr>
              <w:t>Controllo esami</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cs="Arial"/>
                <w:b/>
                <w:bCs/>
                <w:color w:val="000000" w:themeColor="text1"/>
                <w:szCs w:val="20"/>
              </w:rPr>
            </w:pPr>
            <w:r w:rsidRPr="00460368">
              <w:rPr>
                <w:rFonts w:cs="Arial"/>
                <w:b/>
                <w:bCs/>
                <w:color w:val="000000" w:themeColor="text1"/>
                <w:szCs w:val="20"/>
              </w:rPr>
              <w:t>0,0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 </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rPr>
                <w:rFonts w:eastAsia="Arial Unicode MS" w:cs="Arial"/>
                <w:b/>
                <w:bCs/>
                <w:color w:val="000000" w:themeColor="text1"/>
                <w:szCs w:val="20"/>
              </w:rPr>
            </w:pPr>
            <w:r w:rsidRPr="00460368">
              <w:rPr>
                <w:rFonts w:cs="Arial"/>
                <w:b/>
                <w:bCs/>
                <w:color w:val="000000" w:themeColor="text1"/>
                <w:szCs w:val="20"/>
              </w:rPr>
              <w:t> </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i/>
                <w:iCs/>
                <w:color w:val="000000" w:themeColor="text1"/>
                <w:szCs w:val="20"/>
              </w:rPr>
            </w:pPr>
            <w:r w:rsidRPr="00460368">
              <w:rPr>
                <w:rFonts w:cs="Arial"/>
                <w:i/>
                <w:iCs/>
                <w:color w:val="000000" w:themeColor="text1"/>
                <w:szCs w:val="20"/>
              </w:rPr>
              <w:t>MOC – Dr. Squarcia</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rPr>
                <w:rFonts w:eastAsia="Arial Unicode MS" w:cs="Arial"/>
                <w:b/>
                <w:bCs/>
                <w:color w:val="000000" w:themeColor="text1"/>
                <w:szCs w:val="20"/>
              </w:rPr>
            </w:pPr>
            <w:r w:rsidRPr="00460368">
              <w:rPr>
                <w:rFonts w:cs="Arial"/>
                <w:b/>
                <w:bCs/>
                <w:color w:val="000000" w:themeColor="text1"/>
                <w:szCs w:val="20"/>
              </w:rPr>
              <w:t> </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MOC vertebrale</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43,33</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MOC femorale</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lang w:val="en-GB"/>
              </w:rPr>
            </w:pPr>
            <w:r w:rsidRPr="00460368">
              <w:rPr>
                <w:rFonts w:cs="Arial"/>
                <w:b/>
                <w:bCs/>
                <w:color w:val="000000" w:themeColor="text1"/>
                <w:szCs w:val="20"/>
                <w:lang w:val="en-GB"/>
              </w:rPr>
              <w:t>43,33</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lang w:val="en-GB"/>
              </w:rPr>
            </w:pPr>
            <w:r w:rsidRPr="00460368">
              <w:rPr>
                <w:rFonts w:cs="Arial"/>
                <w:color w:val="000000" w:themeColor="text1"/>
                <w:szCs w:val="20"/>
                <w:lang w:val="en-GB"/>
              </w:rPr>
              <w:t>MOC - 2 segmenti</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lang w:val="en-GB"/>
              </w:rPr>
            </w:pPr>
            <w:r w:rsidRPr="00460368">
              <w:rPr>
                <w:rFonts w:cs="Arial"/>
                <w:b/>
                <w:bCs/>
                <w:color w:val="000000" w:themeColor="text1"/>
                <w:szCs w:val="20"/>
                <w:lang w:val="en-GB"/>
              </w:rPr>
              <w:t>61.50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lang w:val="en-GB"/>
              </w:rPr>
            </w:pPr>
            <w:r w:rsidRPr="00460368">
              <w:rPr>
                <w:rFonts w:cs="Arial"/>
                <w:color w:val="000000" w:themeColor="text1"/>
                <w:szCs w:val="20"/>
                <w:lang w:val="en-GB"/>
              </w:rPr>
              <w:t>MOC total body</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eastAsia="Arial Unicode MS" w:cs="Arial"/>
                <w:b/>
                <w:bCs/>
                <w:color w:val="000000" w:themeColor="text1"/>
                <w:szCs w:val="20"/>
              </w:rPr>
            </w:pPr>
            <w:r w:rsidRPr="00460368">
              <w:rPr>
                <w:rFonts w:cs="Arial"/>
                <w:b/>
                <w:bCs/>
                <w:color w:val="000000" w:themeColor="text1"/>
                <w:szCs w:val="20"/>
              </w:rPr>
              <w:t>61,50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cs="Arial"/>
                <w:color w:val="000000" w:themeColor="text1"/>
                <w:szCs w:val="20"/>
              </w:rPr>
            </w:pPr>
            <w:r w:rsidRPr="00460368">
              <w:rPr>
                <w:rFonts w:cs="Arial"/>
                <w:color w:val="000000" w:themeColor="text1"/>
                <w:szCs w:val="20"/>
              </w:rPr>
              <w:t>Visita per Osteoporosi</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cs="Arial"/>
                <w:b/>
                <w:bCs/>
                <w:color w:val="000000" w:themeColor="text1"/>
                <w:szCs w:val="20"/>
              </w:rPr>
            </w:pPr>
            <w:r w:rsidRPr="00460368">
              <w:rPr>
                <w:rFonts w:cs="Arial"/>
                <w:b/>
                <w:bCs/>
                <w:color w:val="000000" w:themeColor="text1"/>
                <w:szCs w:val="20"/>
              </w:rPr>
              <w:t>61,50</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color w:val="000000" w:themeColor="text1"/>
                <w:szCs w:val="20"/>
              </w:rPr>
            </w:pPr>
            <w:r w:rsidRPr="00460368">
              <w:rPr>
                <w:rFonts w:cs="Arial"/>
                <w:color w:val="000000" w:themeColor="text1"/>
                <w:szCs w:val="20"/>
              </w:rPr>
              <w:t> </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rPr>
                <w:rFonts w:eastAsia="Arial Unicode MS" w:cs="Arial"/>
                <w:b/>
                <w:bCs/>
                <w:color w:val="000000" w:themeColor="text1"/>
                <w:szCs w:val="20"/>
              </w:rPr>
            </w:pPr>
            <w:r w:rsidRPr="00460368">
              <w:rPr>
                <w:rFonts w:cs="Arial"/>
                <w:b/>
                <w:bCs/>
                <w:color w:val="000000" w:themeColor="text1"/>
                <w:szCs w:val="20"/>
              </w:rPr>
              <w:t> </w:t>
            </w:r>
          </w:p>
        </w:tc>
      </w:tr>
      <w:tr w:rsidR="00460368" w:rsidRPr="00460368" w:rsidTr="00054C64">
        <w:trPr>
          <w:trHeight w:val="300"/>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eastAsia="Arial Unicode MS" w:cs="Arial"/>
                <w:i/>
                <w:iCs/>
                <w:color w:val="000000" w:themeColor="text1"/>
                <w:szCs w:val="20"/>
              </w:rPr>
            </w:pPr>
            <w:r w:rsidRPr="00460368">
              <w:rPr>
                <w:rFonts w:cs="Arial"/>
                <w:i/>
                <w:iCs/>
                <w:color w:val="000000" w:themeColor="text1"/>
                <w:szCs w:val="20"/>
              </w:rPr>
              <w:t>Laboratorio</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rPr>
                <w:rFonts w:eastAsia="Arial Unicode MS" w:cs="Arial"/>
                <w:b/>
                <w:bCs/>
                <w:color w:val="000000" w:themeColor="text1"/>
                <w:szCs w:val="20"/>
              </w:rPr>
            </w:pPr>
            <w:r w:rsidRPr="00460368">
              <w:rPr>
                <w:rFonts w:cs="Arial"/>
                <w:b/>
                <w:bCs/>
                <w:color w:val="000000" w:themeColor="text1"/>
                <w:szCs w:val="20"/>
              </w:rPr>
              <w:t> </w:t>
            </w:r>
          </w:p>
        </w:tc>
      </w:tr>
      <w:tr w:rsidR="00460368" w:rsidRPr="00460368" w:rsidTr="00054C64">
        <w:trPr>
          <w:trHeight w:val="255"/>
        </w:trPr>
        <w:tc>
          <w:tcPr>
            <w:tcW w:w="7655" w:type="dxa"/>
            <w:tcBorders>
              <w:top w:val="nil"/>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left="174"/>
              <w:rPr>
                <w:rFonts w:eastAsia="Arial Unicode MS" w:cs="Arial"/>
                <w:color w:val="000000" w:themeColor="text1"/>
                <w:szCs w:val="20"/>
              </w:rPr>
            </w:pPr>
            <w:r w:rsidRPr="00460368">
              <w:rPr>
                <w:rFonts w:cs="Arial"/>
                <w:color w:val="000000" w:themeColor="text1"/>
                <w:szCs w:val="20"/>
              </w:rPr>
              <w:t>vengono applicate le tariffe del SSR  per gli esami effettuati presso il laboratorio interno e le tariffe del Service per gli esami eseguiti dal laboratorio esterno.</w:t>
            </w:r>
          </w:p>
        </w:tc>
        <w:tc>
          <w:tcPr>
            <w:tcW w:w="1417" w:type="dxa"/>
            <w:tcBorders>
              <w:top w:val="nil"/>
              <w:left w:val="nil"/>
              <w:bottom w:val="single" w:sz="4" w:space="0" w:color="auto"/>
              <w:right w:val="single" w:sz="4" w:space="0" w:color="auto"/>
            </w:tcBorders>
            <w:noWrap/>
            <w:vAlign w:val="bottom"/>
          </w:tcPr>
          <w:p w:rsidR="00460368" w:rsidRPr="00460368" w:rsidRDefault="00460368" w:rsidP="005D4880">
            <w:pPr>
              <w:spacing w:after="0" w:line="240" w:lineRule="auto"/>
              <w:rPr>
                <w:rFonts w:eastAsia="Arial Unicode MS" w:cs="Arial"/>
                <w:b/>
                <w:bCs/>
                <w:color w:val="000000" w:themeColor="text1"/>
                <w:szCs w:val="20"/>
              </w:rPr>
            </w:pPr>
            <w:r w:rsidRPr="00460368">
              <w:rPr>
                <w:rFonts w:cs="Arial"/>
                <w:b/>
                <w:bCs/>
                <w:color w:val="000000" w:themeColor="text1"/>
                <w:szCs w:val="20"/>
              </w:rPr>
              <w:t> </w:t>
            </w:r>
          </w:p>
        </w:tc>
      </w:tr>
      <w:tr w:rsidR="00460368" w:rsidRPr="00460368" w:rsidTr="00054C64">
        <w:trPr>
          <w:trHeight w:val="255"/>
        </w:trPr>
        <w:tc>
          <w:tcPr>
            <w:tcW w:w="7655" w:type="dxa"/>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cs="Arial"/>
                <w:color w:val="000000" w:themeColor="text1"/>
                <w:szCs w:val="20"/>
              </w:rPr>
            </w:pPr>
          </w:p>
        </w:tc>
        <w:tc>
          <w:tcPr>
            <w:tcW w:w="1417" w:type="dxa"/>
            <w:tcBorders>
              <w:top w:val="single" w:sz="4" w:space="0" w:color="auto"/>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cs="Arial"/>
                <w:b/>
                <w:bCs/>
                <w:color w:val="000000" w:themeColor="text1"/>
                <w:szCs w:val="20"/>
              </w:rPr>
            </w:pPr>
          </w:p>
        </w:tc>
      </w:tr>
      <w:tr w:rsidR="00460368" w:rsidRPr="00460368" w:rsidTr="00054C64">
        <w:trPr>
          <w:trHeight w:val="255"/>
        </w:trPr>
        <w:tc>
          <w:tcPr>
            <w:tcW w:w="7655" w:type="dxa"/>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cs="Arial"/>
                <w:i/>
                <w:iCs/>
                <w:color w:val="000000" w:themeColor="text1"/>
                <w:szCs w:val="20"/>
              </w:rPr>
            </w:pPr>
            <w:r w:rsidRPr="00460368">
              <w:rPr>
                <w:rFonts w:cs="Arial"/>
                <w:i/>
                <w:iCs/>
                <w:color w:val="000000" w:themeColor="text1"/>
                <w:szCs w:val="20"/>
              </w:rPr>
              <w:t>Altre prestazioni</w:t>
            </w:r>
          </w:p>
        </w:tc>
        <w:tc>
          <w:tcPr>
            <w:tcW w:w="1417" w:type="dxa"/>
            <w:tcBorders>
              <w:top w:val="single" w:sz="4" w:space="0" w:color="auto"/>
              <w:left w:val="nil"/>
              <w:bottom w:val="single" w:sz="4" w:space="0" w:color="auto"/>
              <w:right w:val="single" w:sz="4" w:space="0" w:color="auto"/>
            </w:tcBorders>
            <w:noWrap/>
            <w:vAlign w:val="bottom"/>
          </w:tcPr>
          <w:p w:rsidR="00460368" w:rsidRPr="00460368" w:rsidRDefault="00460368" w:rsidP="005D4880">
            <w:pPr>
              <w:pStyle w:val="Intestazione"/>
              <w:tabs>
                <w:tab w:val="clear" w:pos="4819"/>
                <w:tab w:val="clear" w:pos="9638"/>
              </w:tabs>
              <w:spacing w:after="0" w:line="240" w:lineRule="auto"/>
              <w:jc w:val="right"/>
              <w:rPr>
                <w:rFonts w:cs="Arial"/>
                <w:color w:val="000000" w:themeColor="text1"/>
              </w:rPr>
            </w:pPr>
          </w:p>
        </w:tc>
      </w:tr>
      <w:tr w:rsidR="00460368" w:rsidRPr="00460368" w:rsidTr="00054C64">
        <w:trPr>
          <w:trHeight w:val="255"/>
        </w:trPr>
        <w:tc>
          <w:tcPr>
            <w:tcW w:w="7655" w:type="dxa"/>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cs="Arial"/>
                <w:color w:val="000000" w:themeColor="text1"/>
                <w:szCs w:val="20"/>
              </w:rPr>
            </w:pPr>
            <w:r w:rsidRPr="00460368">
              <w:rPr>
                <w:rFonts w:cs="Arial"/>
                <w:color w:val="000000" w:themeColor="text1"/>
                <w:szCs w:val="20"/>
              </w:rPr>
              <w:t xml:space="preserve">Certificazione semplice per pratica di accompagnamento </w:t>
            </w:r>
          </w:p>
        </w:tc>
        <w:tc>
          <w:tcPr>
            <w:tcW w:w="1417" w:type="dxa"/>
            <w:tcBorders>
              <w:top w:val="single" w:sz="4" w:space="0" w:color="auto"/>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cs="Arial"/>
                <w:b/>
                <w:bCs/>
                <w:color w:val="000000" w:themeColor="text1"/>
                <w:szCs w:val="20"/>
              </w:rPr>
            </w:pPr>
            <w:r w:rsidRPr="00460368">
              <w:rPr>
                <w:rFonts w:cs="Arial"/>
                <w:b/>
                <w:bCs/>
                <w:color w:val="000000" w:themeColor="text1"/>
                <w:szCs w:val="20"/>
              </w:rPr>
              <w:t>26,00</w:t>
            </w:r>
          </w:p>
        </w:tc>
      </w:tr>
      <w:tr w:rsidR="00460368" w:rsidRPr="00460368" w:rsidTr="00054C64">
        <w:trPr>
          <w:trHeight w:val="255"/>
        </w:trPr>
        <w:tc>
          <w:tcPr>
            <w:tcW w:w="7655" w:type="dxa"/>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left="174"/>
              <w:rPr>
                <w:rFonts w:cs="Arial"/>
                <w:color w:val="000000" w:themeColor="text1"/>
                <w:szCs w:val="20"/>
              </w:rPr>
            </w:pPr>
            <w:r w:rsidRPr="00460368">
              <w:rPr>
                <w:rFonts w:cs="Arial"/>
                <w:color w:val="000000" w:themeColor="text1"/>
                <w:szCs w:val="20"/>
              </w:rPr>
              <w:t xml:space="preserve"> Valutazione Multidimensionale</w:t>
            </w:r>
          </w:p>
        </w:tc>
        <w:tc>
          <w:tcPr>
            <w:tcW w:w="1417" w:type="dxa"/>
            <w:tcBorders>
              <w:top w:val="single" w:sz="4" w:space="0" w:color="auto"/>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cs="Arial"/>
                <w:b/>
                <w:bCs/>
                <w:color w:val="000000" w:themeColor="text1"/>
                <w:szCs w:val="20"/>
              </w:rPr>
            </w:pPr>
            <w:r w:rsidRPr="00460368">
              <w:rPr>
                <w:rFonts w:cs="Arial"/>
                <w:b/>
                <w:bCs/>
                <w:color w:val="000000" w:themeColor="text1"/>
                <w:szCs w:val="20"/>
              </w:rPr>
              <w:t>60,00</w:t>
            </w:r>
          </w:p>
        </w:tc>
      </w:tr>
      <w:tr w:rsidR="00460368" w:rsidRPr="00460368" w:rsidTr="00054C64">
        <w:trPr>
          <w:trHeight w:val="255"/>
        </w:trPr>
        <w:tc>
          <w:tcPr>
            <w:tcW w:w="7655" w:type="dxa"/>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cs="Arial"/>
                <w:color w:val="000000" w:themeColor="text1"/>
                <w:szCs w:val="20"/>
              </w:rPr>
            </w:pPr>
            <w:r w:rsidRPr="00460368">
              <w:rPr>
                <w:rFonts w:cs="Arial"/>
                <w:color w:val="000000" w:themeColor="text1"/>
                <w:szCs w:val="20"/>
              </w:rPr>
              <w:t>Certificazione sullo stato clinico</w:t>
            </w:r>
          </w:p>
        </w:tc>
        <w:tc>
          <w:tcPr>
            <w:tcW w:w="1417" w:type="dxa"/>
            <w:tcBorders>
              <w:top w:val="single" w:sz="4" w:space="0" w:color="auto"/>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cs="Arial"/>
                <w:b/>
                <w:bCs/>
                <w:color w:val="000000" w:themeColor="text1"/>
                <w:szCs w:val="20"/>
              </w:rPr>
            </w:pPr>
            <w:r w:rsidRPr="00460368">
              <w:rPr>
                <w:rFonts w:cs="Arial"/>
                <w:b/>
                <w:bCs/>
                <w:color w:val="000000" w:themeColor="text1"/>
                <w:szCs w:val="20"/>
              </w:rPr>
              <w:t>26,00</w:t>
            </w:r>
          </w:p>
        </w:tc>
      </w:tr>
      <w:tr w:rsidR="00460368" w:rsidRPr="00460368" w:rsidTr="00054C64">
        <w:trPr>
          <w:trHeight w:val="255"/>
        </w:trPr>
        <w:tc>
          <w:tcPr>
            <w:tcW w:w="7655" w:type="dxa"/>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cs="Arial"/>
                <w:color w:val="000000" w:themeColor="text1"/>
                <w:szCs w:val="20"/>
              </w:rPr>
            </w:pPr>
            <w:r w:rsidRPr="00460368">
              <w:rPr>
                <w:rFonts w:cs="Arial"/>
                <w:color w:val="000000" w:themeColor="text1"/>
                <w:szCs w:val="20"/>
              </w:rPr>
              <w:t>Certificazioni mediche (non attinenti al ricovero)</w:t>
            </w:r>
          </w:p>
        </w:tc>
        <w:tc>
          <w:tcPr>
            <w:tcW w:w="1417" w:type="dxa"/>
            <w:tcBorders>
              <w:top w:val="single" w:sz="4" w:space="0" w:color="auto"/>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cs="Arial"/>
                <w:b/>
                <w:bCs/>
                <w:color w:val="000000" w:themeColor="text1"/>
                <w:szCs w:val="20"/>
              </w:rPr>
            </w:pPr>
            <w:r w:rsidRPr="00460368">
              <w:rPr>
                <w:rFonts w:cs="Arial"/>
                <w:b/>
                <w:bCs/>
                <w:color w:val="000000" w:themeColor="text1"/>
                <w:szCs w:val="20"/>
              </w:rPr>
              <w:t>30,00</w:t>
            </w:r>
          </w:p>
        </w:tc>
      </w:tr>
      <w:tr w:rsidR="00460368" w:rsidRPr="00460368" w:rsidTr="00054C64">
        <w:trPr>
          <w:trHeight w:val="255"/>
        </w:trPr>
        <w:tc>
          <w:tcPr>
            <w:tcW w:w="7655" w:type="dxa"/>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cs="Arial"/>
                <w:color w:val="000000" w:themeColor="text1"/>
                <w:szCs w:val="20"/>
              </w:rPr>
            </w:pPr>
            <w:r w:rsidRPr="00460368">
              <w:rPr>
                <w:rFonts w:cs="Arial"/>
                <w:color w:val="000000" w:themeColor="text1"/>
                <w:szCs w:val="20"/>
              </w:rPr>
              <w:t>Compilazione modulistica per ammissione altre Case di Riposo</w:t>
            </w:r>
          </w:p>
        </w:tc>
        <w:tc>
          <w:tcPr>
            <w:tcW w:w="1417" w:type="dxa"/>
            <w:tcBorders>
              <w:top w:val="single" w:sz="4" w:space="0" w:color="auto"/>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cs="Arial"/>
                <w:b/>
                <w:bCs/>
                <w:color w:val="000000" w:themeColor="text1"/>
                <w:szCs w:val="20"/>
              </w:rPr>
            </w:pPr>
            <w:r w:rsidRPr="00460368">
              <w:rPr>
                <w:rFonts w:cs="Arial"/>
                <w:b/>
                <w:bCs/>
                <w:color w:val="000000" w:themeColor="text1"/>
                <w:szCs w:val="20"/>
              </w:rPr>
              <w:t>26,00</w:t>
            </w:r>
          </w:p>
        </w:tc>
      </w:tr>
      <w:tr w:rsidR="00460368" w:rsidRPr="00460368" w:rsidTr="00054C64">
        <w:trPr>
          <w:trHeight w:val="255"/>
        </w:trPr>
        <w:tc>
          <w:tcPr>
            <w:tcW w:w="7655" w:type="dxa"/>
            <w:tcBorders>
              <w:top w:val="single" w:sz="4" w:space="0" w:color="auto"/>
              <w:left w:val="single" w:sz="4" w:space="0" w:color="auto"/>
              <w:bottom w:val="single" w:sz="4" w:space="0" w:color="auto"/>
              <w:right w:val="single" w:sz="4" w:space="0" w:color="auto"/>
            </w:tcBorders>
            <w:noWrap/>
            <w:tcMar>
              <w:top w:w="0" w:type="dxa"/>
              <w:left w:w="180" w:type="dxa"/>
              <w:bottom w:w="0" w:type="dxa"/>
              <w:right w:w="0" w:type="dxa"/>
            </w:tcMar>
            <w:vAlign w:val="bottom"/>
          </w:tcPr>
          <w:p w:rsidR="00460368" w:rsidRPr="00460368" w:rsidRDefault="00460368" w:rsidP="005D4880">
            <w:pPr>
              <w:spacing w:after="0" w:line="240" w:lineRule="auto"/>
              <w:ind w:firstLineChars="100" w:firstLine="220"/>
              <w:rPr>
                <w:rFonts w:cs="Arial"/>
                <w:color w:val="000000" w:themeColor="text1"/>
                <w:szCs w:val="20"/>
              </w:rPr>
            </w:pPr>
            <w:r w:rsidRPr="00460368">
              <w:rPr>
                <w:rFonts w:cs="Arial"/>
                <w:color w:val="000000" w:themeColor="text1"/>
                <w:szCs w:val="20"/>
              </w:rPr>
              <w:t>Altre certificazioni</w:t>
            </w:r>
          </w:p>
        </w:tc>
        <w:tc>
          <w:tcPr>
            <w:tcW w:w="1417" w:type="dxa"/>
            <w:tcBorders>
              <w:top w:val="single" w:sz="4" w:space="0" w:color="auto"/>
              <w:left w:val="nil"/>
              <w:bottom w:val="single" w:sz="4" w:space="0" w:color="auto"/>
              <w:right w:val="single" w:sz="4" w:space="0" w:color="auto"/>
            </w:tcBorders>
            <w:noWrap/>
            <w:vAlign w:val="bottom"/>
          </w:tcPr>
          <w:p w:rsidR="00460368" w:rsidRPr="00460368" w:rsidRDefault="00460368" w:rsidP="005D4880">
            <w:pPr>
              <w:spacing w:after="0" w:line="240" w:lineRule="auto"/>
              <w:jc w:val="right"/>
              <w:rPr>
                <w:rFonts w:cs="Arial"/>
                <w:b/>
                <w:bCs/>
                <w:color w:val="000000" w:themeColor="text1"/>
                <w:szCs w:val="20"/>
              </w:rPr>
            </w:pPr>
            <w:r w:rsidRPr="00460368">
              <w:rPr>
                <w:rFonts w:cs="Arial"/>
                <w:b/>
                <w:bCs/>
                <w:color w:val="000000" w:themeColor="text1"/>
                <w:szCs w:val="20"/>
              </w:rPr>
              <w:t>26,00</w:t>
            </w:r>
          </w:p>
        </w:tc>
      </w:tr>
    </w:tbl>
    <w:p w:rsidR="00460368" w:rsidRPr="00460368" w:rsidRDefault="00460368" w:rsidP="00460368">
      <w:pPr>
        <w:jc w:val="center"/>
        <w:rPr>
          <w:rFonts w:cs="Arial"/>
          <w:b/>
          <w:bCs/>
          <w:color w:val="000000" w:themeColor="text1"/>
        </w:rPr>
      </w:pPr>
    </w:p>
    <w:p w:rsidR="003A1EC3" w:rsidRPr="003A1EC3" w:rsidRDefault="003A1EC3" w:rsidP="003A1EC3">
      <w:pPr>
        <w:pStyle w:val="Titolo1"/>
        <w:spacing w:before="0" w:after="0" w:line="240" w:lineRule="auto"/>
        <w:rPr>
          <w:color w:val="000000" w:themeColor="text1"/>
        </w:rPr>
      </w:pPr>
      <w:bookmarkStart w:id="240" w:name="_Toc446000332"/>
      <w:bookmarkStart w:id="241" w:name="_Toc446000609"/>
      <w:bookmarkStart w:id="242" w:name="_Toc472692818"/>
      <w:r w:rsidRPr="003A1EC3">
        <w:rPr>
          <w:color w:val="000000" w:themeColor="text1"/>
        </w:rPr>
        <w:t>Servizio di parrucchiere</w:t>
      </w:r>
      <w:bookmarkEnd w:id="240"/>
      <w:bookmarkEnd w:id="241"/>
      <w:bookmarkEnd w:id="242"/>
    </w:p>
    <w:p w:rsidR="003A1EC3" w:rsidRPr="0093501B" w:rsidRDefault="0093501B" w:rsidP="003A1EC3">
      <w:pPr>
        <w:spacing w:after="0" w:line="240" w:lineRule="auto"/>
        <w:jc w:val="center"/>
        <w:rPr>
          <w:rFonts w:ascii="Times New Roman" w:hAnsi="Times New Roman"/>
          <w:b/>
          <w:bCs/>
          <w:color w:val="000000" w:themeColor="text1"/>
          <w:sz w:val="24"/>
          <w:szCs w:val="24"/>
        </w:rPr>
      </w:pPr>
      <w:r w:rsidRPr="0093501B">
        <w:rPr>
          <w:rFonts w:ascii="Times New Roman" w:hAnsi="Times New Roman"/>
          <w:b/>
          <w:bCs/>
          <w:color w:val="000000" w:themeColor="text1"/>
          <w:sz w:val="24"/>
          <w:szCs w:val="24"/>
        </w:rPr>
        <w:t>lis</w:t>
      </w:r>
      <w:r w:rsidR="003A1EC3" w:rsidRPr="0093501B">
        <w:rPr>
          <w:rFonts w:ascii="Times New Roman" w:hAnsi="Times New Roman"/>
          <w:b/>
          <w:bCs/>
          <w:color w:val="000000" w:themeColor="text1"/>
          <w:sz w:val="24"/>
          <w:szCs w:val="24"/>
        </w:rPr>
        <w:t>tino prezzi dal 23/02/1</w:t>
      </w:r>
      <w:r w:rsidR="00F20E41">
        <w:rPr>
          <w:rFonts w:ascii="Times New Roman" w:hAnsi="Times New Roman"/>
          <w:b/>
          <w:bCs/>
          <w:color w:val="000000" w:themeColor="text1"/>
          <w:sz w:val="24"/>
          <w:szCs w:val="24"/>
        </w:rPr>
        <w:t>7</w:t>
      </w:r>
    </w:p>
    <w:p w:rsidR="003A1EC3" w:rsidRPr="003A1EC3" w:rsidRDefault="003A1EC3" w:rsidP="003A1EC3">
      <w:pPr>
        <w:spacing w:after="0" w:line="240" w:lineRule="auto"/>
        <w:jc w:val="center"/>
        <w:rPr>
          <w:rFonts w:cs="Arial"/>
          <w:b/>
          <w:bCs/>
          <w:color w:val="000000" w:themeColor="text1"/>
        </w:rPr>
      </w:pPr>
    </w:p>
    <w:p w:rsidR="003A1EC3" w:rsidRPr="003A1EC3" w:rsidRDefault="003A1EC3" w:rsidP="003A1EC3">
      <w:pPr>
        <w:spacing w:after="0" w:line="240" w:lineRule="auto"/>
        <w:jc w:val="center"/>
        <w:rPr>
          <w:rFonts w:cs="Arial"/>
          <w:color w:val="000000" w:themeColor="text1"/>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993"/>
        <w:gridCol w:w="222"/>
        <w:gridCol w:w="3287"/>
        <w:gridCol w:w="1134"/>
      </w:tblGrid>
      <w:tr w:rsidR="003A1EC3" w:rsidRPr="003A1EC3" w:rsidTr="001179A4">
        <w:trPr>
          <w:trHeight w:val="343"/>
        </w:trPr>
        <w:tc>
          <w:tcPr>
            <w:tcW w:w="4253" w:type="dxa"/>
            <w:gridSpan w:val="2"/>
            <w:shd w:val="clear" w:color="auto" w:fill="auto"/>
            <w:vAlign w:val="center"/>
          </w:tcPr>
          <w:p w:rsidR="003A1EC3" w:rsidRPr="003A1EC3" w:rsidRDefault="003A1EC3" w:rsidP="003A1EC3">
            <w:pPr>
              <w:spacing w:after="0" w:line="240" w:lineRule="auto"/>
              <w:jc w:val="center"/>
              <w:rPr>
                <w:rFonts w:cs="Arial"/>
                <w:b/>
                <w:bCs/>
                <w:color w:val="000000" w:themeColor="text1"/>
              </w:rPr>
            </w:pPr>
            <w:r w:rsidRPr="003A1EC3">
              <w:rPr>
                <w:rFonts w:cs="Arial"/>
                <w:b/>
                <w:bCs/>
                <w:color w:val="000000" w:themeColor="text1"/>
              </w:rPr>
              <w:t>MARTEDI’</w:t>
            </w:r>
          </w:p>
        </w:tc>
        <w:tc>
          <w:tcPr>
            <w:tcW w:w="222" w:type="dxa"/>
            <w:tcBorders>
              <w:top w:val="nil"/>
              <w:bottom w:val="nil"/>
            </w:tcBorders>
            <w:vAlign w:val="center"/>
          </w:tcPr>
          <w:p w:rsidR="003A1EC3" w:rsidRPr="003A1EC3" w:rsidRDefault="003A1EC3" w:rsidP="003A1EC3">
            <w:pPr>
              <w:spacing w:after="0" w:line="240" w:lineRule="auto"/>
              <w:jc w:val="center"/>
              <w:rPr>
                <w:rFonts w:cs="Arial"/>
                <w:b/>
                <w:bCs/>
                <w:color w:val="000000" w:themeColor="text1"/>
              </w:rPr>
            </w:pPr>
          </w:p>
        </w:tc>
        <w:tc>
          <w:tcPr>
            <w:tcW w:w="4421" w:type="dxa"/>
            <w:gridSpan w:val="2"/>
            <w:vAlign w:val="center"/>
          </w:tcPr>
          <w:p w:rsidR="003A1EC3" w:rsidRPr="003A1EC3" w:rsidRDefault="003A1EC3" w:rsidP="003A1EC3">
            <w:pPr>
              <w:spacing w:after="0" w:line="240" w:lineRule="auto"/>
              <w:jc w:val="center"/>
              <w:rPr>
                <w:rFonts w:cs="Arial"/>
                <w:b/>
                <w:bCs/>
                <w:color w:val="000000" w:themeColor="text1"/>
              </w:rPr>
            </w:pPr>
            <w:r w:rsidRPr="003A1EC3">
              <w:rPr>
                <w:rFonts w:cs="Arial"/>
                <w:b/>
                <w:bCs/>
                <w:color w:val="000000" w:themeColor="text1"/>
              </w:rPr>
              <w:t>MERCOLEDI’</w:t>
            </w:r>
          </w:p>
        </w:tc>
      </w:tr>
      <w:tr w:rsidR="003A1EC3" w:rsidRPr="003A1EC3" w:rsidTr="001179A4">
        <w:trPr>
          <w:trHeight w:val="343"/>
        </w:trPr>
        <w:tc>
          <w:tcPr>
            <w:tcW w:w="4253" w:type="dxa"/>
            <w:gridSpan w:val="2"/>
            <w:shd w:val="clear" w:color="auto" w:fill="auto"/>
            <w:vAlign w:val="center"/>
          </w:tcPr>
          <w:p w:rsidR="003A1EC3" w:rsidRPr="003A1EC3" w:rsidRDefault="003A1EC3" w:rsidP="003A1EC3">
            <w:pPr>
              <w:spacing w:after="0" w:line="240" w:lineRule="auto"/>
              <w:jc w:val="center"/>
              <w:rPr>
                <w:rFonts w:cs="Arial"/>
                <w:b/>
                <w:bCs/>
                <w:color w:val="000000" w:themeColor="text1"/>
              </w:rPr>
            </w:pPr>
            <w:r w:rsidRPr="003A1EC3">
              <w:rPr>
                <w:rFonts w:cs="Arial"/>
                <w:b/>
                <w:bCs/>
                <w:color w:val="000000" w:themeColor="text1"/>
              </w:rPr>
              <w:t>Acconciature Arte &amp; Stile di Ponzini Mara</w:t>
            </w:r>
          </w:p>
        </w:tc>
        <w:tc>
          <w:tcPr>
            <w:tcW w:w="222" w:type="dxa"/>
            <w:vMerge w:val="restart"/>
            <w:tcBorders>
              <w:top w:val="nil"/>
              <w:bottom w:val="nil"/>
            </w:tcBorders>
            <w:vAlign w:val="center"/>
          </w:tcPr>
          <w:p w:rsidR="003A1EC3" w:rsidRPr="003A1EC3" w:rsidRDefault="003A1EC3" w:rsidP="003A1EC3">
            <w:pPr>
              <w:spacing w:after="0" w:line="240" w:lineRule="auto"/>
              <w:jc w:val="center"/>
              <w:rPr>
                <w:rFonts w:cs="Arial"/>
                <w:b/>
                <w:bCs/>
                <w:color w:val="000000" w:themeColor="text1"/>
              </w:rPr>
            </w:pPr>
          </w:p>
        </w:tc>
        <w:tc>
          <w:tcPr>
            <w:tcW w:w="4421" w:type="dxa"/>
            <w:gridSpan w:val="2"/>
            <w:vAlign w:val="center"/>
          </w:tcPr>
          <w:p w:rsidR="003A1EC3" w:rsidRPr="003A1EC3" w:rsidRDefault="003A1EC3" w:rsidP="003A1EC3">
            <w:pPr>
              <w:spacing w:after="0" w:line="240" w:lineRule="auto"/>
              <w:jc w:val="center"/>
              <w:rPr>
                <w:rFonts w:cs="Arial"/>
                <w:b/>
                <w:bCs/>
                <w:color w:val="000000" w:themeColor="text1"/>
              </w:rPr>
            </w:pPr>
            <w:r w:rsidRPr="003A1EC3">
              <w:rPr>
                <w:rFonts w:cs="Arial"/>
                <w:b/>
                <w:bCs/>
                <w:color w:val="000000" w:themeColor="text1"/>
              </w:rPr>
              <w:t>Sartori Liliana</w:t>
            </w:r>
          </w:p>
        </w:tc>
      </w:tr>
      <w:tr w:rsidR="003A1EC3" w:rsidRPr="003A1EC3" w:rsidTr="001179A4">
        <w:trPr>
          <w:trHeight w:val="343"/>
        </w:trPr>
        <w:tc>
          <w:tcPr>
            <w:tcW w:w="3260" w:type="dxa"/>
            <w:shd w:val="clear" w:color="auto" w:fill="auto"/>
            <w:vAlign w:val="center"/>
          </w:tcPr>
          <w:p w:rsidR="003A1EC3" w:rsidRPr="003A1EC3" w:rsidRDefault="003A1EC3" w:rsidP="003A1EC3">
            <w:pPr>
              <w:spacing w:after="0" w:line="240" w:lineRule="auto"/>
              <w:rPr>
                <w:rFonts w:cs="Arial"/>
                <w:b/>
                <w:bCs/>
                <w:color w:val="000000" w:themeColor="text1"/>
                <w:sz w:val="18"/>
                <w:szCs w:val="18"/>
              </w:rPr>
            </w:pPr>
            <w:r w:rsidRPr="003A1EC3">
              <w:rPr>
                <w:rFonts w:cs="Arial"/>
                <w:b/>
                <w:bCs/>
                <w:color w:val="000000" w:themeColor="text1"/>
                <w:sz w:val="18"/>
                <w:szCs w:val="18"/>
              </w:rPr>
              <w:t>TAGLIO</w:t>
            </w:r>
          </w:p>
        </w:tc>
        <w:tc>
          <w:tcPr>
            <w:tcW w:w="993" w:type="dxa"/>
            <w:shd w:val="clear" w:color="auto" w:fill="auto"/>
            <w:vAlign w:val="center"/>
          </w:tcPr>
          <w:p w:rsidR="003A1EC3" w:rsidRPr="003A1EC3" w:rsidRDefault="003A1EC3" w:rsidP="003A1EC3">
            <w:pPr>
              <w:spacing w:after="0" w:line="240" w:lineRule="auto"/>
              <w:jc w:val="right"/>
              <w:rPr>
                <w:rFonts w:cs="Arial"/>
                <w:b/>
                <w:bCs/>
                <w:color w:val="000000" w:themeColor="text1"/>
                <w:sz w:val="18"/>
                <w:szCs w:val="18"/>
              </w:rPr>
            </w:pPr>
            <w:r w:rsidRPr="003A1EC3">
              <w:rPr>
                <w:rFonts w:cs="Arial"/>
                <w:b/>
                <w:bCs/>
                <w:color w:val="000000" w:themeColor="text1"/>
                <w:sz w:val="18"/>
                <w:szCs w:val="18"/>
              </w:rPr>
              <w:t>€ 10.00</w:t>
            </w:r>
          </w:p>
        </w:tc>
        <w:tc>
          <w:tcPr>
            <w:tcW w:w="222" w:type="dxa"/>
            <w:vMerge/>
            <w:tcBorders>
              <w:bottom w:val="nil"/>
            </w:tcBorders>
          </w:tcPr>
          <w:p w:rsidR="003A1EC3" w:rsidRPr="003A1EC3" w:rsidRDefault="003A1EC3" w:rsidP="003A1EC3">
            <w:pPr>
              <w:spacing w:after="0" w:line="240" w:lineRule="auto"/>
              <w:jc w:val="right"/>
              <w:rPr>
                <w:rFonts w:cs="Arial"/>
                <w:b/>
                <w:bCs/>
                <w:color w:val="000000" w:themeColor="text1"/>
                <w:sz w:val="18"/>
                <w:szCs w:val="18"/>
              </w:rPr>
            </w:pPr>
          </w:p>
        </w:tc>
        <w:tc>
          <w:tcPr>
            <w:tcW w:w="3287" w:type="dxa"/>
            <w:vAlign w:val="center"/>
          </w:tcPr>
          <w:p w:rsidR="003A1EC3" w:rsidRPr="003A1EC3" w:rsidRDefault="003A1EC3" w:rsidP="003A1EC3">
            <w:pPr>
              <w:spacing w:after="0" w:line="240" w:lineRule="auto"/>
              <w:rPr>
                <w:rFonts w:cs="Arial"/>
                <w:b/>
                <w:bCs/>
                <w:color w:val="000000" w:themeColor="text1"/>
                <w:sz w:val="18"/>
                <w:szCs w:val="18"/>
              </w:rPr>
            </w:pPr>
            <w:r w:rsidRPr="003A1EC3">
              <w:rPr>
                <w:rFonts w:cs="Arial"/>
                <w:b/>
                <w:bCs/>
                <w:color w:val="000000" w:themeColor="text1"/>
                <w:sz w:val="18"/>
                <w:szCs w:val="18"/>
              </w:rPr>
              <w:t>TAGLIO</w:t>
            </w:r>
          </w:p>
        </w:tc>
        <w:tc>
          <w:tcPr>
            <w:tcW w:w="1134" w:type="dxa"/>
            <w:vAlign w:val="center"/>
          </w:tcPr>
          <w:p w:rsidR="003A1EC3" w:rsidRPr="003A1EC3" w:rsidRDefault="003A1EC3" w:rsidP="003A1EC3">
            <w:pPr>
              <w:spacing w:after="0" w:line="240" w:lineRule="auto"/>
              <w:jc w:val="right"/>
              <w:rPr>
                <w:rFonts w:cs="Arial"/>
                <w:b/>
                <w:bCs/>
                <w:color w:val="000000" w:themeColor="text1"/>
                <w:sz w:val="18"/>
                <w:szCs w:val="18"/>
              </w:rPr>
            </w:pPr>
            <w:r w:rsidRPr="003A1EC3">
              <w:rPr>
                <w:rFonts w:cs="Arial"/>
                <w:b/>
                <w:bCs/>
                <w:color w:val="000000" w:themeColor="text1"/>
                <w:sz w:val="18"/>
                <w:szCs w:val="18"/>
              </w:rPr>
              <w:t>€ 10.00</w:t>
            </w:r>
          </w:p>
        </w:tc>
      </w:tr>
      <w:tr w:rsidR="003A1EC3" w:rsidRPr="003A1EC3" w:rsidTr="001179A4">
        <w:trPr>
          <w:trHeight w:val="343"/>
        </w:trPr>
        <w:tc>
          <w:tcPr>
            <w:tcW w:w="3260" w:type="dxa"/>
            <w:shd w:val="clear" w:color="auto" w:fill="auto"/>
            <w:vAlign w:val="center"/>
          </w:tcPr>
          <w:p w:rsidR="003A1EC3" w:rsidRPr="003A1EC3" w:rsidRDefault="003A1EC3" w:rsidP="003A1EC3">
            <w:pPr>
              <w:spacing w:after="0" w:line="240" w:lineRule="auto"/>
              <w:rPr>
                <w:rFonts w:cs="Arial"/>
                <w:b/>
                <w:bCs/>
                <w:color w:val="000000" w:themeColor="text1"/>
                <w:sz w:val="18"/>
                <w:szCs w:val="18"/>
              </w:rPr>
            </w:pPr>
            <w:r w:rsidRPr="003A1EC3">
              <w:rPr>
                <w:rFonts w:cs="Arial"/>
                <w:b/>
                <w:bCs/>
                <w:color w:val="000000" w:themeColor="text1"/>
                <w:sz w:val="18"/>
                <w:szCs w:val="18"/>
              </w:rPr>
              <w:t>PIEGA</w:t>
            </w:r>
          </w:p>
        </w:tc>
        <w:tc>
          <w:tcPr>
            <w:tcW w:w="993" w:type="dxa"/>
            <w:shd w:val="clear" w:color="auto" w:fill="auto"/>
            <w:vAlign w:val="center"/>
          </w:tcPr>
          <w:p w:rsidR="003A1EC3" w:rsidRPr="003A1EC3" w:rsidRDefault="003A1EC3" w:rsidP="003A1EC3">
            <w:pPr>
              <w:spacing w:after="0" w:line="240" w:lineRule="auto"/>
              <w:jc w:val="right"/>
              <w:rPr>
                <w:rFonts w:cs="Arial"/>
                <w:b/>
                <w:bCs/>
                <w:color w:val="000000" w:themeColor="text1"/>
                <w:sz w:val="18"/>
                <w:szCs w:val="18"/>
              </w:rPr>
            </w:pPr>
            <w:r w:rsidRPr="003A1EC3">
              <w:rPr>
                <w:rFonts w:cs="Arial"/>
                <w:b/>
                <w:bCs/>
                <w:color w:val="000000" w:themeColor="text1"/>
                <w:sz w:val="18"/>
                <w:szCs w:val="18"/>
              </w:rPr>
              <w:t>€ 12.00</w:t>
            </w:r>
          </w:p>
        </w:tc>
        <w:tc>
          <w:tcPr>
            <w:tcW w:w="222" w:type="dxa"/>
            <w:vMerge/>
            <w:tcBorders>
              <w:bottom w:val="nil"/>
            </w:tcBorders>
          </w:tcPr>
          <w:p w:rsidR="003A1EC3" w:rsidRPr="003A1EC3" w:rsidRDefault="003A1EC3" w:rsidP="003A1EC3">
            <w:pPr>
              <w:spacing w:after="0" w:line="240" w:lineRule="auto"/>
              <w:jc w:val="right"/>
              <w:rPr>
                <w:rFonts w:cs="Arial"/>
                <w:b/>
                <w:bCs/>
                <w:color w:val="000000" w:themeColor="text1"/>
                <w:sz w:val="18"/>
                <w:szCs w:val="18"/>
              </w:rPr>
            </w:pPr>
          </w:p>
        </w:tc>
        <w:tc>
          <w:tcPr>
            <w:tcW w:w="3287" w:type="dxa"/>
            <w:vAlign w:val="center"/>
          </w:tcPr>
          <w:p w:rsidR="003A1EC3" w:rsidRPr="003A1EC3" w:rsidRDefault="003A1EC3" w:rsidP="003A1EC3">
            <w:pPr>
              <w:spacing w:after="0" w:line="240" w:lineRule="auto"/>
              <w:rPr>
                <w:rFonts w:cs="Arial"/>
                <w:b/>
                <w:bCs/>
                <w:color w:val="000000" w:themeColor="text1"/>
                <w:sz w:val="18"/>
                <w:szCs w:val="18"/>
              </w:rPr>
            </w:pPr>
            <w:r w:rsidRPr="003A1EC3">
              <w:rPr>
                <w:rFonts w:cs="Arial"/>
                <w:b/>
                <w:bCs/>
                <w:color w:val="000000" w:themeColor="text1"/>
                <w:sz w:val="18"/>
                <w:szCs w:val="18"/>
              </w:rPr>
              <w:t>PIEGA</w:t>
            </w:r>
          </w:p>
        </w:tc>
        <w:tc>
          <w:tcPr>
            <w:tcW w:w="1134" w:type="dxa"/>
            <w:vAlign w:val="center"/>
          </w:tcPr>
          <w:p w:rsidR="003A1EC3" w:rsidRPr="003A1EC3" w:rsidRDefault="003A1EC3" w:rsidP="003A1EC3">
            <w:pPr>
              <w:spacing w:after="0" w:line="240" w:lineRule="auto"/>
              <w:jc w:val="right"/>
              <w:rPr>
                <w:rFonts w:cs="Arial"/>
                <w:b/>
                <w:bCs/>
                <w:color w:val="000000" w:themeColor="text1"/>
                <w:sz w:val="18"/>
                <w:szCs w:val="18"/>
              </w:rPr>
            </w:pPr>
            <w:r w:rsidRPr="003A1EC3">
              <w:rPr>
                <w:rFonts w:cs="Arial"/>
                <w:b/>
                <w:bCs/>
                <w:color w:val="000000" w:themeColor="text1"/>
                <w:sz w:val="18"/>
                <w:szCs w:val="18"/>
              </w:rPr>
              <w:t>€ 15.00</w:t>
            </w:r>
          </w:p>
        </w:tc>
      </w:tr>
      <w:tr w:rsidR="003A1EC3" w:rsidRPr="003A1EC3" w:rsidTr="001179A4">
        <w:trPr>
          <w:trHeight w:val="343"/>
        </w:trPr>
        <w:tc>
          <w:tcPr>
            <w:tcW w:w="3260" w:type="dxa"/>
            <w:shd w:val="clear" w:color="auto" w:fill="auto"/>
            <w:vAlign w:val="center"/>
          </w:tcPr>
          <w:p w:rsidR="003A1EC3" w:rsidRPr="003A1EC3" w:rsidRDefault="003A1EC3" w:rsidP="003A1EC3">
            <w:pPr>
              <w:spacing w:after="0" w:line="240" w:lineRule="auto"/>
              <w:rPr>
                <w:rFonts w:cs="Arial"/>
                <w:b/>
                <w:bCs/>
                <w:color w:val="000000" w:themeColor="text1"/>
                <w:sz w:val="18"/>
                <w:szCs w:val="18"/>
              </w:rPr>
            </w:pPr>
            <w:r w:rsidRPr="003A1EC3">
              <w:rPr>
                <w:rFonts w:cs="Arial"/>
                <w:b/>
                <w:bCs/>
                <w:color w:val="000000" w:themeColor="text1"/>
                <w:sz w:val="18"/>
                <w:szCs w:val="18"/>
              </w:rPr>
              <w:t>TAGLIO + PIEGA</w:t>
            </w:r>
          </w:p>
        </w:tc>
        <w:tc>
          <w:tcPr>
            <w:tcW w:w="993" w:type="dxa"/>
            <w:shd w:val="clear" w:color="auto" w:fill="auto"/>
            <w:vAlign w:val="center"/>
          </w:tcPr>
          <w:p w:rsidR="003A1EC3" w:rsidRPr="003A1EC3" w:rsidRDefault="003A1EC3" w:rsidP="003A1EC3">
            <w:pPr>
              <w:spacing w:after="0" w:line="240" w:lineRule="auto"/>
              <w:jc w:val="right"/>
              <w:rPr>
                <w:rFonts w:cs="Arial"/>
                <w:b/>
                <w:bCs/>
                <w:color w:val="000000" w:themeColor="text1"/>
                <w:sz w:val="18"/>
                <w:szCs w:val="18"/>
              </w:rPr>
            </w:pPr>
            <w:r w:rsidRPr="003A1EC3">
              <w:rPr>
                <w:rFonts w:cs="Arial"/>
                <w:b/>
                <w:bCs/>
                <w:color w:val="000000" w:themeColor="text1"/>
                <w:sz w:val="18"/>
                <w:szCs w:val="18"/>
              </w:rPr>
              <w:t>€ 22.00</w:t>
            </w:r>
          </w:p>
        </w:tc>
        <w:tc>
          <w:tcPr>
            <w:tcW w:w="222" w:type="dxa"/>
            <w:vMerge/>
            <w:tcBorders>
              <w:bottom w:val="nil"/>
            </w:tcBorders>
          </w:tcPr>
          <w:p w:rsidR="003A1EC3" w:rsidRPr="003A1EC3" w:rsidRDefault="003A1EC3" w:rsidP="003A1EC3">
            <w:pPr>
              <w:spacing w:after="0" w:line="240" w:lineRule="auto"/>
              <w:jc w:val="right"/>
              <w:rPr>
                <w:rFonts w:cs="Arial"/>
                <w:b/>
                <w:bCs/>
                <w:color w:val="000000" w:themeColor="text1"/>
                <w:sz w:val="18"/>
                <w:szCs w:val="18"/>
              </w:rPr>
            </w:pPr>
          </w:p>
        </w:tc>
        <w:tc>
          <w:tcPr>
            <w:tcW w:w="3287" w:type="dxa"/>
            <w:vAlign w:val="center"/>
          </w:tcPr>
          <w:p w:rsidR="003A1EC3" w:rsidRPr="003A1EC3" w:rsidRDefault="003A1EC3" w:rsidP="003A1EC3">
            <w:pPr>
              <w:spacing w:after="0" w:line="240" w:lineRule="auto"/>
              <w:rPr>
                <w:rFonts w:cs="Arial"/>
                <w:b/>
                <w:bCs/>
                <w:color w:val="000000" w:themeColor="text1"/>
                <w:sz w:val="18"/>
                <w:szCs w:val="18"/>
              </w:rPr>
            </w:pPr>
            <w:r w:rsidRPr="003A1EC3">
              <w:rPr>
                <w:rFonts w:cs="Arial"/>
                <w:b/>
                <w:bCs/>
                <w:color w:val="000000" w:themeColor="text1"/>
                <w:sz w:val="18"/>
                <w:szCs w:val="18"/>
              </w:rPr>
              <w:t>TAGLIO + PIEGA</w:t>
            </w:r>
          </w:p>
        </w:tc>
        <w:tc>
          <w:tcPr>
            <w:tcW w:w="1134" w:type="dxa"/>
            <w:vAlign w:val="center"/>
          </w:tcPr>
          <w:p w:rsidR="003A1EC3" w:rsidRPr="003A1EC3" w:rsidRDefault="003A1EC3" w:rsidP="003A1EC3">
            <w:pPr>
              <w:spacing w:after="0" w:line="240" w:lineRule="auto"/>
              <w:jc w:val="right"/>
              <w:rPr>
                <w:rFonts w:cs="Arial"/>
                <w:b/>
                <w:bCs/>
                <w:color w:val="000000" w:themeColor="text1"/>
                <w:sz w:val="18"/>
                <w:szCs w:val="18"/>
              </w:rPr>
            </w:pPr>
            <w:r w:rsidRPr="003A1EC3">
              <w:rPr>
                <w:rFonts w:cs="Arial"/>
                <w:b/>
                <w:bCs/>
                <w:color w:val="000000" w:themeColor="text1"/>
                <w:sz w:val="18"/>
                <w:szCs w:val="18"/>
              </w:rPr>
              <w:t>€ 25.00</w:t>
            </w:r>
          </w:p>
        </w:tc>
      </w:tr>
      <w:tr w:rsidR="003A1EC3" w:rsidRPr="003A1EC3" w:rsidTr="001179A4">
        <w:trPr>
          <w:trHeight w:val="343"/>
        </w:trPr>
        <w:tc>
          <w:tcPr>
            <w:tcW w:w="3260" w:type="dxa"/>
            <w:shd w:val="clear" w:color="auto" w:fill="auto"/>
            <w:vAlign w:val="center"/>
          </w:tcPr>
          <w:p w:rsidR="003A1EC3" w:rsidRPr="003A1EC3" w:rsidRDefault="003A1EC3" w:rsidP="003A1EC3">
            <w:pPr>
              <w:spacing w:after="0" w:line="240" w:lineRule="auto"/>
              <w:rPr>
                <w:rFonts w:cs="Arial"/>
                <w:b/>
                <w:bCs/>
                <w:color w:val="000000" w:themeColor="text1"/>
                <w:sz w:val="18"/>
                <w:szCs w:val="18"/>
              </w:rPr>
            </w:pPr>
            <w:r w:rsidRPr="003A1EC3">
              <w:rPr>
                <w:rFonts w:cs="Arial"/>
                <w:b/>
                <w:bCs/>
                <w:color w:val="000000" w:themeColor="text1"/>
                <w:sz w:val="18"/>
                <w:szCs w:val="18"/>
              </w:rPr>
              <w:t>TINTA + PIEGA</w:t>
            </w:r>
          </w:p>
        </w:tc>
        <w:tc>
          <w:tcPr>
            <w:tcW w:w="993" w:type="dxa"/>
            <w:shd w:val="clear" w:color="auto" w:fill="auto"/>
            <w:vAlign w:val="center"/>
          </w:tcPr>
          <w:p w:rsidR="003A1EC3" w:rsidRPr="003A1EC3" w:rsidRDefault="003A1EC3" w:rsidP="003A1EC3">
            <w:pPr>
              <w:spacing w:after="0" w:line="240" w:lineRule="auto"/>
              <w:jc w:val="right"/>
              <w:rPr>
                <w:rFonts w:cs="Arial"/>
                <w:b/>
                <w:bCs/>
                <w:color w:val="000000" w:themeColor="text1"/>
                <w:sz w:val="18"/>
                <w:szCs w:val="18"/>
              </w:rPr>
            </w:pPr>
            <w:r w:rsidRPr="003A1EC3">
              <w:rPr>
                <w:rFonts w:cs="Arial"/>
                <w:b/>
                <w:bCs/>
                <w:color w:val="000000" w:themeColor="text1"/>
                <w:sz w:val="18"/>
                <w:szCs w:val="18"/>
              </w:rPr>
              <w:t>€ 30.00</w:t>
            </w:r>
          </w:p>
        </w:tc>
        <w:tc>
          <w:tcPr>
            <w:tcW w:w="222" w:type="dxa"/>
            <w:vMerge/>
            <w:tcBorders>
              <w:bottom w:val="nil"/>
            </w:tcBorders>
          </w:tcPr>
          <w:p w:rsidR="003A1EC3" w:rsidRPr="003A1EC3" w:rsidRDefault="003A1EC3" w:rsidP="003A1EC3">
            <w:pPr>
              <w:spacing w:after="0" w:line="240" w:lineRule="auto"/>
              <w:jc w:val="right"/>
              <w:rPr>
                <w:rFonts w:cs="Arial"/>
                <w:b/>
                <w:bCs/>
                <w:color w:val="000000" w:themeColor="text1"/>
                <w:sz w:val="18"/>
                <w:szCs w:val="18"/>
              </w:rPr>
            </w:pPr>
          </w:p>
        </w:tc>
        <w:tc>
          <w:tcPr>
            <w:tcW w:w="3287" w:type="dxa"/>
            <w:vAlign w:val="center"/>
          </w:tcPr>
          <w:p w:rsidR="003A1EC3" w:rsidRPr="003A1EC3" w:rsidRDefault="003A1EC3" w:rsidP="003A1EC3">
            <w:pPr>
              <w:spacing w:after="0" w:line="240" w:lineRule="auto"/>
              <w:rPr>
                <w:rFonts w:cs="Arial"/>
                <w:b/>
                <w:bCs/>
                <w:color w:val="000000" w:themeColor="text1"/>
                <w:sz w:val="18"/>
                <w:szCs w:val="18"/>
              </w:rPr>
            </w:pPr>
            <w:r w:rsidRPr="003A1EC3">
              <w:rPr>
                <w:rFonts w:cs="Arial"/>
                <w:b/>
                <w:bCs/>
                <w:color w:val="000000" w:themeColor="text1"/>
                <w:sz w:val="18"/>
                <w:szCs w:val="18"/>
              </w:rPr>
              <w:t>TINTA + PIEGA</w:t>
            </w:r>
          </w:p>
        </w:tc>
        <w:tc>
          <w:tcPr>
            <w:tcW w:w="1134" w:type="dxa"/>
            <w:vAlign w:val="center"/>
          </w:tcPr>
          <w:p w:rsidR="003A1EC3" w:rsidRPr="003A1EC3" w:rsidRDefault="003A1EC3" w:rsidP="003A1EC3">
            <w:pPr>
              <w:spacing w:after="0" w:line="240" w:lineRule="auto"/>
              <w:jc w:val="right"/>
              <w:rPr>
                <w:rFonts w:cs="Arial"/>
                <w:b/>
                <w:bCs/>
                <w:color w:val="000000" w:themeColor="text1"/>
                <w:sz w:val="18"/>
                <w:szCs w:val="18"/>
              </w:rPr>
            </w:pPr>
            <w:r w:rsidRPr="003A1EC3">
              <w:rPr>
                <w:rFonts w:cs="Arial"/>
                <w:b/>
                <w:bCs/>
                <w:color w:val="000000" w:themeColor="text1"/>
                <w:sz w:val="18"/>
                <w:szCs w:val="18"/>
              </w:rPr>
              <w:t>€ 35.00</w:t>
            </w:r>
          </w:p>
        </w:tc>
      </w:tr>
      <w:tr w:rsidR="003A1EC3" w:rsidRPr="003A1EC3" w:rsidTr="001179A4">
        <w:trPr>
          <w:trHeight w:val="343"/>
        </w:trPr>
        <w:tc>
          <w:tcPr>
            <w:tcW w:w="3260" w:type="dxa"/>
            <w:shd w:val="clear" w:color="auto" w:fill="auto"/>
            <w:vAlign w:val="center"/>
          </w:tcPr>
          <w:p w:rsidR="003A1EC3" w:rsidRPr="003A1EC3" w:rsidRDefault="003A1EC3" w:rsidP="003A1EC3">
            <w:pPr>
              <w:spacing w:after="0" w:line="240" w:lineRule="auto"/>
              <w:rPr>
                <w:rFonts w:cs="Arial"/>
                <w:b/>
                <w:bCs/>
                <w:color w:val="000000" w:themeColor="text1"/>
                <w:sz w:val="18"/>
                <w:szCs w:val="18"/>
              </w:rPr>
            </w:pPr>
            <w:r w:rsidRPr="003A1EC3">
              <w:rPr>
                <w:rFonts w:cs="Arial"/>
                <w:b/>
                <w:bCs/>
                <w:color w:val="000000" w:themeColor="text1"/>
                <w:sz w:val="18"/>
                <w:szCs w:val="18"/>
              </w:rPr>
              <w:t>TAGLIO + PIEGA + TINTA</w:t>
            </w:r>
          </w:p>
        </w:tc>
        <w:tc>
          <w:tcPr>
            <w:tcW w:w="993" w:type="dxa"/>
            <w:shd w:val="clear" w:color="auto" w:fill="auto"/>
            <w:vAlign w:val="center"/>
          </w:tcPr>
          <w:p w:rsidR="003A1EC3" w:rsidRPr="003A1EC3" w:rsidRDefault="003A1EC3" w:rsidP="003A1EC3">
            <w:pPr>
              <w:spacing w:after="0" w:line="240" w:lineRule="auto"/>
              <w:jc w:val="right"/>
              <w:rPr>
                <w:rFonts w:cs="Arial"/>
                <w:b/>
                <w:bCs/>
                <w:color w:val="000000" w:themeColor="text1"/>
                <w:sz w:val="18"/>
                <w:szCs w:val="18"/>
              </w:rPr>
            </w:pPr>
            <w:r w:rsidRPr="003A1EC3">
              <w:rPr>
                <w:rFonts w:cs="Arial"/>
                <w:b/>
                <w:bCs/>
                <w:color w:val="000000" w:themeColor="text1"/>
                <w:sz w:val="18"/>
                <w:szCs w:val="18"/>
              </w:rPr>
              <w:t>€ 35.00</w:t>
            </w:r>
          </w:p>
        </w:tc>
        <w:tc>
          <w:tcPr>
            <w:tcW w:w="222" w:type="dxa"/>
            <w:vMerge/>
            <w:tcBorders>
              <w:bottom w:val="nil"/>
            </w:tcBorders>
          </w:tcPr>
          <w:p w:rsidR="003A1EC3" w:rsidRPr="003A1EC3" w:rsidRDefault="003A1EC3" w:rsidP="003A1EC3">
            <w:pPr>
              <w:spacing w:after="0" w:line="240" w:lineRule="auto"/>
              <w:jc w:val="right"/>
              <w:rPr>
                <w:rFonts w:cs="Arial"/>
                <w:b/>
                <w:bCs/>
                <w:color w:val="000000" w:themeColor="text1"/>
                <w:sz w:val="18"/>
                <w:szCs w:val="18"/>
              </w:rPr>
            </w:pPr>
          </w:p>
        </w:tc>
        <w:tc>
          <w:tcPr>
            <w:tcW w:w="3287" w:type="dxa"/>
            <w:vAlign w:val="center"/>
          </w:tcPr>
          <w:p w:rsidR="003A1EC3" w:rsidRPr="003A1EC3" w:rsidRDefault="003A1EC3" w:rsidP="003A1EC3">
            <w:pPr>
              <w:spacing w:after="0" w:line="240" w:lineRule="auto"/>
              <w:rPr>
                <w:rFonts w:cs="Arial"/>
                <w:b/>
                <w:bCs/>
                <w:color w:val="000000" w:themeColor="text1"/>
                <w:sz w:val="18"/>
                <w:szCs w:val="18"/>
              </w:rPr>
            </w:pPr>
            <w:r w:rsidRPr="003A1EC3">
              <w:rPr>
                <w:rFonts w:cs="Arial"/>
                <w:b/>
                <w:bCs/>
                <w:color w:val="000000" w:themeColor="text1"/>
                <w:sz w:val="18"/>
                <w:szCs w:val="18"/>
              </w:rPr>
              <w:t>TAGLIO + PIEGA + TINTA</w:t>
            </w:r>
          </w:p>
        </w:tc>
        <w:tc>
          <w:tcPr>
            <w:tcW w:w="1134" w:type="dxa"/>
            <w:vAlign w:val="center"/>
          </w:tcPr>
          <w:p w:rsidR="003A1EC3" w:rsidRPr="003A1EC3" w:rsidRDefault="003A1EC3" w:rsidP="003A1EC3">
            <w:pPr>
              <w:spacing w:after="0" w:line="240" w:lineRule="auto"/>
              <w:jc w:val="right"/>
              <w:rPr>
                <w:rFonts w:cs="Arial"/>
                <w:b/>
                <w:bCs/>
                <w:color w:val="000000" w:themeColor="text1"/>
                <w:sz w:val="18"/>
                <w:szCs w:val="18"/>
              </w:rPr>
            </w:pPr>
            <w:r w:rsidRPr="003A1EC3">
              <w:rPr>
                <w:rFonts w:cs="Arial"/>
                <w:b/>
                <w:bCs/>
                <w:color w:val="000000" w:themeColor="text1"/>
                <w:sz w:val="18"/>
                <w:szCs w:val="18"/>
              </w:rPr>
              <w:t>€ 40.00</w:t>
            </w:r>
          </w:p>
        </w:tc>
      </w:tr>
      <w:tr w:rsidR="003A1EC3" w:rsidRPr="003A1EC3" w:rsidTr="001179A4">
        <w:trPr>
          <w:trHeight w:val="343"/>
        </w:trPr>
        <w:tc>
          <w:tcPr>
            <w:tcW w:w="3260" w:type="dxa"/>
            <w:shd w:val="clear" w:color="auto" w:fill="auto"/>
            <w:vAlign w:val="center"/>
          </w:tcPr>
          <w:p w:rsidR="003A1EC3" w:rsidRPr="003A1EC3" w:rsidRDefault="003A1EC3" w:rsidP="003A1EC3">
            <w:pPr>
              <w:spacing w:after="0" w:line="240" w:lineRule="auto"/>
              <w:rPr>
                <w:rFonts w:cs="Arial"/>
                <w:b/>
                <w:bCs/>
                <w:color w:val="000000" w:themeColor="text1"/>
                <w:sz w:val="18"/>
                <w:szCs w:val="18"/>
              </w:rPr>
            </w:pPr>
            <w:r w:rsidRPr="003A1EC3">
              <w:rPr>
                <w:rFonts w:cs="Arial"/>
                <w:b/>
                <w:bCs/>
                <w:color w:val="000000" w:themeColor="text1"/>
                <w:sz w:val="18"/>
                <w:szCs w:val="18"/>
              </w:rPr>
              <w:t>PERMANENTE + PIEGA</w:t>
            </w:r>
          </w:p>
        </w:tc>
        <w:tc>
          <w:tcPr>
            <w:tcW w:w="993" w:type="dxa"/>
            <w:shd w:val="clear" w:color="auto" w:fill="auto"/>
            <w:vAlign w:val="center"/>
          </w:tcPr>
          <w:p w:rsidR="003A1EC3" w:rsidRPr="003A1EC3" w:rsidRDefault="003A1EC3" w:rsidP="003A1EC3">
            <w:pPr>
              <w:spacing w:after="0" w:line="240" w:lineRule="auto"/>
              <w:jc w:val="right"/>
              <w:rPr>
                <w:rFonts w:cs="Arial"/>
                <w:b/>
                <w:bCs/>
                <w:color w:val="000000" w:themeColor="text1"/>
                <w:sz w:val="18"/>
                <w:szCs w:val="18"/>
              </w:rPr>
            </w:pPr>
            <w:r w:rsidRPr="003A1EC3">
              <w:rPr>
                <w:rFonts w:cs="Arial"/>
                <w:b/>
                <w:bCs/>
                <w:color w:val="000000" w:themeColor="text1"/>
                <w:sz w:val="18"/>
                <w:szCs w:val="18"/>
              </w:rPr>
              <w:t>€ 32.00</w:t>
            </w:r>
          </w:p>
        </w:tc>
        <w:tc>
          <w:tcPr>
            <w:tcW w:w="222" w:type="dxa"/>
            <w:vMerge/>
            <w:tcBorders>
              <w:bottom w:val="nil"/>
            </w:tcBorders>
          </w:tcPr>
          <w:p w:rsidR="003A1EC3" w:rsidRPr="003A1EC3" w:rsidRDefault="003A1EC3" w:rsidP="003A1EC3">
            <w:pPr>
              <w:spacing w:after="0" w:line="240" w:lineRule="auto"/>
              <w:jc w:val="right"/>
              <w:rPr>
                <w:rFonts w:cs="Arial"/>
                <w:b/>
                <w:bCs/>
                <w:color w:val="000000" w:themeColor="text1"/>
                <w:sz w:val="18"/>
                <w:szCs w:val="18"/>
              </w:rPr>
            </w:pPr>
          </w:p>
        </w:tc>
        <w:tc>
          <w:tcPr>
            <w:tcW w:w="3287" w:type="dxa"/>
            <w:vAlign w:val="center"/>
          </w:tcPr>
          <w:p w:rsidR="003A1EC3" w:rsidRPr="003A1EC3" w:rsidRDefault="003A1EC3" w:rsidP="003A1EC3">
            <w:pPr>
              <w:spacing w:after="0" w:line="240" w:lineRule="auto"/>
              <w:rPr>
                <w:rFonts w:cs="Arial"/>
                <w:b/>
                <w:bCs/>
                <w:color w:val="000000" w:themeColor="text1"/>
                <w:sz w:val="18"/>
                <w:szCs w:val="18"/>
              </w:rPr>
            </w:pPr>
            <w:r w:rsidRPr="003A1EC3">
              <w:rPr>
                <w:rFonts w:cs="Arial"/>
                <w:b/>
                <w:bCs/>
                <w:color w:val="000000" w:themeColor="text1"/>
                <w:sz w:val="18"/>
                <w:szCs w:val="18"/>
              </w:rPr>
              <w:t>PERMANENTE + TAGLIO + PIEGA</w:t>
            </w:r>
          </w:p>
        </w:tc>
        <w:tc>
          <w:tcPr>
            <w:tcW w:w="1134" w:type="dxa"/>
            <w:vAlign w:val="center"/>
          </w:tcPr>
          <w:p w:rsidR="003A1EC3" w:rsidRPr="003A1EC3" w:rsidRDefault="003A1EC3" w:rsidP="003A1EC3">
            <w:pPr>
              <w:spacing w:after="0" w:line="240" w:lineRule="auto"/>
              <w:jc w:val="right"/>
              <w:rPr>
                <w:rFonts w:cs="Arial"/>
                <w:b/>
                <w:bCs/>
                <w:color w:val="000000" w:themeColor="text1"/>
                <w:sz w:val="18"/>
                <w:szCs w:val="18"/>
              </w:rPr>
            </w:pPr>
            <w:r w:rsidRPr="003A1EC3">
              <w:rPr>
                <w:rFonts w:cs="Arial"/>
                <w:b/>
                <w:bCs/>
                <w:color w:val="000000" w:themeColor="text1"/>
                <w:sz w:val="18"/>
                <w:szCs w:val="18"/>
              </w:rPr>
              <w:t>€ 40.00</w:t>
            </w:r>
          </w:p>
        </w:tc>
      </w:tr>
      <w:tr w:rsidR="003A1EC3" w:rsidRPr="003A1EC3" w:rsidTr="001179A4">
        <w:trPr>
          <w:trHeight w:val="343"/>
        </w:trPr>
        <w:tc>
          <w:tcPr>
            <w:tcW w:w="3260" w:type="dxa"/>
            <w:shd w:val="clear" w:color="auto" w:fill="auto"/>
            <w:vAlign w:val="center"/>
          </w:tcPr>
          <w:p w:rsidR="003A1EC3" w:rsidRPr="003A1EC3" w:rsidRDefault="003A1EC3" w:rsidP="003A1EC3">
            <w:pPr>
              <w:spacing w:after="0" w:line="240" w:lineRule="auto"/>
              <w:rPr>
                <w:rFonts w:cs="Arial"/>
                <w:b/>
                <w:bCs/>
                <w:color w:val="000000" w:themeColor="text1"/>
                <w:sz w:val="18"/>
                <w:szCs w:val="18"/>
              </w:rPr>
            </w:pPr>
            <w:r w:rsidRPr="003A1EC3">
              <w:rPr>
                <w:rFonts w:cs="Arial"/>
                <w:b/>
                <w:bCs/>
                <w:color w:val="000000" w:themeColor="text1"/>
                <w:sz w:val="18"/>
                <w:szCs w:val="18"/>
              </w:rPr>
              <w:t>PERMANENTE + TAGLIO + PIEGA</w:t>
            </w:r>
          </w:p>
        </w:tc>
        <w:tc>
          <w:tcPr>
            <w:tcW w:w="993" w:type="dxa"/>
            <w:shd w:val="clear" w:color="auto" w:fill="auto"/>
            <w:vAlign w:val="center"/>
          </w:tcPr>
          <w:p w:rsidR="003A1EC3" w:rsidRPr="003A1EC3" w:rsidRDefault="003A1EC3" w:rsidP="003A1EC3">
            <w:pPr>
              <w:spacing w:after="0" w:line="240" w:lineRule="auto"/>
              <w:jc w:val="right"/>
              <w:rPr>
                <w:rFonts w:cs="Arial"/>
                <w:b/>
                <w:bCs/>
                <w:color w:val="000000" w:themeColor="text1"/>
                <w:sz w:val="18"/>
                <w:szCs w:val="18"/>
              </w:rPr>
            </w:pPr>
            <w:r w:rsidRPr="003A1EC3">
              <w:rPr>
                <w:rFonts w:cs="Arial"/>
                <w:b/>
                <w:bCs/>
                <w:color w:val="000000" w:themeColor="text1"/>
                <w:sz w:val="18"/>
                <w:szCs w:val="18"/>
              </w:rPr>
              <w:t>€ 38.00</w:t>
            </w:r>
          </w:p>
        </w:tc>
        <w:tc>
          <w:tcPr>
            <w:tcW w:w="222" w:type="dxa"/>
            <w:vMerge/>
            <w:tcBorders>
              <w:bottom w:val="nil"/>
            </w:tcBorders>
          </w:tcPr>
          <w:p w:rsidR="003A1EC3" w:rsidRPr="003A1EC3" w:rsidRDefault="003A1EC3" w:rsidP="003A1EC3">
            <w:pPr>
              <w:spacing w:after="0" w:line="240" w:lineRule="auto"/>
              <w:jc w:val="right"/>
              <w:rPr>
                <w:rFonts w:cs="Arial"/>
                <w:b/>
                <w:bCs/>
                <w:color w:val="000000" w:themeColor="text1"/>
                <w:sz w:val="18"/>
                <w:szCs w:val="18"/>
              </w:rPr>
            </w:pPr>
          </w:p>
        </w:tc>
        <w:tc>
          <w:tcPr>
            <w:tcW w:w="3287" w:type="dxa"/>
            <w:vAlign w:val="center"/>
          </w:tcPr>
          <w:p w:rsidR="003A1EC3" w:rsidRPr="003A1EC3" w:rsidRDefault="003A1EC3" w:rsidP="003A1EC3">
            <w:pPr>
              <w:spacing w:after="0" w:line="240" w:lineRule="auto"/>
              <w:rPr>
                <w:rFonts w:cs="Arial"/>
                <w:b/>
                <w:bCs/>
                <w:color w:val="000000" w:themeColor="text1"/>
                <w:sz w:val="18"/>
                <w:szCs w:val="18"/>
              </w:rPr>
            </w:pPr>
            <w:r w:rsidRPr="003A1EC3">
              <w:rPr>
                <w:rFonts w:cs="Arial"/>
                <w:b/>
                <w:bCs/>
                <w:color w:val="000000" w:themeColor="text1"/>
                <w:sz w:val="18"/>
                <w:szCs w:val="18"/>
              </w:rPr>
              <w:t>RIFLESSO</w:t>
            </w:r>
          </w:p>
        </w:tc>
        <w:tc>
          <w:tcPr>
            <w:tcW w:w="1134" w:type="dxa"/>
            <w:vAlign w:val="center"/>
          </w:tcPr>
          <w:p w:rsidR="003A1EC3" w:rsidRPr="003A1EC3" w:rsidRDefault="003A1EC3" w:rsidP="003A1EC3">
            <w:pPr>
              <w:spacing w:after="0" w:line="240" w:lineRule="auto"/>
              <w:jc w:val="right"/>
              <w:rPr>
                <w:rFonts w:cs="Arial"/>
                <w:b/>
                <w:bCs/>
                <w:color w:val="000000" w:themeColor="text1"/>
                <w:sz w:val="18"/>
                <w:szCs w:val="18"/>
              </w:rPr>
            </w:pPr>
            <w:r w:rsidRPr="003A1EC3">
              <w:rPr>
                <w:rFonts w:cs="Arial"/>
                <w:b/>
                <w:bCs/>
                <w:color w:val="000000" w:themeColor="text1"/>
                <w:sz w:val="18"/>
                <w:szCs w:val="18"/>
              </w:rPr>
              <w:t>€ 8.00</w:t>
            </w:r>
          </w:p>
        </w:tc>
      </w:tr>
      <w:tr w:rsidR="003A1EC3" w:rsidRPr="003A1EC3" w:rsidTr="001179A4">
        <w:trPr>
          <w:trHeight w:val="343"/>
        </w:trPr>
        <w:tc>
          <w:tcPr>
            <w:tcW w:w="3260" w:type="dxa"/>
            <w:shd w:val="clear" w:color="auto" w:fill="auto"/>
            <w:vAlign w:val="center"/>
          </w:tcPr>
          <w:p w:rsidR="003A1EC3" w:rsidRPr="003A1EC3" w:rsidRDefault="003A1EC3" w:rsidP="003A1EC3">
            <w:pPr>
              <w:spacing w:after="0" w:line="240" w:lineRule="auto"/>
              <w:rPr>
                <w:rFonts w:cs="Arial"/>
                <w:b/>
                <w:bCs/>
                <w:color w:val="000000" w:themeColor="text1"/>
                <w:sz w:val="18"/>
                <w:szCs w:val="18"/>
              </w:rPr>
            </w:pPr>
            <w:r w:rsidRPr="003A1EC3">
              <w:rPr>
                <w:rFonts w:cs="Arial"/>
                <w:b/>
                <w:bCs/>
                <w:color w:val="000000" w:themeColor="text1"/>
                <w:sz w:val="18"/>
                <w:szCs w:val="18"/>
              </w:rPr>
              <w:t>TAGLIO UOMO</w:t>
            </w:r>
          </w:p>
        </w:tc>
        <w:tc>
          <w:tcPr>
            <w:tcW w:w="993" w:type="dxa"/>
            <w:shd w:val="clear" w:color="auto" w:fill="auto"/>
            <w:vAlign w:val="center"/>
          </w:tcPr>
          <w:p w:rsidR="003A1EC3" w:rsidRPr="003A1EC3" w:rsidRDefault="003A1EC3" w:rsidP="003A1EC3">
            <w:pPr>
              <w:spacing w:after="0" w:line="240" w:lineRule="auto"/>
              <w:jc w:val="right"/>
              <w:rPr>
                <w:rFonts w:cs="Arial"/>
                <w:b/>
                <w:bCs/>
                <w:color w:val="000000" w:themeColor="text1"/>
                <w:sz w:val="18"/>
                <w:szCs w:val="18"/>
              </w:rPr>
            </w:pPr>
            <w:r w:rsidRPr="003A1EC3">
              <w:rPr>
                <w:rFonts w:cs="Arial"/>
                <w:b/>
                <w:bCs/>
                <w:color w:val="000000" w:themeColor="text1"/>
                <w:sz w:val="18"/>
                <w:szCs w:val="18"/>
              </w:rPr>
              <w:t>€ 7.00</w:t>
            </w:r>
          </w:p>
        </w:tc>
        <w:tc>
          <w:tcPr>
            <w:tcW w:w="222" w:type="dxa"/>
            <w:vMerge/>
            <w:tcBorders>
              <w:bottom w:val="nil"/>
            </w:tcBorders>
          </w:tcPr>
          <w:p w:rsidR="003A1EC3" w:rsidRPr="003A1EC3" w:rsidRDefault="003A1EC3" w:rsidP="003A1EC3">
            <w:pPr>
              <w:spacing w:after="0" w:line="240" w:lineRule="auto"/>
              <w:jc w:val="right"/>
              <w:rPr>
                <w:rFonts w:cs="Arial"/>
                <w:b/>
                <w:bCs/>
                <w:color w:val="000000" w:themeColor="text1"/>
                <w:sz w:val="18"/>
                <w:szCs w:val="18"/>
              </w:rPr>
            </w:pPr>
          </w:p>
        </w:tc>
        <w:tc>
          <w:tcPr>
            <w:tcW w:w="3287" w:type="dxa"/>
            <w:vAlign w:val="center"/>
          </w:tcPr>
          <w:p w:rsidR="003A1EC3" w:rsidRPr="003A1EC3" w:rsidRDefault="003A1EC3" w:rsidP="003A1EC3">
            <w:pPr>
              <w:spacing w:after="0" w:line="240" w:lineRule="auto"/>
              <w:rPr>
                <w:rFonts w:cs="Arial"/>
                <w:b/>
                <w:bCs/>
                <w:color w:val="000000" w:themeColor="text1"/>
                <w:sz w:val="18"/>
                <w:szCs w:val="18"/>
              </w:rPr>
            </w:pPr>
          </w:p>
        </w:tc>
        <w:tc>
          <w:tcPr>
            <w:tcW w:w="1134" w:type="dxa"/>
            <w:vAlign w:val="center"/>
          </w:tcPr>
          <w:p w:rsidR="003A1EC3" w:rsidRPr="003A1EC3" w:rsidRDefault="003A1EC3" w:rsidP="003A1EC3">
            <w:pPr>
              <w:spacing w:after="0" w:line="240" w:lineRule="auto"/>
              <w:jc w:val="right"/>
              <w:rPr>
                <w:rFonts w:cs="Arial"/>
                <w:b/>
                <w:bCs/>
                <w:color w:val="000000" w:themeColor="text1"/>
                <w:sz w:val="18"/>
                <w:szCs w:val="18"/>
              </w:rPr>
            </w:pPr>
          </w:p>
        </w:tc>
      </w:tr>
    </w:tbl>
    <w:p w:rsidR="00460368" w:rsidRPr="003A1EC3" w:rsidRDefault="00460368" w:rsidP="003A1EC3">
      <w:pPr>
        <w:spacing w:after="0" w:line="240" w:lineRule="auto"/>
        <w:rPr>
          <w:rFonts w:asciiTheme="minorHAnsi" w:hAnsiTheme="minorHAnsi" w:cstheme="minorHAnsi"/>
          <w:b/>
          <w:color w:val="000000" w:themeColor="text1"/>
          <w:sz w:val="32"/>
          <w:szCs w:val="32"/>
        </w:rPr>
      </w:pPr>
    </w:p>
    <w:sectPr w:rsidR="00460368" w:rsidRPr="003A1EC3" w:rsidSect="00B95ABA">
      <w:headerReference w:type="even" r:id="rId24"/>
      <w:headerReference w:type="default" r:id="rId25"/>
      <w:footerReference w:type="default" r:id="rId26"/>
      <w:footerReference w:type="first" r:id="rId27"/>
      <w:pgSz w:w="11900" w:h="16840"/>
      <w:pgMar w:top="1276" w:right="1134" w:bottom="567" w:left="1134" w:header="426" w:footer="45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79A4" w:rsidRDefault="001179A4">
      <w:pPr>
        <w:spacing w:after="0" w:line="240" w:lineRule="auto"/>
      </w:pPr>
      <w:r>
        <w:separator/>
      </w:r>
    </w:p>
  </w:endnote>
  <w:endnote w:type="continuationSeparator" w:id="0">
    <w:p w:rsidR="001179A4" w:rsidRDefault="00117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Monotype Sorts">
    <w:altName w:val="ZapfDingbats"/>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9A4" w:rsidRDefault="001179A4" w:rsidP="00CA54E3">
    <w:pPr>
      <w:pStyle w:val="Pidipagina"/>
      <w:tabs>
        <w:tab w:val="left" w:pos="391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9A4" w:rsidRDefault="001179A4">
    <w:pPr>
      <w:pStyle w:val="Pidipagina"/>
      <w:jc w:val="center"/>
    </w:pPr>
  </w:p>
  <w:p w:rsidR="001179A4" w:rsidRDefault="001179A4">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79A4" w:rsidRDefault="001179A4">
      <w:pPr>
        <w:spacing w:after="0" w:line="240" w:lineRule="auto"/>
      </w:pPr>
      <w:r>
        <w:separator/>
      </w:r>
    </w:p>
  </w:footnote>
  <w:footnote w:type="continuationSeparator" w:id="0">
    <w:p w:rsidR="001179A4" w:rsidRDefault="001179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9A4" w:rsidRDefault="000B5AA9">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8950" o:spid="_x0000_s2056" type="#_x0000_t75" style="position:absolute;margin-left:0;margin-top:0;width:1019.9pt;height:1019.9pt;z-index:-251618304;mso-position-horizontal:center;mso-position-horizontal-relative:margin;mso-position-vertical:center;mso-position-vertical-relative:margin" o:allowincell="f">
          <v:imagedata r:id="rId1" o:title="LOGO FONDAZIONE(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79A4" w:rsidRDefault="000B5AA9" w:rsidP="006B66D0">
    <w:pPr>
      <w:pStyle w:val="Pidipagina"/>
      <w:jc w:val="center"/>
    </w:pPr>
    <w:r>
      <w:rPr>
        <w:b/>
        <w:noProof/>
        <w:color w:val="C00000"/>
        <w:sz w:val="2"/>
        <w:szCs w:val="2"/>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8951" o:spid="_x0000_s2057" type="#_x0000_t75" style="position:absolute;left:0;text-align:left;margin-left:-10.25pt;margin-top:-138.05pt;width:1019.9pt;height:1019.9pt;z-index:-251617280;mso-position-horizontal-relative:margin;mso-position-vertical-relative:margin" o:allowincell="f">
          <v:imagedata r:id="rId1" o:title="LOGO FONDAZIONE(1)" gain="19661f" blacklevel="22938f"/>
          <w10:wrap anchorx="margin" anchory="margin"/>
        </v:shape>
      </w:pict>
    </w:r>
    <w:r w:rsidR="001179A4">
      <w:rPr>
        <w:rFonts w:ascii="Arial Black" w:hAnsi="Arial Black" w:cs="Arial"/>
        <w:bCs/>
        <w:noProof/>
        <w:color w:val="C00000"/>
        <w:sz w:val="32"/>
        <w:szCs w:val="32"/>
        <w:lang w:eastAsia="it-IT"/>
      </w:rPr>
      <mc:AlternateContent>
        <mc:Choice Requires="wps">
          <w:drawing>
            <wp:anchor distT="0" distB="0" distL="114300" distR="114300" simplePos="0" relativeHeight="251657728" behindDoc="0" locked="0" layoutInCell="1" allowOverlap="1" wp14:anchorId="3C0A4C24" wp14:editId="7217D3CC">
              <wp:simplePos x="0" y="0"/>
              <wp:positionH relativeFrom="column">
                <wp:posOffset>4396740</wp:posOffset>
              </wp:positionH>
              <wp:positionV relativeFrom="paragraph">
                <wp:posOffset>43815</wp:posOffset>
              </wp:positionV>
              <wp:extent cx="2286000" cy="362585"/>
              <wp:effectExtent l="0" t="0" r="19050" b="18415"/>
              <wp:wrapSquare wrapText="bothSides"/>
              <wp:docPr id="12" name="Rettangolo 12"/>
              <wp:cNvGraphicFramePr/>
              <a:graphic xmlns:a="http://schemas.openxmlformats.org/drawingml/2006/main">
                <a:graphicData uri="http://schemas.microsoft.com/office/word/2010/wordprocessingShape">
                  <wps:wsp>
                    <wps:cNvSpPr/>
                    <wps:spPr>
                      <a:xfrm>
                        <a:off x="0" y="0"/>
                        <a:ext cx="2286000" cy="362585"/>
                      </a:xfrm>
                      <a:prstGeom prst="rect">
                        <a:avLst/>
                      </a:prstGeom>
                      <a:gradFill flip="none" rotWithShape="1">
                        <a:gsLst>
                          <a:gs pos="0">
                            <a:srgbClr val="A50021">
                              <a:tint val="66000"/>
                              <a:satMod val="160000"/>
                            </a:srgbClr>
                          </a:gs>
                          <a:gs pos="50000">
                            <a:srgbClr val="A50021">
                              <a:tint val="44500"/>
                              <a:satMod val="160000"/>
                            </a:srgbClr>
                          </a:gs>
                          <a:gs pos="100000">
                            <a:srgbClr val="A50021">
                              <a:tint val="23500"/>
                              <a:satMod val="160000"/>
                            </a:srgbClr>
                          </a:gs>
                        </a:gsLst>
                        <a:lin ang="10800000" scaled="1"/>
                        <a:tileRect/>
                      </a:gradFill>
                      <a:ln>
                        <a:solidFill>
                          <a:schemeClr val="bg1"/>
                        </a:solidFill>
                      </a:ln>
                    </wps:spPr>
                    <wps:style>
                      <a:lnRef idx="1">
                        <a:schemeClr val="accent2"/>
                      </a:lnRef>
                      <a:fillRef idx="2">
                        <a:schemeClr val="accent2"/>
                      </a:fillRef>
                      <a:effectRef idx="1">
                        <a:schemeClr val="accent2"/>
                      </a:effectRef>
                      <a:fontRef idx="minor">
                        <a:schemeClr val="dk1"/>
                      </a:fontRef>
                    </wps:style>
                    <wps:txbx>
                      <w:txbxContent>
                        <w:p w:rsidR="001179A4" w:rsidRPr="00AD161D" w:rsidRDefault="000B5AA9" w:rsidP="00283C77">
                          <w:pPr>
                            <w:jc w:val="right"/>
                            <w:rPr>
                              <w:b/>
                              <w:color w:val="FFFFFF" w:themeColor="background1"/>
                            </w:rPr>
                          </w:pPr>
                          <w:sdt>
                            <w:sdtPr>
                              <w:rPr>
                                <w:color w:val="FF7C80"/>
                              </w:rPr>
                              <w:id w:val="-1496560798"/>
                              <w:docPartObj>
                                <w:docPartGallery w:val="Page Numbers (Bottom of Page)"/>
                                <w:docPartUnique/>
                              </w:docPartObj>
                            </w:sdtPr>
                            <w:sdtEndPr>
                              <w:rPr>
                                <w:b/>
                                <w:color w:val="FFFFFF" w:themeColor="background1"/>
                              </w:rPr>
                            </w:sdtEndPr>
                            <w:sdtContent>
                              <w:r w:rsidR="001179A4" w:rsidRPr="00AD161D">
                                <w:rPr>
                                  <w:b/>
                                  <w:color w:val="FFFFFF" w:themeColor="background1"/>
                                </w:rPr>
                                <w:fldChar w:fldCharType="begin"/>
                              </w:r>
                              <w:r w:rsidR="001179A4" w:rsidRPr="00AD161D">
                                <w:rPr>
                                  <w:b/>
                                  <w:color w:val="FFFFFF" w:themeColor="background1"/>
                                </w:rPr>
                                <w:instrText>PAGE   \* MERGEFORMAT</w:instrText>
                              </w:r>
                              <w:r w:rsidR="001179A4" w:rsidRPr="00AD161D">
                                <w:rPr>
                                  <w:b/>
                                  <w:color w:val="FFFFFF" w:themeColor="background1"/>
                                </w:rPr>
                                <w:fldChar w:fldCharType="separate"/>
                              </w:r>
                              <w:r>
                                <w:rPr>
                                  <w:b/>
                                  <w:noProof/>
                                  <w:color w:val="FFFFFF" w:themeColor="background1"/>
                                </w:rPr>
                                <w:t>8</w:t>
                              </w:r>
                              <w:r w:rsidR="001179A4" w:rsidRPr="00AD161D">
                                <w:rPr>
                                  <w:b/>
                                  <w:color w:val="FFFFFF" w:themeColor="background1"/>
                                </w:rPr>
                                <w:fldChar w:fldCharType="end"/>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A4C24" id="Rettangolo 12" o:spid="_x0000_s1026" style="position:absolute;left:0;text-align:left;margin-left:346.2pt;margin-top:3.45pt;width:180pt;height:2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" fillcolor="#d79094" strokecolor="white [3212]" strokeweight=".5pt">
              <v:fill color2="#f1dfe0" rotate="t" angle="270" colors="0 #d79094;.5 #e4bdbf;1 #f1dfe0" focus="100%" type="gradient"/>
              <v:textbox>
                <w:txbxContent>
                  <w:p w:rsidR="001179A4" w:rsidRPr="00AD161D" w:rsidRDefault="000B5AA9" w:rsidP="00283C77">
                    <w:pPr>
                      <w:jc w:val="right"/>
                      <w:rPr>
                        <w:b/>
                        <w:color w:val="FFFFFF" w:themeColor="background1"/>
                      </w:rPr>
                    </w:pPr>
                    <w:sdt>
                      <w:sdtPr>
                        <w:rPr>
                          <w:color w:val="FF7C80"/>
                        </w:rPr>
                        <w:id w:val="-1496560798"/>
                        <w:docPartObj>
                          <w:docPartGallery w:val="Page Numbers (Bottom of Page)"/>
                          <w:docPartUnique/>
                        </w:docPartObj>
                      </w:sdtPr>
                      <w:sdtEndPr>
                        <w:rPr>
                          <w:b/>
                          <w:color w:val="FFFFFF" w:themeColor="background1"/>
                        </w:rPr>
                      </w:sdtEndPr>
                      <w:sdtContent>
                        <w:r w:rsidR="001179A4" w:rsidRPr="00AD161D">
                          <w:rPr>
                            <w:b/>
                            <w:color w:val="FFFFFF" w:themeColor="background1"/>
                          </w:rPr>
                          <w:fldChar w:fldCharType="begin"/>
                        </w:r>
                        <w:r w:rsidR="001179A4" w:rsidRPr="00AD161D">
                          <w:rPr>
                            <w:b/>
                            <w:color w:val="FFFFFF" w:themeColor="background1"/>
                          </w:rPr>
                          <w:instrText>PAGE   \* MERGEFORMAT</w:instrText>
                        </w:r>
                        <w:r w:rsidR="001179A4" w:rsidRPr="00AD161D">
                          <w:rPr>
                            <w:b/>
                            <w:color w:val="FFFFFF" w:themeColor="background1"/>
                          </w:rPr>
                          <w:fldChar w:fldCharType="separate"/>
                        </w:r>
                        <w:r>
                          <w:rPr>
                            <w:b/>
                            <w:noProof/>
                            <w:color w:val="FFFFFF" w:themeColor="background1"/>
                          </w:rPr>
                          <w:t>8</w:t>
                        </w:r>
                        <w:r w:rsidR="001179A4" w:rsidRPr="00AD161D">
                          <w:rPr>
                            <w:b/>
                            <w:color w:val="FFFFFF" w:themeColor="background1"/>
                          </w:rPr>
                          <w:fldChar w:fldCharType="end"/>
                        </w:r>
                      </w:sdtContent>
                    </w:sdt>
                  </w:p>
                </w:txbxContent>
              </v:textbox>
              <w10:wrap type="square"/>
            </v:rect>
          </w:pict>
        </mc:Fallback>
      </mc:AlternateContent>
    </w:r>
    <w:r w:rsidR="001179A4">
      <w:rPr>
        <w:b/>
        <w:color w:val="C00000"/>
        <w:sz w:val="2"/>
        <w:szCs w:val="2"/>
      </w:rPr>
      <w:tab/>
    </w:r>
  </w:p>
  <w:p w:rsidR="001179A4" w:rsidRPr="00F5060A" w:rsidRDefault="001179A4" w:rsidP="006B66D0">
    <w:pPr>
      <w:tabs>
        <w:tab w:val="center" w:pos="4887"/>
      </w:tabs>
      <w:ind w:left="142"/>
      <w:rPr>
        <w:b/>
        <w:color w:val="C00000"/>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lvlText w:val=""/>
      <w:lvlJc w:val="left"/>
      <w:pPr>
        <w:tabs>
          <w:tab w:val="num" w:pos="432"/>
        </w:tabs>
      </w:pPr>
    </w:lvl>
    <w:lvl w:ilvl="1">
      <w:start w:val="1"/>
      <w:numFmt w:val="none"/>
      <w:lvlText w:val=""/>
      <w:lvlJc w:val="left"/>
      <w:pPr>
        <w:tabs>
          <w:tab w:val="num" w:pos="576"/>
        </w:tabs>
      </w:p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decimal"/>
      <w:lvlText w:val="%1."/>
      <w:lvlJc w:val="left"/>
      <w:pPr>
        <w:tabs>
          <w:tab w:val="num" w:pos="0"/>
        </w:tabs>
        <w:ind w:left="644" w:hanging="360"/>
      </w:pPr>
      <w:rPr>
        <w:b/>
      </w:rPr>
    </w:lvl>
    <w:lvl w:ilvl="1">
      <w:start w:val="4"/>
      <w:numFmt w:val="decimal"/>
      <w:lvlText w:val="%1.%2"/>
      <w:lvlJc w:val="left"/>
      <w:pPr>
        <w:tabs>
          <w:tab w:val="num" w:pos="0"/>
        </w:tabs>
        <w:ind w:left="1004" w:hanging="720"/>
      </w:pPr>
    </w:lvl>
    <w:lvl w:ilvl="2">
      <w:start w:val="1"/>
      <w:numFmt w:val="decimal"/>
      <w:lvlText w:val="%1.%2.%3"/>
      <w:lvlJc w:val="left"/>
      <w:pPr>
        <w:tabs>
          <w:tab w:val="num" w:pos="0"/>
        </w:tabs>
        <w:ind w:left="1004" w:hanging="720"/>
      </w:pPr>
    </w:lvl>
    <w:lvl w:ilvl="3">
      <w:start w:val="1"/>
      <w:numFmt w:val="decimal"/>
      <w:lvlText w:val="%1.%2.%3.%4"/>
      <w:lvlJc w:val="left"/>
      <w:pPr>
        <w:tabs>
          <w:tab w:val="num" w:pos="0"/>
        </w:tabs>
        <w:ind w:left="1364" w:hanging="1080"/>
      </w:pPr>
    </w:lvl>
    <w:lvl w:ilvl="4">
      <w:start w:val="1"/>
      <w:numFmt w:val="decimal"/>
      <w:lvlText w:val="%1.%2.%3.%4.%5"/>
      <w:lvlJc w:val="left"/>
      <w:pPr>
        <w:tabs>
          <w:tab w:val="num" w:pos="0"/>
        </w:tabs>
        <w:ind w:left="1724" w:hanging="1440"/>
      </w:pPr>
    </w:lvl>
    <w:lvl w:ilvl="5">
      <w:start w:val="1"/>
      <w:numFmt w:val="decimal"/>
      <w:lvlText w:val="%1.%2.%3.%4.%5.%6"/>
      <w:lvlJc w:val="left"/>
      <w:pPr>
        <w:tabs>
          <w:tab w:val="num" w:pos="0"/>
        </w:tabs>
        <w:ind w:left="1724" w:hanging="1440"/>
      </w:pPr>
    </w:lvl>
    <w:lvl w:ilvl="6">
      <w:start w:val="1"/>
      <w:numFmt w:val="decimal"/>
      <w:lvlText w:val="%1.%2.%3.%4.%5.%6.%7"/>
      <w:lvlJc w:val="left"/>
      <w:pPr>
        <w:tabs>
          <w:tab w:val="num" w:pos="0"/>
        </w:tabs>
        <w:ind w:left="2084" w:hanging="1800"/>
      </w:pPr>
    </w:lvl>
    <w:lvl w:ilvl="7">
      <w:start w:val="1"/>
      <w:numFmt w:val="decimal"/>
      <w:lvlText w:val="%1.%2.%3.%4.%5.%6.%7.%8"/>
      <w:lvlJc w:val="left"/>
      <w:pPr>
        <w:tabs>
          <w:tab w:val="num" w:pos="0"/>
        </w:tabs>
        <w:ind w:left="2444" w:hanging="2160"/>
      </w:pPr>
    </w:lvl>
    <w:lvl w:ilvl="8">
      <w:start w:val="1"/>
      <w:numFmt w:val="decimal"/>
      <w:lvlText w:val="%1.%2.%3.%4.%5.%6.%7.%8.%9"/>
      <w:lvlJc w:val="left"/>
      <w:pPr>
        <w:tabs>
          <w:tab w:val="num" w:pos="0"/>
        </w:tabs>
        <w:ind w:left="2444" w:hanging="2160"/>
      </w:pPr>
    </w:lvl>
  </w:abstractNum>
  <w:abstractNum w:abstractNumId="4">
    <w:nsid w:val="00000005"/>
    <w:multiLevelType w:val="singleLevel"/>
    <w:tmpl w:val="00000005"/>
    <w:name w:val="WW8Num5"/>
    <w:lvl w:ilvl="0">
      <w:start w:val="1"/>
      <w:numFmt w:val="bullet"/>
      <w:lvlText w:val=""/>
      <w:lvlJc w:val="left"/>
      <w:pPr>
        <w:tabs>
          <w:tab w:val="num" w:pos="1080"/>
        </w:tabs>
        <w:ind w:left="1080" w:hanging="360"/>
      </w:pPr>
      <w:rPr>
        <w:rFonts w:ascii="Symbol" w:hAnsi="Symbol" w:cs="Symbol"/>
      </w:rPr>
    </w:lvl>
  </w:abstractNum>
  <w:abstractNum w:abstractNumId="5">
    <w:nsid w:val="00000006"/>
    <w:multiLevelType w:val="singleLevel"/>
    <w:tmpl w:val="00000006"/>
    <w:name w:val="WW8Num8"/>
    <w:lvl w:ilvl="0">
      <w:start w:val="1"/>
      <w:numFmt w:val="bullet"/>
      <w:lvlText w:val=""/>
      <w:lvlJc w:val="left"/>
      <w:pPr>
        <w:tabs>
          <w:tab w:val="num" w:pos="0"/>
        </w:tabs>
        <w:ind w:left="1004" w:hanging="360"/>
      </w:pPr>
      <w:rPr>
        <w:rFonts w:ascii="Symbol" w:hAnsi="Symbol" w:cs="Symbol"/>
      </w:rPr>
    </w:lvl>
  </w:abstractNum>
  <w:abstractNum w:abstractNumId="6">
    <w:nsid w:val="00000007"/>
    <w:multiLevelType w:val="singleLevel"/>
    <w:tmpl w:val="00000007"/>
    <w:name w:val="WW8Num9"/>
    <w:lvl w:ilvl="0">
      <w:start w:val="1"/>
      <w:numFmt w:val="bullet"/>
      <w:lvlText w:val=""/>
      <w:lvlJc w:val="left"/>
      <w:pPr>
        <w:tabs>
          <w:tab w:val="num" w:pos="720"/>
        </w:tabs>
        <w:ind w:left="720" w:hanging="360"/>
      </w:pPr>
      <w:rPr>
        <w:rFonts w:ascii="Symbol" w:hAnsi="Symbol" w:cs="Symbol"/>
      </w:rPr>
    </w:lvl>
  </w:abstractNum>
  <w:abstractNum w:abstractNumId="7">
    <w:nsid w:val="00000008"/>
    <w:multiLevelType w:val="singleLevel"/>
    <w:tmpl w:val="00000008"/>
    <w:name w:val="WW8Num10"/>
    <w:lvl w:ilvl="0">
      <w:start w:val="1"/>
      <w:numFmt w:val="bullet"/>
      <w:lvlText w:val=""/>
      <w:lvlJc w:val="left"/>
      <w:pPr>
        <w:tabs>
          <w:tab w:val="num" w:pos="1288"/>
        </w:tabs>
        <w:ind w:left="1288" w:hanging="360"/>
      </w:pPr>
      <w:rPr>
        <w:rFonts w:ascii="Wingdings" w:hAnsi="Wingdings" w:cs="Wingdings"/>
      </w:rPr>
    </w:lvl>
  </w:abstractNum>
  <w:abstractNum w:abstractNumId="8">
    <w:nsid w:val="00000009"/>
    <w:multiLevelType w:val="singleLevel"/>
    <w:tmpl w:val="00000009"/>
    <w:name w:val="WW8Num11"/>
    <w:lvl w:ilvl="0">
      <w:start w:val="1"/>
      <w:numFmt w:val="bullet"/>
      <w:lvlText w:val=""/>
      <w:lvlJc w:val="left"/>
      <w:pPr>
        <w:tabs>
          <w:tab w:val="num" w:pos="0"/>
        </w:tabs>
        <w:ind w:left="720" w:hanging="360"/>
      </w:pPr>
      <w:rPr>
        <w:rFonts w:ascii="Symbol" w:hAnsi="Symbol" w:cs="Symbol"/>
      </w:rPr>
    </w:lvl>
  </w:abstractNum>
  <w:abstractNum w:abstractNumId="9">
    <w:nsid w:val="0000000A"/>
    <w:multiLevelType w:val="singleLevel"/>
    <w:tmpl w:val="0000000A"/>
    <w:name w:val="WW8Num12"/>
    <w:lvl w:ilvl="0">
      <w:start w:val="1"/>
      <w:numFmt w:val="bullet"/>
      <w:lvlText w:val=""/>
      <w:lvlJc w:val="left"/>
      <w:pPr>
        <w:tabs>
          <w:tab w:val="num" w:pos="0"/>
        </w:tabs>
        <w:ind w:left="1004" w:hanging="360"/>
      </w:pPr>
      <w:rPr>
        <w:rFonts w:ascii="Symbol" w:hAnsi="Symbol" w:cs="Symbol"/>
      </w:rPr>
    </w:lvl>
  </w:abstractNum>
  <w:abstractNum w:abstractNumId="10">
    <w:nsid w:val="0000000B"/>
    <w:multiLevelType w:val="singleLevel"/>
    <w:tmpl w:val="0000000B"/>
    <w:name w:val="WW8Num13"/>
    <w:lvl w:ilvl="0">
      <w:start w:val="1"/>
      <w:numFmt w:val="bullet"/>
      <w:lvlText w:val=""/>
      <w:lvlJc w:val="left"/>
      <w:pPr>
        <w:tabs>
          <w:tab w:val="num" w:pos="720"/>
        </w:tabs>
        <w:ind w:left="720" w:hanging="360"/>
      </w:pPr>
      <w:rPr>
        <w:rFonts w:ascii="Symbol" w:hAnsi="Symbol" w:cs="Symbol"/>
      </w:rPr>
    </w:lvl>
  </w:abstractNum>
  <w:abstractNum w:abstractNumId="11">
    <w:nsid w:val="0000000C"/>
    <w:multiLevelType w:val="singleLevel"/>
    <w:tmpl w:val="0000000C"/>
    <w:name w:val="WW8Num14"/>
    <w:lvl w:ilvl="0">
      <w:numFmt w:val="bullet"/>
      <w:lvlText w:val=""/>
      <w:lvlJc w:val="left"/>
      <w:pPr>
        <w:tabs>
          <w:tab w:val="num" w:pos="360"/>
        </w:tabs>
        <w:ind w:left="360" w:hanging="360"/>
      </w:pPr>
      <w:rPr>
        <w:rFonts w:ascii="Wingdings" w:hAnsi="Wingdings" w:cs="Wingdings"/>
      </w:rPr>
    </w:lvl>
  </w:abstractNum>
  <w:abstractNum w:abstractNumId="12">
    <w:nsid w:val="0000000E"/>
    <w:multiLevelType w:val="singleLevel"/>
    <w:tmpl w:val="0000000E"/>
    <w:name w:val="WW8Num15"/>
    <w:lvl w:ilvl="0">
      <w:start w:val="1"/>
      <w:numFmt w:val="bullet"/>
      <w:lvlText w:val=""/>
      <w:lvlJc w:val="left"/>
      <w:pPr>
        <w:tabs>
          <w:tab w:val="num" w:pos="757"/>
        </w:tabs>
      </w:pPr>
      <w:rPr>
        <w:rFonts w:ascii="Symbol" w:hAnsi="Symbol"/>
      </w:rPr>
    </w:lvl>
  </w:abstractNum>
  <w:abstractNum w:abstractNumId="13">
    <w:nsid w:val="00000010"/>
    <w:multiLevelType w:val="singleLevel"/>
    <w:tmpl w:val="00000010"/>
    <w:name w:val="WW8Num17"/>
    <w:lvl w:ilvl="0">
      <w:start w:val="1"/>
      <w:numFmt w:val="bullet"/>
      <w:lvlText w:val=""/>
      <w:lvlJc w:val="left"/>
      <w:pPr>
        <w:tabs>
          <w:tab w:val="num" w:pos="397"/>
        </w:tabs>
      </w:pPr>
      <w:rPr>
        <w:rFonts w:ascii="Symbol" w:hAnsi="Symbol" w:cs="Times New Roman"/>
      </w:rPr>
    </w:lvl>
  </w:abstractNum>
  <w:abstractNum w:abstractNumId="14">
    <w:nsid w:val="00000012"/>
    <w:multiLevelType w:val="singleLevel"/>
    <w:tmpl w:val="00000012"/>
    <w:name w:val="WW8Num19"/>
    <w:lvl w:ilvl="0">
      <w:start w:val="1"/>
      <w:numFmt w:val="bullet"/>
      <w:lvlText w:val=""/>
      <w:lvlJc w:val="left"/>
      <w:pPr>
        <w:tabs>
          <w:tab w:val="num" w:pos="720"/>
        </w:tabs>
      </w:pPr>
      <w:rPr>
        <w:rFonts w:ascii="Symbol" w:hAnsi="Symbol"/>
        <w:sz w:val="20"/>
      </w:rPr>
    </w:lvl>
  </w:abstractNum>
  <w:abstractNum w:abstractNumId="15">
    <w:nsid w:val="148C002D"/>
    <w:multiLevelType w:val="hybridMultilevel"/>
    <w:tmpl w:val="D72EAE32"/>
    <w:name w:val="WW8Num52"/>
    <w:lvl w:ilvl="0" w:tplc="6AB89A58">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19D7766A"/>
    <w:multiLevelType w:val="hybridMultilevel"/>
    <w:tmpl w:val="31DABF16"/>
    <w:lvl w:ilvl="0" w:tplc="F73C3B72">
      <w:start w:val="1"/>
      <w:numFmt w:val="decimal"/>
      <w:lvlText w:val="%1)"/>
      <w:lvlJc w:val="left"/>
      <w:pPr>
        <w:tabs>
          <w:tab w:val="num" w:pos="397"/>
        </w:tabs>
        <w:ind w:left="397" w:hanging="39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300F67BC"/>
    <w:multiLevelType w:val="hybridMultilevel"/>
    <w:tmpl w:val="B5087366"/>
    <w:name w:val="WW8Num522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86A1EC9"/>
    <w:multiLevelType w:val="hybridMultilevel"/>
    <w:tmpl w:val="57FA71E2"/>
    <w:lvl w:ilvl="0" w:tplc="0410000D">
      <w:start w:val="1"/>
      <w:numFmt w:val="bullet"/>
      <w:lvlText w:val=""/>
      <w:lvlJc w:val="left"/>
      <w:pPr>
        <w:ind w:left="720" w:hanging="360"/>
      </w:pPr>
      <w:rPr>
        <w:rFonts w:ascii="Wingdings" w:hAnsi="Wingdings" w:hint="default"/>
      </w:rPr>
    </w:lvl>
    <w:lvl w:ilvl="1" w:tplc="0410000D">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E25062E"/>
    <w:multiLevelType w:val="hybridMultilevel"/>
    <w:tmpl w:val="79042A3E"/>
    <w:name w:val="WW8Num522"/>
    <w:lvl w:ilvl="0" w:tplc="6AB89A58">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5EC74517"/>
    <w:multiLevelType w:val="hybridMultilevel"/>
    <w:tmpl w:val="9C8632F4"/>
    <w:lvl w:ilvl="0" w:tplc="0BC4A1D2">
      <w:start w:val="1"/>
      <w:numFmt w:val="bullet"/>
      <w:lvlText w:val=""/>
      <w:lvlJc w:val="left"/>
      <w:pPr>
        <w:ind w:left="1117" w:hanging="360"/>
      </w:pPr>
      <w:rPr>
        <w:rFonts w:ascii="Symbol" w:hAnsi="Symbol" w:hint="default"/>
      </w:rPr>
    </w:lvl>
    <w:lvl w:ilvl="1" w:tplc="04100003" w:tentative="1">
      <w:start w:val="1"/>
      <w:numFmt w:val="bullet"/>
      <w:lvlText w:val="o"/>
      <w:lvlJc w:val="left"/>
      <w:pPr>
        <w:ind w:left="1837" w:hanging="360"/>
      </w:pPr>
      <w:rPr>
        <w:rFonts w:ascii="Courier New" w:hAnsi="Courier New" w:cs="Courier New" w:hint="default"/>
      </w:rPr>
    </w:lvl>
    <w:lvl w:ilvl="2" w:tplc="04100005" w:tentative="1">
      <w:start w:val="1"/>
      <w:numFmt w:val="bullet"/>
      <w:lvlText w:val=""/>
      <w:lvlJc w:val="left"/>
      <w:pPr>
        <w:ind w:left="2557" w:hanging="360"/>
      </w:pPr>
      <w:rPr>
        <w:rFonts w:ascii="Wingdings" w:hAnsi="Wingdings" w:hint="default"/>
      </w:rPr>
    </w:lvl>
    <w:lvl w:ilvl="3" w:tplc="04100001" w:tentative="1">
      <w:start w:val="1"/>
      <w:numFmt w:val="bullet"/>
      <w:lvlText w:val=""/>
      <w:lvlJc w:val="left"/>
      <w:pPr>
        <w:ind w:left="3277" w:hanging="360"/>
      </w:pPr>
      <w:rPr>
        <w:rFonts w:ascii="Symbol" w:hAnsi="Symbol" w:hint="default"/>
      </w:rPr>
    </w:lvl>
    <w:lvl w:ilvl="4" w:tplc="04100003" w:tentative="1">
      <w:start w:val="1"/>
      <w:numFmt w:val="bullet"/>
      <w:lvlText w:val="o"/>
      <w:lvlJc w:val="left"/>
      <w:pPr>
        <w:ind w:left="3997" w:hanging="360"/>
      </w:pPr>
      <w:rPr>
        <w:rFonts w:ascii="Courier New" w:hAnsi="Courier New" w:cs="Courier New" w:hint="default"/>
      </w:rPr>
    </w:lvl>
    <w:lvl w:ilvl="5" w:tplc="04100005" w:tentative="1">
      <w:start w:val="1"/>
      <w:numFmt w:val="bullet"/>
      <w:lvlText w:val=""/>
      <w:lvlJc w:val="left"/>
      <w:pPr>
        <w:ind w:left="4717" w:hanging="360"/>
      </w:pPr>
      <w:rPr>
        <w:rFonts w:ascii="Wingdings" w:hAnsi="Wingdings" w:hint="default"/>
      </w:rPr>
    </w:lvl>
    <w:lvl w:ilvl="6" w:tplc="04100001" w:tentative="1">
      <w:start w:val="1"/>
      <w:numFmt w:val="bullet"/>
      <w:lvlText w:val=""/>
      <w:lvlJc w:val="left"/>
      <w:pPr>
        <w:ind w:left="5437" w:hanging="360"/>
      </w:pPr>
      <w:rPr>
        <w:rFonts w:ascii="Symbol" w:hAnsi="Symbol" w:hint="default"/>
      </w:rPr>
    </w:lvl>
    <w:lvl w:ilvl="7" w:tplc="04100003" w:tentative="1">
      <w:start w:val="1"/>
      <w:numFmt w:val="bullet"/>
      <w:lvlText w:val="o"/>
      <w:lvlJc w:val="left"/>
      <w:pPr>
        <w:ind w:left="6157" w:hanging="360"/>
      </w:pPr>
      <w:rPr>
        <w:rFonts w:ascii="Courier New" w:hAnsi="Courier New" w:cs="Courier New" w:hint="default"/>
      </w:rPr>
    </w:lvl>
    <w:lvl w:ilvl="8" w:tplc="04100005" w:tentative="1">
      <w:start w:val="1"/>
      <w:numFmt w:val="bullet"/>
      <w:lvlText w:val=""/>
      <w:lvlJc w:val="left"/>
      <w:pPr>
        <w:ind w:left="6877" w:hanging="360"/>
      </w:pPr>
      <w:rPr>
        <w:rFonts w:ascii="Wingdings" w:hAnsi="Wingdings" w:hint="default"/>
      </w:rPr>
    </w:lvl>
  </w:abstractNum>
  <w:abstractNum w:abstractNumId="21">
    <w:nsid w:val="5FE5292F"/>
    <w:multiLevelType w:val="hybridMultilevel"/>
    <w:tmpl w:val="93CEED26"/>
    <w:lvl w:ilvl="0" w:tplc="59A808A0">
      <w:start w:val="1"/>
      <w:numFmt w:val="decimal"/>
      <w:lvlText w:val="%1."/>
      <w:lvlJc w:val="left"/>
      <w:pPr>
        <w:tabs>
          <w:tab w:val="num" w:pos="397"/>
        </w:tabs>
        <w:ind w:left="397" w:hanging="397"/>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nsid w:val="64ED27FA"/>
    <w:multiLevelType w:val="hybridMultilevel"/>
    <w:tmpl w:val="B3E29D2C"/>
    <w:lvl w:ilvl="0" w:tplc="DC646B82">
      <w:start w:val="1"/>
      <w:numFmt w:val="upperRoman"/>
      <w:lvlText w:val="%1)"/>
      <w:lvlJc w:val="left"/>
      <w:pPr>
        <w:tabs>
          <w:tab w:val="num" w:pos="720"/>
        </w:tabs>
        <w:ind w:left="397" w:hanging="397"/>
      </w:pPr>
      <w:rPr>
        <w:rFonts w:ascii="Arial" w:hAnsi="Arial" w:cs="Arial" w:hint="default"/>
        <w:b w:val="0"/>
        <w:color w:val="auto"/>
        <w:sz w:val="2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nsid w:val="75255FC4"/>
    <w:multiLevelType w:val="hybridMultilevel"/>
    <w:tmpl w:val="70B8A07A"/>
    <w:name w:val="WW8Num52222"/>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796578FF"/>
    <w:multiLevelType w:val="hybridMultilevel"/>
    <w:tmpl w:val="77E28AF8"/>
    <w:lvl w:ilvl="0" w:tplc="CAF0DB72">
      <w:start w:val="1"/>
      <w:numFmt w:val="decimal"/>
      <w:lvlText w:val="%1."/>
      <w:lvlJc w:val="left"/>
      <w:pPr>
        <w:tabs>
          <w:tab w:val="num" w:pos="397"/>
        </w:tabs>
        <w:ind w:left="397" w:hanging="397"/>
      </w:pPr>
      <w:rPr>
        <w:rFonts w:ascii="Arial" w:hAnsi="Arial" w:hint="default"/>
        <w:b/>
        <w:i w:val="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
  </w:num>
  <w:num w:numId="2">
    <w:abstractNumId w:val="5"/>
  </w:num>
  <w:num w:numId="3">
    <w:abstractNumId w:val="7"/>
  </w:num>
  <w:num w:numId="4">
    <w:abstractNumId w:val="8"/>
  </w:num>
  <w:num w:numId="5">
    <w:abstractNumId w:val="10"/>
  </w:num>
  <w:num w:numId="6">
    <w:abstractNumId w:val="12"/>
  </w:num>
  <w:num w:numId="7">
    <w:abstractNumId w:val="22"/>
  </w:num>
  <w:num w:numId="8">
    <w:abstractNumId w:val="16"/>
  </w:num>
  <w:num w:numId="9">
    <w:abstractNumId w:val="20"/>
  </w:num>
  <w:num w:numId="10">
    <w:abstractNumId w:val="14"/>
  </w:num>
  <w:num w:numId="11">
    <w:abstractNumId w:val="0"/>
  </w:num>
  <w:num w:numId="12">
    <w:abstractNumId w:val="21"/>
  </w:num>
  <w:num w:numId="13">
    <w:abstractNumId w:val="24"/>
  </w:num>
  <w:num w:numId="14">
    <w:abstractNumId w:val="19"/>
  </w:num>
  <w:num w:numId="15">
    <w:abstractNumId w:val="23"/>
  </w:num>
  <w:num w:numId="16">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defaultTabStop w:val="708"/>
  <w:hyphenationZone w:val="283"/>
  <w:characterSpacingControl w:val="doNotCompress"/>
  <w:hdrShapeDefaults>
    <o:shapedefaults v:ext="edit" spidmax="2058">
      <o:colormru v:ext="edit" colors="#a50021"/>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14D"/>
    <w:rsid w:val="00007C3F"/>
    <w:rsid w:val="00010413"/>
    <w:rsid w:val="00022533"/>
    <w:rsid w:val="0002392A"/>
    <w:rsid w:val="00025598"/>
    <w:rsid w:val="00030408"/>
    <w:rsid w:val="00031CBA"/>
    <w:rsid w:val="00031DF0"/>
    <w:rsid w:val="00035A23"/>
    <w:rsid w:val="00040E05"/>
    <w:rsid w:val="00042D42"/>
    <w:rsid w:val="000436A5"/>
    <w:rsid w:val="000478C0"/>
    <w:rsid w:val="000532F6"/>
    <w:rsid w:val="00054C64"/>
    <w:rsid w:val="00055A69"/>
    <w:rsid w:val="00062939"/>
    <w:rsid w:val="00065DA2"/>
    <w:rsid w:val="00072C77"/>
    <w:rsid w:val="00076AB7"/>
    <w:rsid w:val="000A301D"/>
    <w:rsid w:val="000A519D"/>
    <w:rsid w:val="000A53DD"/>
    <w:rsid w:val="000B5AA9"/>
    <w:rsid w:val="000C0788"/>
    <w:rsid w:val="000C4DF7"/>
    <w:rsid w:val="000C7453"/>
    <w:rsid w:val="000D1102"/>
    <w:rsid w:val="00107DB8"/>
    <w:rsid w:val="001147B5"/>
    <w:rsid w:val="0011646E"/>
    <w:rsid w:val="001179A4"/>
    <w:rsid w:val="00126907"/>
    <w:rsid w:val="001471D9"/>
    <w:rsid w:val="00153749"/>
    <w:rsid w:val="001540B3"/>
    <w:rsid w:val="00164509"/>
    <w:rsid w:val="00171CBE"/>
    <w:rsid w:val="00176475"/>
    <w:rsid w:val="00177C39"/>
    <w:rsid w:val="00183540"/>
    <w:rsid w:val="00185797"/>
    <w:rsid w:val="001A1947"/>
    <w:rsid w:val="001A6DBA"/>
    <w:rsid w:val="001B4E0A"/>
    <w:rsid w:val="001B54A6"/>
    <w:rsid w:val="001B5C3F"/>
    <w:rsid w:val="001B6A88"/>
    <w:rsid w:val="001C0CDA"/>
    <w:rsid w:val="001E1EA7"/>
    <w:rsid w:val="001F1F52"/>
    <w:rsid w:val="001F5285"/>
    <w:rsid w:val="002013F8"/>
    <w:rsid w:val="00203464"/>
    <w:rsid w:val="00227375"/>
    <w:rsid w:val="00243166"/>
    <w:rsid w:val="00247A46"/>
    <w:rsid w:val="002524DF"/>
    <w:rsid w:val="00255DC5"/>
    <w:rsid w:val="002627A2"/>
    <w:rsid w:val="00273317"/>
    <w:rsid w:val="0027742D"/>
    <w:rsid w:val="00283C77"/>
    <w:rsid w:val="00290277"/>
    <w:rsid w:val="002A0239"/>
    <w:rsid w:val="002A7B79"/>
    <w:rsid w:val="002B389E"/>
    <w:rsid w:val="002B4043"/>
    <w:rsid w:val="002C4192"/>
    <w:rsid w:val="002C5572"/>
    <w:rsid w:val="002D1230"/>
    <w:rsid w:val="002D4E73"/>
    <w:rsid w:val="002D5FFC"/>
    <w:rsid w:val="002E5CEB"/>
    <w:rsid w:val="002E5F65"/>
    <w:rsid w:val="002E753F"/>
    <w:rsid w:val="002F0585"/>
    <w:rsid w:val="002F2203"/>
    <w:rsid w:val="002F6636"/>
    <w:rsid w:val="00312BDF"/>
    <w:rsid w:val="003213E0"/>
    <w:rsid w:val="003370FA"/>
    <w:rsid w:val="0034087F"/>
    <w:rsid w:val="00342828"/>
    <w:rsid w:val="00351EFE"/>
    <w:rsid w:val="003602F6"/>
    <w:rsid w:val="003625E6"/>
    <w:rsid w:val="00380589"/>
    <w:rsid w:val="00382933"/>
    <w:rsid w:val="003A1EC3"/>
    <w:rsid w:val="003A36DD"/>
    <w:rsid w:val="003A5A2D"/>
    <w:rsid w:val="003B4F65"/>
    <w:rsid w:val="003C3B61"/>
    <w:rsid w:val="003C6A83"/>
    <w:rsid w:val="003C7176"/>
    <w:rsid w:val="003D408D"/>
    <w:rsid w:val="003F2283"/>
    <w:rsid w:val="003F392E"/>
    <w:rsid w:val="00414F74"/>
    <w:rsid w:val="00420AAC"/>
    <w:rsid w:val="00424DDC"/>
    <w:rsid w:val="00431012"/>
    <w:rsid w:val="00434E81"/>
    <w:rsid w:val="0043763B"/>
    <w:rsid w:val="00460368"/>
    <w:rsid w:val="00460983"/>
    <w:rsid w:val="00464AFE"/>
    <w:rsid w:val="00467B45"/>
    <w:rsid w:val="004760E8"/>
    <w:rsid w:val="00477C5D"/>
    <w:rsid w:val="004845A4"/>
    <w:rsid w:val="00496ED2"/>
    <w:rsid w:val="004A782E"/>
    <w:rsid w:val="004A794F"/>
    <w:rsid w:val="004B231E"/>
    <w:rsid w:val="004B48BB"/>
    <w:rsid w:val="004C2E7A"/>
    <w:rsid w:val="004D0956"/>
    <w:rsid w:val="004D5F74"/>
    <w:rsid w:val="004F369A"/>
    <w:rsid w:val="004F41DE"/>
    <w:rsid w:val="004F72BE"/>
    <w:rsid w:val="00514E67"/>
    <w:rsid w:val="00516963"/>
    <w:rsid w:val="00521C6F"/>
    <w:rsid w:val="00527F96"/>
    <w:rsid w:val="00536AA9"/>
    <w:rsid w:val="005449FB"/>
    <w:rsid w:val="00562CBE"/>
    <w:rsid w:val="005643AF"/>
    <w:rsid w:val="0056753D"/>
    <w:rsid w:val="00571D6A"/>
    <w:rsid w:val="0057424E"/>
    <w:rsid w:val="00574E66"/>
    <w:rsid w:val="005763C3"/>
    <w:rsid w:val="00580CA6"/>
    <w:rsid w:val="00584EB9"/>
    <w:rsid w:val="005A08FE"/>
    <w:rsid w:val="005B2B35"/>
    <w:rsid w:val="005C1BFF"/>
    <w:rsid w:val="005D4880"/>
    <w:rsid w:val="005E4D23"/>
    <w:rsid w:val="005F29CC"/>
    <w:rsid w:val="005F59F2"/>
    <w:rsid w:val="006060B2"/>
    <w:rsid w:val="0061071E"/>
    <w:rsid w:val="00621D28"/>
    <w:rsid w:val="006251C0"/>
    <w:rsid w:val="00636A4C"/>
    <w:rsid w:val="00642FE8"/>
    <w:rsid w:val="00653E5B"/>
    <w:rsid w:val="0066013E"/>
    <w:rsid w:val="0066187A"/>
    <w:rsid w:val="00666497"/>
    <w:rsid w:val="006765AB"/>
    <w:rsid w:val="00676686"/>
    <w:rsid w:val="00677B07"/>
    <w:rsid w:val="006813CA"/>
    <w:rsid w:val="00687D9A"/>
    <w:rsid w:val="00695867"/>
    <w:rsid w:val="00695E7E"/>
    <w:rsid w:val="006A4F7E"/>
    <w:rsid w:val="006A5E4B"/>
    <w:rsid w:val="006A7675"/>
    <w:rsid w:val="006B5B6C"/>
    <w:rsid w:val="006B66D0"/>
    <w:rsid w:val="006D3DAB"/>
    <w:rsid w:val="006D5F6F"/>
    <w:rsid w:val="006E20A1"/>
    <w:rsid w:val="006E2B38"/>
    <w:rsid w:val="006E7E64"/>
    <w:rsid w:val="00717EE4"/>
    <w:rsid w:val="00730E2A"/>
    <w:rsid w:val="00740CDB"/>
    <w:rsid w:val="00744C74"/>
    <w:rsid w:val="00744D1F"/>
    <w:rsid w:val="007516D9"/>
    <w:rsid w:val="00754735"/>
    <w:rsid w:val="007608A4"/>
    <w:rsid w:val="007616E0"/>
    <w:rsid w:val="0077392A"/>
    <w:rsid w:val="00781567"/>
    <w:rsid w:val="00790712"/>
    <w:rsid w:val="00796DCE"/>
    <w:rsid w:val="0079766F"/>
    <w:rsid w:val="007A777C"/>
    <w:rsid w:val="007C70CA"/>
    <w:rsid w:val="007D0892"/>
    <w:rsid w:val="007D3B3B"/>
    <w:rsid w:val="007D4BD0"/>
    <w:rsid w:val="007D5A37"/>
    <w:rsid w:val="007D7254"/>
    <w:rsid w:val="007F0D8D"/>
    <w:rsid w:val="0080093D"/>
    <w:rsid w:val="00820238"/>
    <w:rsid w:val="00820BB0"/>
    <w:rsid w:val="00825208"/>
    <w:rsid w:val="008304F8"/>
    <w:rsid w:val="00831717"/>
    <w:rsid w:val="0083505C"/>
    <w:rsid w:val="00857271"/>
    <w:rsid w:val="008612B7"/>
    <w:rsid w:val="00876CC5"/>
    <w:rsid w:val="00881ED8"/>
    <w:rsid w:val="00883DCC"/>
    <w:rsid w:val="00895613"/>
    <w:rsid w:val="008A53FC"/>
    <w:rsid w:val="008B20C6"/>
    <w:rsid w:val="008B37F4"/>
    <w:rsid w:val="008B52B2"/>
    <w:rsid w:val="008B66BF"/>
    <w:rsid w:val="008D0DFB"/>
    <w:rsid w:val="008E31E6"/>
    <w:rsid w:val="008E7F33"/>
    <w:rsid w:val="008F0DA4"/>
    <w:rsid w:val="00906377"/>
    <w:rsid w:val="0091039D"/>
    <w:rsid w:val="00917295"/>
    <w:rsid w:val="00917D15"/>
    <w:rsid w:val="00920690"/>
    <w:rsid w:val="00923995"/>
    <w:rsid w:val="0093454B"/>
    <w:rsid w:val="0093501B"/>
    <w:rsid w:val="00937A58"/>
    <w:rsid w:val="009401AD"/>
    <w:rsid w:val="009410A3"/>
    <w:rsid w:val="00945233"/>
    <w:rsid w:val="009533D4"/>
    <w:rsid w:val="009535BC"/>
    <w:rsid w:val="0096208D"/>
    <w:rsid w:val="00963A63"/>
    <w:rsid w:val="009738F0"/>
    <w:rsid w:val="00991B52"/>
    <w:rsid w:val="009B34ED"/>
    <w:rsid w:val="009C37BD"/>
    <w:rsid w:val="009C4E15"/>
    <w:rsid w:val="009D1939"/>
    <w:rsid w:val="009E5298"/>
    <w:rsid w:val="009E6AD8"/>
    <w:rsid w:val="00A04AEB"/>
    <w:rsid w:val="00A11201"/>
    <w:rsid w:val="00A322B7"/>
    <w:rsid w:val="00A572CD"/>
    <w:rsid w:val="00A645AE"/>
    <w:rsid w:val="00A66FCD"/>
    <w:rsid w:val="00A74C4F"/>
    <w:rsid w:val="00A90C31"/>
    <w:rsid w:val="00A948B3"/>
    <w:rsid w:val="00A953D2"/>
    <w:rsid w:val="00A9667F"/>
    <w:rsid w:val="00AA11DB"/>
    <w:rsid w:val="00AD161D"/>
    <w:rsid w:val="00AF072D"/>
    <w:rsid w:val="00AF67D7"/>
    <w:rsid w:val="00B00C67"/>
    <w:rsid w:val="00B00F41"/>
    <w:rsid w:val="00B14A18"/>
    <w:rsid w:val="00B1582B"/>
    <w:rsid w:val="00B2647D"/>
    <w:rsid w:val="00B31AD1"/>
    <w:rsid w:val="00B40D38"/>
    <w:rsid w:val="00B45615"/>
    <w:rsid w:val="00B45B0E"/>
    <w:rsid w:val="00B47843"/>
    <w:rsid w:val="00B5053D"/>
    <w:rsid w:val="00B556BD"/>
    <w:rsid w:val="00B643F1"/>
    <w:rsid w:val="00B91B8D"/>
    <w:rsid w:val="00B95ABA"/>
    <w:rsid w:val="00BC6CBB"/>
    <w:rsid w:val="00BD13B9"/>
    <w:rsid w:val="00BD7644"/>
    <w:rsid w:val="00BD7852"/>
    <w:rsid w:val="00BD7E4D"/>
    <w:rsid w:val="00BE1962"/>
    <w:rsid w:val="00BE242B"/>
    <w:rsid w:val="00BE4453"/>
    <w:rsid w:val="00BE5D0E"/>
    <w:rsid w:val="00C00FE4"/>
    <w:rsid w:val="00C21499"/>
    <w:rsid w:val="00C21E69"/>
    <w:rsid w:val="00C23F7A"/>
    <w:rsid w:val="00C320BA"/>
    <w:rsid w:val="00C362FB"/>
    <w:rsid w:val="00C37221"/>
    <w:rsid w:val="00C40130"/>
    <w:rsid w:val="00C42AA9"/>
    <w:rsid w:val="00C46C9A"/>
    <w:rsid w:val="00C558CD"/>
    <w:rsid w:val="00C61761"/>
    <w:rsid w:val="00C632DE"/>
    <w:rsid w:val="00C7553D"/>
    <w:rsid w:val="00C76968"/>
    <w:rsid w:val="00C804E3"/>
    <w:rsid w:val="00C80C48"/>
    <w:rsid w:val="00C82393"/>
    <w:rsid w:val="00C87773"/>
    <w:rsid w:val="00C9581A"/>
    <w:rsid w:val="00CA3201"/>
    <w:rsid w:val="00CA3C81"/>
    <w:rsid w:val="00CA54E3"/>
    <w:rsid w:val="00CB019E"/>
    <w:rsid w:val="00CB036C"/>
    <w:rsid w:val="00CB2DB5"/>
    <w:rsid w:val="00CC0DE2"/>
    <w:rsid w:val="00CC4885"/>
    <w:rsid w:val="00CF7AB7"/>
    <w:rsid w:val="00D01759"/>
    <w:rsid w:val="00D0645B"/>
    <w:rsid w:val="00D1361F"/>
    <w:rsid w:val="00D13B65"/>
    <w:rsid w:val="00D16B24"/>
    <w:rsid w:val="00D22185"/>
    <w:rsid w:val="00D32612"/>
    <w:rsid w:val="00D40311"/>
    <w:rsid w:val="00D50491"/>
    <w:rsid w:val="00D508D2"/>
    <w:rsid w:val="00D537DF"/>
    <w:rsid w:val="00D54170"/>
    <w:rsid w:val="00D62F97"/>
    <w:rsid w:val="00D652AC"/>
    <w:rsid w:val="00D91F84"/>
    <w:rsid w:val="00DA1BA7"/>
    <w:rsid w:val="00DA7687"/>
    <w:rsid w:val="00DB5F16"/>
    <w:rsid w:val="00DD10BE"/>
    <w:rsid w:val="00DE033A"/>
    <w:rsid w:val="00DE7BD3"/>
    <w:rsid w:val="00DF255B"/>
    <w:rsid w:val="00DF2E36"/>
    <w:rsid w:val="00DF396D"/>
    <w:rsid w:val="00E21A86"/>
    <w:rsid w:val="00E2397A"/>
    <w:rsid w:val="00E32CDA"/>
    <w:rsid w:val="00E440A2"/>
    <w:rsid w:val="00E468BB"/>
    <w:rsid w:val="00E544DC"/>
    <w:rsid w:val="00E67762"/>
    <w:rsid w:val="00E7074B"/>
    <w:rsid w:val="00E80E11"/>
    <w:rsid w:val="00E929A4"/>
    <w:rsid w:val="00E9764D"/>
    <w:rsid w:val="00EA1493"/>
    <w:rsid w:val="00EA3586"/>
    <w:rsid w:val="00EA4201"/>
    <w:rsid w:val="00EB1525"/>
    <w:rsid w:val="00EB3EB1"/>
    <w:rsid w:val="00EB426A"/>
    <w:rsid w:val="00ED06CA"/>
    <w:rsid w:val="00ED2420"/>
    <w:rsid w:val="00EE3961"/>
    <w:rsid w:val="00EF0FAE"/>
    <w:rsid w:val="00EF3ABA"/>
    <w:rsid w:val="00F0077F"/>
    <w:rsid w:val="00F01BE4"/>
    <w:rsid w:val="00F04E45"/>
    <w:rsid w:val="00F07928"/>
    <w:rsid w:val="00F20BF5"/>
    <w:rsid w:val="00F20E41"/>
    <w:rsid w:val="00F23A93"/>
    <w:rsid w:val="00F5060A"/>
    <w:rsid w:val="00F7782B"/>
    <w:rsid w:val="00F80866"/>
    <w:rsid w:val="00F94238"/>
    <w:rsid w:val="00FA59CD"/>
    <w:rsid w:val="00FB0849"/>
    <w:rsid w:val="00FB1D74"/>
    <w:rsid w:val="00FB6F31"/>
    <w:rsid w:val="00FC75B0"/>
    <w:rsid w:val="00FD214D"/>
    <w:rsid w:val="00FF3C4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8">
      <o:colormru v:ext="edit" colors="#a50021"/>
    </o:shapedefaults>
    <o:shapelayout v:ext="edit">
      <o:idmap v:ext="edit" data="1"/>
    </o:shapelayout>
  </w:shapeDefaults>
  <w:decimalSymbol w:val=","/>
  <w:listSeparator w:val=";"/>
  <w15:docId w15:val="{29429C8A-965B-418A-B6A5-E69B98678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F2E36"/>
    <w:pPr>
      <w:spacing w:after="200" w:line="276" w:lineRule="auto"/>
    </w:pPr>
    <w:rPr>
      <w:rFonts w:ascii="Calibri" w:eastAsia="Times New Roman" w:hAnsi="Calibri" w:cs="Times New Roman"/>
    </w:rPr>
  </w:style>
  <w:style w:type="paragraph" w:styleId="Titolo1">
    <w:name w:val="heading 1"/>
    <w:basedOn w:val="Normale"/>
    <w:next w:val="Normale"/>
    <w:link w:val="Titolo1Carattere"/>
    <w:qFormat/>
    <w:rsid w:val="003C3B61"/>
    <w:pPr>
      <w:keepNext/>
      <w:spacing w:before="240" w:after="60"/>
      <w:jc w:val="both"/>
      <w:outlineLvl w:val="0"/>
    </w:pPr>
    <w:rPr>
      <w:rFonts w:ascii="Times New Roman" w:hAnsi="Times New Roman"/>
      <w:b/>
      <w:bCs/>
      <w:color w:val="C00000"/>
      <w:kern w:val="32"/>
      <w:sz w:val="24"/>
      <w:szCs w:val="24"/>
    </w:rPr>
  </w:style>
  <w:style w:type="paragraph" w:styleId="Titolo2">
    <w:name w:val="heading 2"/>
    <w:basedOn w:val="Normale"/>
    <w:next w:val="Normale"/>
    <w:link w:val="Titolo2Carattere"/>
    <w:uiPriority w:val="9"/>
    <w:unhideWhenUsed/>
    <w:qFormat/>
    <w:rsid w:val="00CF7AB7"/>
    <w:pPr>
      <w:jc w:val="both"/>
      <w:outlineLvl w:val="1"/>
    </w:pPr>
    <w:rPr>
      <w:rFonts w:ascii="Times New Roman" w:hAnsi="Times New Roman"/>
      <w:b/>
      <w:color w:val="C00000"/>
      <w:szCs w:val="24"/>
    </w:rPr>
  </w:style>
  <w:style w:type="paragraph" w:styleId="Titolo3">
    <w:name w:val="heading 3"/>
    <w:basedOn w:val="Normale"/>
    <w:next w:val="Normale"/>
    <w:link w:val="Titolo3Carattere"/>
    <w:uiPriority w:val="9"/>
    <w:unhideWhenUsed/>
    <w:qFormat/>
    <w:rsid w:val="005763C3"/>
    <w:pPr>
      <w:keepNext/>
      <w:keepLines/>
      <w:spacing w:after="0" w:line="240" w:lineRule="auto"/>
      <w:jc w:val="both"/>
      <w:outlineLvl w:val="2"/>
    </w:pPr>
    <w:rPr>
      <w:rFonts w:ascii="Times New Roman" w:eastAsiaTheme="majorEastAsia" w:hAnsi="Times New Roman"/>
      <w:b/>
      <w:bCs/>
      <w:i/>
      <w:color w:val="000000" w:themeColor="text1"/>
      <w:sz w:val="24"/>
      <w:szCs w:val="24"/>
    </w:rPr>
  </w:style>
  <w:style w:type="paragraph" w:styleId="Titolo4">
    <w:name w:val="heading 4"/>
    <w:basedOn w:val="Normale"/>
    <w:next w:val="Normale"/>
    <w:link w:val="Titolo4Carattere"/>
    <w:uiPriority w:val="9"/>
    <w:semiHidden/>
    <w:unhideWhenUsed/>
    <w:qFormat/>
    <w:rsid w:val="003213E0"/>
    <w:pPr>
      <w:keepNext/>
      <w:keepLines/>
      <w:spacing w:before="200" w:after="0"/>
      <w:outlineLvl w:val="3"/>
    </w:pPr>
    <w:rPr>
      <w:rFonts w:asciiTheme="majorHAnsi" w:eastAsiaTheme="majorEastAsia" w:hAnsiTheme="majorHAnsi" w:cstheme="majorBidi"/>
      <w:b/>
      <w:bCs/>
      <w:i/>
      <w:iCs/>
      <w:color w:val="5B9BD5" w:themeColor="accent1"/>
    </w:rPr>
  </w:style>
  <w:style w:type="paragraph" w:styleId="Titolo5">
    <w:name w:val="heading 5"/>
    <w:basedOn w:val="Normale"/>
    <w:next w:val="Normale"/>
    <w:link w:val="Titolo5Carattere"/>
    <w:uiPriority w:val="9"/>
    <w:semiHidden/>
    <w:unhideWhenUsed/>
    <w:qFormat/>
    <w:rsid w:val="006251C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3C3B61"/>
    <w:rPr>
      <w:rFonts w:ascii="Times New Roman" w:eastAsia="Times New Roman" w:hAnsi="Times New Roman" w:cs="Times New Roman"/>
      <w:b/>
      <w:bCs/>
      <w:color w:val="C00000"/>
      <w:kern w:val="32"/>
      <w:sz w:val="24"/>
      <w:szCs w:val="24"/>
    </w:rPr>
  </w:style>
  <w:style w:type="paragraph" w:styleId="Intestazione">
    <w:name w:val="header"/>
    <w:basedOn w:val="Normale"/>
    <w:link w:val="IntestazioneCarattere"/>
    <w:rsid w:val="00DF2E36"/>
    <w:pPr>
      <w:tabs>
        <w:tab w:val="center" w:pos="4819"/>
        <w:tab w:val="right" w:pos="9638"/>
      </w:tabs>
    </w:pPr>
  </w:style>
  <w:style w:type="character" w:customStyle="1" w:styleId="IntestazioneCarattere">
    <w:name w:val="Intestazione Carattere"/>
    <w:basedOn w:val="Carpredefinitoparagrafo"/>
    <w:link w:val="Intestazione"/>
    <w:uiPriority w:val="99"/>
    <w:rsid w:val="00DF2E36"/>
    <w:rPr>
      <w:rFonts w:ascii="Calibri" w:eastAsia="Times New Roman" w:hAnsi="Calibri" w:cs="Times New Roman"/>
    </w:rPr>
  </w:style>
  <w:style w:type="paragraph" w:styleId="Pidipagina">
    <w:name w:val="footer"/>
    <w:basedOn w:val="Normale"/>
    <w:link w:val="PidipaginaCarattere"/>
    <w:uiPriority w:val="99"/>
    <w:rsid w:val="00DF2E36"/>
    <w:pPr>
      <w:tabs>
        <w:tab w:val="center" w:pos="4819"/>
        <w:tab w:val="right" w:pos="9638"/>
      </w:tabs>
    </w:pPr>
  </w:style>
  <w:style w:type="character" w:customStyle="1" w:styleId="PidipaginaCarattere">
    <w:name w:val="Piè di pagina Carattere"/>
    <w:basedOn w:val="Carpredefinitoparagrafo"/>
    <w:link w:val="Pidipagina"/>
    <w:uiPriority w:val="99"/>
    <w:rsid w:val="00DF2E36"/>
    <w:rPr>
      <w:rFonts w:ascii="Calibri" w:eastAsia="Times New Roman" w:hAnsi="Calibri" w:cs="Times New Roman"/>
    </w:rPr>
  </w:style>
  <w:style w:type="character" w:styleId="Collegamentoipertestuale">
    <w:name w:val="Hyperlink"/>
    <w:uiPriority w:val="99"/>
    <w:rsid w:val="00DF2E36"/>
    <w:rPr>
      <w:color w:val="0000FF"/>
      <w:u w:val="single"/>
    </w:rPr>
  </w:style>
  <w:style w:type="paragraph" w:styleId="Sommario1">
    <w:name w:val="toc 1"/>
    <w:basedOn w:val="Normale"/>
    <w:next w:val="Normale"/>
    <w:autoRedefine/>
    <w:uiPriority w:val="39"/>
    <w:rsid w:val="00DF2E36"/>
  </w:style>
  <w:style w:type="paragraph" w:styleId="Titolosommario">
    <w:name w:val="TOC Heading"/>
    <w:basedOn w:val="Titolo1"/>
    <w:next w:val="Normale"/>
    <w:uiPriority w:val="39"/>
    <w:unhideWhenUsed/>
    <w:qFormat/>
    <w:rsid w:val="00DF2E36"/>
    <w:pPr>
      <w:keepLines/>
      <w:spacing w:before="480" w:after="0"/>
      <w:outlineLvl w:val="9"/>
    </w:pPr>
    <w:rPr>
      <w:rFonts w:ascii="Cambria" w:hAnsi="Cambria"/>
      <w:color w:val="365F91"/>
      <w:kern w:val="0"/>
      <w:sz w:val="28"/>
      <w:szCs w:val="28"/>
      <w:lang w:eastAsia="it-IT"/>
    </w:rPr>
  </w:style>
  <w:style w:type="table" w:styleId="Grigliatabella">
    <w:name w:val="Table Grid"/>
    <w:basedOn w:val="Tabellanormale"/>
    <w:uiPriority w:val="39"/>
    <w:rsid w:val="004310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351EFE"/>
    <w:pPr>
      <w:ind w:left="720"/>
      <w:contextualSpacing/>
    </w:pPr>
  </w:style>
  <w:style w:type="paragraph" w:styleId="Corpotesto">
    <w:name w:val="Body Text"/>
    <w:basedOn w:val="Normale"/>
    <w:link w:val="CorpotestoCarattere"/>
    <w:semiHidden/>
    <w:rsid w:val="00031DF0"/>
    <w:pPr>
      <w:spacing w:after="0" w:line="240" w:lineRule="auto"/>
      <w:jc w:val="both"/>
    </w:pPr>
    <w:rPr>
      <w:rFonts w:ascii="Times New Roman" w:hAnsi="Times New Roman"/>
      <w:color w:val="000000"/>
      <w:sz w:val="24"/>
      <w:szCs w:val="20"/>
      <w:lang w:eastAsia="it-IT"/>
    </w:rPr>
  </w:style>
  <w:style w:type="character" w:customStyle="1" w:styleId="CorpotestoCarattere">
    <w:name w:val="Corpo testo Carattere"/>
    <w:basedOn w:val="Carpredefinitoparagrafo"/>
    <w:link w:val="Corpotesto"/>
    <w:semiHidden/>
    <w:rsid w:val="00031DF0"/>
    <w:rPr>
      <w:rFonts w:ascii="Times New Roman" w:eastAsia="Times New Roman" w:hAnsi="Times New Roman" w:cs="Times New Roman"/>
      <w:color w:val="000000"/>
      <w:sz w:val="24"/>
      <w:szCs w:val="20"/>
      <w:lang w:eastAsia="it-IT"/>
    </w:rPr>
  </w:style>
  <w:style w:type="character" w:customStyle="1" w:styleId="Titolo2Carattere">
    <w:name w:val="Titolo 2 Carattere"/>
    <w:basedOn w:val="Carpredefinitoparagrafo"/>
    <w:link w:val="Titolo2"/>
    <w:uiPriority w:val="9"/>
    <w:rsid w:val="00CF7AB7"/>
    <w:rPr>
      <w:rFonts w:ascii="Times New Roman" w:eastAsia="Times New Roman" w:hAnsi="Times New Roman" w:cs="Times New Roman"/>
      <w:b/>
      <w:color w:val="C00000"/>
      <w:szCs w:val="24"/>
    </w:rPr>
  </w:style>
  <w:style w:type="character" w:customStyle="1" w:styleId="Titolo3Carattere">
    <w:name w:val="Titolo 3 Carattere"/>
    <w:basedOn w:val="Carpredefinitoparagrafo"/>
    <w:link w:val="Titolo3"/>
    <w:uiPriority w:val="9"/>
    <w:rsid w:val="005763C3"/>
    <w:rPr>
      <w:rFonts w:ascii="Times New Roman" w:eastAsiaTheme="majorEastAsia" w:hAnsi="Times New Roman" w:cs="Times New Roman"/>
      <w:b/>
      <w:bCs/>
      <w:i/>
      <w:color w:val="000000" w:themeColor="text1"/>
      <w:sz w:val="24"/>
      <w:szCs w:val="24"/>
    </w:rPr>
  </w:style>
  <w:style w:type="paragraph" w:styleId="Sommario2">
    <w:name w:val="toc 2"/>
    <w:basedOn w:val="Normale"/>
    <w:next w:val="Normale"/>
    <w:autoRedefine/>
    <w:uiPriority w:val="39"/>
    <w:unhideWhenUsed/>
    <w:rsid w:val="00A953D2"/>
    <w:pPr>
      <w:spacing w:after="100"/>
      <w:ind w:left="220"/>
    </w:pPr>
  </w:style>
  <w:style w:type="paragraph" w:styleId="Sommario3">
    <w:name w:val="toc 3"/>
    <w:basedOn w:val="Normale"/>
    <w:next w:val="Normale"/>
    <w:autoRedefine/>
    <w:uiPriority w:val="39"/>
    <w:unhideWhenUsed/>
    <w:rsid w:val="00A953D2"/>
    <w:pPr>
      <w:spacing w:after="100"/>
      <w:ind w:left="440"/>
    </w:pPr>
  </w:style>
  <w:style w:type="paragraph" w:styleId="Testofumetto">
    <w:name w:val="Balloon Text"/>
    <w:basedOn w:val="Normale"/>
    <w:link w:val="TestofumettoCarattere"/>
    <w:uiPriority w:val="99"/>
    <w:semiHidden/>
    <w:unhideWhenUsed/>
    <w:rsid w:val="000436A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436A5"/>
    <w:rPr>
      <w:rFonts w:ascii="Tahoma" w:eastAsia="Times New Roman" w:hAnsi="Tahoma" w:cs="Tahoma"/>
      <w:sz w:val="16"/>
      <w:szCs w:val="16"/>
    </w:rPr>
  </w:style>
  <w:style w:type="paragraph" w:styleId="Rientrocorpodeltesto">
    <w:name w:val="Body Text Indent"/>
    <w:basedOn w:val="Normale"/>
    <w:link w:val="RientrocorpodeltestoCarattere"/>
    <w:uiPriority w:val="99"/>
    <w:semiHidden/>
    <w:unhideWhenUsed/>
    <w:rsid w:val="0057424E"/>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57424E"/>
    <w:rPr>
      <w:rFonts w:ascii="Calibri" w:eastAsia="Times New Roman" w:hAnsi="Calibri" w:cs="Times New Roman"/>
    </w:rPr>
  </w:style>
  <w:style w:type="paragraph" w:customStyle="1" w:styleId="Titolo4h4">
    <w:name w:val="Titolo 4.h4"/>
    <w:basedOn w:val="Normale"/>
    <w:next w:val="Normale"/>
    <w:rsid w:val="0057424E"/>
    <w:pPr>
      <w:keepNext/>
      <w:tabs>
        <w:tab w:val="center" w:pos="-2160"/>
      </w:tabs>
      <w:suppressAutoHyphens/>
      <w:spacing w:after="0" w:line="288" w:lineRule="auto"/>
      <w:jc w:val="center"/>
    </w:pPr>
    <w:rPr>
      <w:rFonts w:ascii="Arial" w:hAnsi="Arial"/>
      <w:b/>
      <w:sz w:val="24"/>
      <w:szCs w:val="20"/>
      <w:lang w:eastAsia="ar-SA"/>
    </w:rPr>
  </w:style>
  <w:style w:type="character" w:styleId="Collegamentovisitato">
    <w:name w:val="FollowedHyperlink"/>
    <w:basedOn w:val="Carpredefinitoparagrafo"/>
    <w:uiPriority w:val="99"/>
    <w:semiHidden/>
    <w:unhideWhenUsed/>
    <w:rsid w:val="00C21E69"/>
    <w:rPr>
      <w:color w:val="954F72" w:themeColor="followedHyperlink"/>
      <w:u w:val="single"/>
    </w:rPr>
  </w:style>
  <w:style w:type="paragraph" w:styleId="Rientrocorpodeltesto2">
    <w:name w:val="Body Text Indent 2"/>
    <w:basedOn w:val="Normale"/>
    <w:link w:val="Rientrocorpodeltesto2Carattere"/>
    <w:uiPriority w:val="99"/>
    <w:semiHidden/>
    <w:unhideWhenUsed/>
    <w:rsid w:val="00C21E69"/>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C21E69"/>
    <w:rPr>
      <w:rFonts w:ascii="Calibri" w:eastAsia="Times New Roman" w:hAnsi="Calibri" w:cs="Times New Roman"/>
    </w:rPr>
  </w:style>
  <w:style w:type="paragraph" w:styleId="Rientrocorpodeltesto3">
    <w:name w:val="Body Text Indent 3"/>
    <w:basedOn w:val="Normale"/>
    <w:link w:val="Rientrocorpodeltesto3Carattere"/>
    <w:uiPriority w:val="99"/>
    <w:semiHidden/>
    <w:unhideWhenUsed/>
    <w:rsid w:val="00C21E69"/>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C21E69"/>
    <w:rPr>
      <w:rFonts w:ascii="Calibri" w:eastAsia="Times New Roman" w:hAnsi="Calibri" w:cs="Times New Roman"/>
      <w:sz w:val="16"/>
      <w:szCs w:val="16"/>
    </w:rPr>
  </w:style>
  <w:style w:type="paragraph" w:styleId="Corpodeltesto2">
    <w:name w:val="Body Text 2"/>
    <w:basedOn w:val="Normale"/>
    <w:link w:val="Corpodeltesto2Carattere"/>
    <w:uiPriority w:val="99"/>
    <w:unhideWhenUsed/>
    <w:rsid w:val="0066187A"/>
    <w:pPr>
      <w:spacing w:after="120" w:line="480" w:lineRule="auto"/>
    </w:pPr>
  </w:style>
  <w:style w:type="character" w:customStyle="1" w:styleId="Corpodeltesto2Carattere">
    <w:name w:val="Corpo del testo 2 Carattere"/>
    <w:basedOn w:val="Carpredefinitoparagrafo"/>
    <w:link w:val="Corpodeltesto2"/>
    <w:uiPriority w:val="99"/>
    <w:rsid w:val="0066187A"/>
    <w:rPr>
      <w:rFonts w:ascii="Calibri" w:eastAsia="Times New Roman" w:hAnsi="Calibri" w:cs="Times New Roman"/>
    </w:rPr>
  </w:style>
  <w:style w:type="paragraph" w:styleId="Titolo">
    <w:name w:val="Title"/>
    <w:basedOn w:val="Normale"/>
    <w:next w:val="Sottotitolo"/>
    <w:link w:val="TitoloCarattere"/>
    <w:qFormat/>
    <w:rsid w:val="0066187A"/>
    <w:pPr>
      <w:suppressAutoHyphens/>
      <w:spacing w:after="0" w:line="240" w:lineRule="auto"/>
    </w:pPr>
    <w:rPr>
      <w:rFonts w:ascii="Arial" w:hAnsi="Arial"/>
      <w:b/>
      <w:sz w:val="24"/>
      <w:szCs w:val="24"/>
      <w:lang w:eastAsia="ar-SA"/>
    </w:rPr>
  </w:style>
  <w:style w:type="character" w:customStyle="1" w:styleId="TitoloCarattere">
    <w:name w:val="Titolo Carattere"/>
    <w:basedOn w:val="Carpredefinitoparagrafo"/>
    <w:link w:val="Titolo"/>
    <w:rsid w:val="0066187A"/>
    <w:rPr>
      <w:rFonts w:ascii="Arial" w:eastAsia="Times New Roman" w:hAnsi="Arial" w:cs="Times New Roman"/>
      <w:b/>
      <w:sz w:val="24"/>
      <w:szCs w:val="24"/>
      <w:lang w:eastAsia="ar-SA"/>
    </w:rPr>
  </w:style>
  <w:style w:type="paragraph" w:styleId="PreformattatoHTML">
    <w:name w:val="HTML Preformatted"/>
    <w:basedOn w:val="Normale"/>
    <w:link w:val="PreformattatoHTMLCarattere"/>
    <w:uiPriority w:val="99"/>
    <w:unhideWhenUsed/>
    <w:rsid w:val="006618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66187A"/>
    <w:rPr>
      <w:rFonts w:ascii="Courier New" w:eastAsia="Times New Roman" w:hAnsi="Courier New" w:cs="Courier New"/>
      <w:sz w:val="20"/>
      <w:szCs w:val="20"/>
      <w:lang w:eastAsia="it-IT"/>
    </w:rPr>
  </w:style>
  <w:style w:type="paragraph" w:styleId="Sottotitolo">
    <w:name w:val="Subtitle"/>
    <w:basedOn w:val="Normale"/>
    <w:next w:val="Normale"/>
    <w:link w:val="SottotitoloCarattere"/>
    <w:uiPriority w:val="11"/>
    <w:qFormat/>
    <w:rsid w:val="0066187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ottotitoloCarattere">
    <w:name w:val="Sottotitolo Carattere"/>
    <w:basedOn w:val="Carpredefinitoparagrafo"/>
    <w:link w:val="Sottotitolo"/>
    <w:uiPriority w:val="11"/>
    <w:rsid w:val="0066187A"/>
    <w:rPr>
      <w:rFonts w:eastAsiaTheme="minorEastAsia"/>
      <w:color w:val="5A5A5A" w:themeColor="text1" w:themeTint="A5"/>
      <w:spacing w:val="15"/>
    </w:rPr>
  </w:style>
  <w:style w:type="paragraph" w:styleId="Nessunaspaziatura">
    <w:name w:val="No Spacing"/>
    <w:link w:val="NessunaspaziaturaCarattere"/>
    <w:uiPriority w:val="1"/>
    <w:qFormat/>
    <w:rsid w:val="005E4D23"/>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5E4D23"/>
    <w:rPr>
      <w:rFonts w:eastAsiaTheme="minorEastAsia"/>
      <w:lang w:eastAsia="it-IT"/>
    </w:rPr>
  </w:style>
  <w:style w:type="character" w:customStyle="1" w:styleId="Titolo4Carattere">
    <w:name w:val="Titolo 4 Carattere"/>
    <w:basedOn w:val="Carpredefinitoparagrafo"/>
    <w:link w:val="Titolo4"/>
    <w:uiPriority w:val="9"/>
    <w:semiHidden/>
    <w:rsid w:val="003213E0"/>
    <w:rPr>
      <w:rFonts w:asciiTheme="majorHAnsi" w:eastAsiaTheme="majorEastAsia" w:hAnsiTheme="majorHAnsi" w:cstheme="majorBidi"/>
      <w:b/>
      <w:bCs/>
      <w:i/>
      <w:iCs/>
      <w:color w:val="5B9BD5" w:themeColor="accent1"/>
    </w:rPr>
  </w:style>
  <w:style w:type="character" w:customStyle="1" w:styleId="WW8Num6z2">
    <w:name w:val="WW8Num6z2"/>
    <w:rsid w:val="00E440A2"/>
    <w:rPr>
      <w:rFonts w:ascii="Wingdings" w:hAnsi="Wingdings"/>
    </w:rPr>
  </w:style>
  <w:style w:type="character" w:styleId="Enfasigrassetto">
    <w:name w:val="Strong"/>
    <w:uiPriority w:val="22"/>
    <w:qFormat/>
    <w:rsid w:val="00E440A2"/>
    <w:rPr>
      <w:b/>
      <w:bCs/>
    </w:rPr>
  </w:style>
  <w:style w:type="paragraph" w:styleId="NormaleWeb">
    <w:name w:val="Normal (Web)"/>
    <w:basedOn w:val="Normale"/>
    <w:semiHidden/>
    <w:rsid w:val="00E440A2"/>
    <w:pPr>
      <w:suppressAutoHyphens/>
      <w:spacing w:before="280" w:after="280" w:line="240" w:lineRule="auto"/>
    </w:pPr>
    <w:rPr>
      <w:rFonts w:ascii="Arial Unicode MS" w:eastAsia="Arial Unicode MS" w:hAnsi="Arial Unicode MS" w:cs="Arial Unicode MS"/>
      <w:sz w:val="24"/>
      <w:szCs w:val="24"/>
      <w:lang w:eastAsia="ar-SA"/>
    </w:rPr>
  </w:style>
  <w:style w:type="character" w:customStyle="1" w:styleId="testodatirsa">
    <w:name w:val="testodatirsa"/>
    <w:basedOn w:val="Carpredefinitoparagrafo"/>
    <w:rsid w:val="00E440A2"/>
  </w:style>
  <w:style w:type="character" w:customStyle="1" w:styleId="Titolo5Carattere">
    <w:name w:val="Titolo 5 Carattere"/>
    <w:basedOn w:val="Carpredefinitoparagrafo"/>
    <w:link w:val="Titolo5"/>
    <w:uiPriority w:val="9"/>
    <w:semiHidden/>
    <w:rsid w:val="006251C0"/>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573217">
      <w:bodyDiv w:val="1"/>
      <w:marLeft w:val="0"/>
      <w:marRight w:val="0"/>
      <w:marTop w:val="0"/>
      <w:marBottom w:val="0"/>
      <w:divBdr>
        <w:top w:val="none" w:sz="0" w:space="0" w:color="auto"/>
        <w:left w:val="none" w:sz="0" w:space="0" w:color="auto"/>
        <w:bottom w:val="none" w:sz="0" w:space="0" w:color="auto"/>
        <w:right w:val="none" w:sz="0" w:space="0" w:color="auto"/>
      </w:divBdr>
    </w:div>
    <w:div w:id="525414501">
      <w:bodyDiv w:val="1"/>
      <w:marLeft w:val="0"/>
      <w:marRight w:val="0"/>
      <w:marTop w:val="0"/>
      <w:marBottom w:val="0"/>
      <w:divBdr>
        <w:top w:val="none" w:sz="0" w:space="0" w:color="auto"/>
        <w:left w:val="none" w:sz="0" w:space="0" w:color="auto"/>
        <w:bottom w:val="none" w:sz="0" w:space="0" w:color="auto"/>
        <w:right w:val="none" w:sz="0" w:space="0" w:color="auto"/>
      </w:divBdr>
    </w:div>
    <w:div w:id="1542522138">
      <w:bodyDiv w:val="1"/>
      <w:marLeft w:val="0"/>
      <w:marRight w:val="0"/>
      <w:marTop w:val="0"/>
      <w:marBottom w:val="0"/>
      <w:divBdr>
        <w:top w:val="none" w:sz="0" w:space="0" w:color="auto"/>
        <w:left w:val="none" w:sz="0" w:space="0" w:color="auto"/>
        <w:bottom w:val="none" w:sz="0" w:space="0" w:color="auto"/>
        <w:right w:val="none" w:sz="0" w:space="0" w:color="auto"/>
      </w:divBdr>
    </w:div>
    <w:div w:id="1677683068">
      <w:bodyDiv w:val="1"/>
      <w:marLeft w:val="0"/>
      <w:marRight w:val="0"/>
      <w:marTop w:val="0"/>
      <w:marBottom w:val="0"/>
      <w:divBdr>
        <w:top w:val="none" w:sz="0" w:space="0" w:color="auto"/>
        <w:left w:val="none" w:sz="0" w:space="0" w:color="auto"/>
        <w:bottom w:val="none" w:sz="0" w:space="0" w:color="auto"/>
        <w:right w:val="none" w:sz="0" w:space="0" w:color="auto"/>
      </w:divBdr>
      <w:divsChild>
        <w:div w:id="15979072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direzionegenerale@ospedalearagona.org" TargetMode="External"/><Relationship Id="rId18" Type="http://schemas.openxmlformats.org/officeDocument/2006/relationships/hyperlink" Target="mailto:farmacia@ospedalearagona.or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mailto:direzionesanitaria@pec.ospedalearagona.org" TargetMode="External"/><Relationship Id="rId17" Type="http://schemas.openxmlformats.org/officeDocument/2006/relationships/hyperlink" Target="mailto:ufficiosegreteria@ospedalearagona.org"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ufficiopersonale@ospedalearagona.org" TargetMode="Externa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zionegenerale@pec.ospedalearagona.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accettazione@ospedalearagona.org" TargetMode="External"/><Relationship Id="rId23" Type="http://schemas.openxmlformats.org/officeDocument/2006/relationships/hyperlink" Target="http://www.ospedalearagona.org" TargetMode="External"/><Relationship Id="rId28" Type="http://schemas.openxmlformats.org/officeDocument/2006/relationships/fontTable" Target="fontTable.xml"/><Relationship Id="rId10" Type="http://schemas.openxmlformats.org/officeDocument/2006/relationships/hyperlink" Target="http://www.ospedalearagona.org" TargetMode="External"/><Relationship Id="rId19" Type="http://schemas.openxmlformats.org/officeDocument/2006/relationships/hyperlink" Target="mailto:antonella.barbiani@ospedalearagona.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ufficioragioneria@ospedalearagona.org" TargetMode="External"/><Relationship Id="rId22" Type="http://schemas.openxmlformats.org/officeDocument/2006/relationships/image" Target="media/image5.jpe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902DA-47DC-48A3-AA9C-8AF043635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36</Pages>
  <Words>12632</Words>
  <Characters>72009</Characters>
  <Application>Microsoft Office Word</Application>
  <DocSecurity>0</DocSecurity>
  <Lines>600</Lines>
  <Paragraphs>168</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84473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Centro Diurno</dc:creator>
  <cp:lastModifiedBy>Monica Viola</cp:lastModifiedBy>
  <cp:revision>9</cp:revision>
  <cp:lastPrinted>2017-03-22T14:27:00Z</cp:lastPrinted>
  <dcterms:created xsi:type="dcterms:W3CDTF">2017-01-20T14:47:00Z</dcterms:created>
  <dcterms:modified xsi:type="dcterms:W3CDTF">2017-03-22T14:36:00Z</dcterms:modified>
</cp:coreProperties>
</file>